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77"/>
        <w:tabs>
          <w:tab w:val="right" w:pos="9639"/>
        </w:tabs>
        <w:spacing w:after="0"/>
        <w:rPr>
          <w:b/>
          <w:i/>
          <w:sz w:val="28"/>
        </w:rPr>
      </w:pPr>
      <w:r>
        <w:rPr>
          <w:b/>
          <w:sz w:val="24"/>
        </w:rPr>
        <w:t>3GPP TSG-</w:t>
      </w:r>
      <w:r>
        <w:fldChar w:fldCharType="begin"/>
      </w:r>
      <w:r>
        <w:instrText xml:space="preserve"> DOCPROPERTY  TSG/WGRef  \* MERGEFORMAT </w:instrText>
      </w:r>
      <w:r>
        <w:fldChar w:fldCharType="separate"/>
      </w:r>
      <w:r>
        <w:rPr>
          <w:b/>
          <w:sz w:val="24"/>
        </w:rPr>
        <w:t>RAN5</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106</w:t>
      </w:r>
      <w:r>
        <w:rPr>
          <w:b/>
          <w:sz w:val="24"/>
        </w:rPr>
        <w:fldChar w:fldCharType="end"/>
      </w:r>
      <w:r>
        <w:fldChar w:fldCharType="begin"/>
      </w:r>
      <w:r>
        <w:instrText xml:space="preserve"> DOCPROPERTY  MtgTitle  \* MERGEFORMAT </w:instrText>
      </w:r>
      <w:r>
        <w:fldChar w:fldCharType="separate"/>
      </w:r>
      <w:r>
        <w:rPr>
          <w:b/>
          <w:sz w:val="24"/>
        </w:rPr>
        <w:fldChar w:fldCharType="end"/>
      </w:r>
      <w:r>
        <w:rPr>
          <w:b/>
          <w:i/>
          <w:sz w:val="28"/>
        </w:rPr>
        <w:tab/>
      </w:r>
      <w:r>
        <w:fldChar w:fldCharType="begin"/>
      </w:r>
      <w:r>
        <w:instrText xml:space="preserve"> DOCPROPERTY  Tdoc#  \* MERGEFORMAT </w:instrText>
      </w:r>
      <w:r>
        <w:fldChar w:fldCharType="separate"/>
      </w:r>
      <w:r>
        <w:rPr>
          <w:b/>
          <w:i/>
          <w:sz w:val="28"/>
        </w:rPr>
        <w:t>R5-250609</w:t>
      </w:r>
      <w:r>
        <w:rPr>
          <w:b/>
          <w:i/>
          <w:sz w:val="28"/>
        </w:rPr>
        <w:fldChar w:fldCharType="end"/>
      </w:r>
    </w:p>
    <w:p>
      <w:pPr>
        <w:pStyle w:val="177"/>
        <w:outlineLvl w:val="0"/>
        <w:rPr>
          <w:b/>
          <w:sz w:val="24"/>
        </w:rPr>
      </w:pPr>
      <w:r>
        <w:fldChar w:fldCharType="begin"/>
      </w:r>
      <w:r>
        <w:instrText xml:space="preserve"> DOCPROPERTY  Location  \* MERGEFORMAT </w:instrText>
      </w:r>
      <w:r>
        <w:fldChar w:fldCharType="separate"/>
      </w:r>
      <w:r>
        <w:rPr>
          <w:b/>
          <w:sz w:val="24"/>
        </w:rPr>
        <w:t>Athens</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t>Greece</w:t>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17th Feb 2025</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21st Feb 2025</w:t>
      </w:r>
      <w:r>
        <w:rPr>
          <w:b/>
          <w:sz w:val="24"/>
        </w:rPr>
        <w:fldChar w:fldCharType="end"/>
      </w:r>
    </w:p>
    <w:tbl>
      <w:tblPr>
        <w:tblStyle w:val="67"/>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c>
          <w:tcPr>
            <w:tcW w:w="9641" w:type="dxa"/>
            <w:gridSpan w:val="9"/>
            <w:tcBorders>
              <w:top w:val="single" w:color="auto" w:sz="4" w:space="0"/>
              <w:left w:val="single" w:color="auto" w:sz="4" w:space="0"/>
              <w:right w:val="single" w:color="auto" w:sz="4" w:space="0"/>
            </w:tcBorders>
          </w:tcPr>
          <w:p>
            <w:pPr>
              <w:pStyle w:val="177"/>
              <w:spacing w:after="0"/>
              <w:jc w:val="right"/>
              <w:rPr>
                <w:i/>
              </w:rPr>
            </w:pPr>
            <w:r>
              <w:rPr>
                <w:i/>
                <w:sz w:val="14"/>
              </w:rPr>
              <w:t>CR-Form-v12.3</w:t>
            </w:r>
          </w:p>
        </w:tc>
      </w:tr>
      <w:tr>
        <w:tc>
          <w:tcPr>
            <w:tcW w:w="9641" w:type="dxa"/>
            <w:gridSpan w:val="9"/>
            <w:tcBorders>
              <w:left w:val="single" w:color="auto" w:sz="4" w:space="0"/>
              <w:right w:val="single" w:color="auto" w:sz="4" w:space="0"/>
            </w:tcBorders>
          </w:tcPr>
          <w:p>
            <w:pPr>
              <w:pStyle w:val="177"/>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77"/>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77"/>
              <w:spacing w:after="0"/>
              <w:jc w:val="right"/>
            </w:pPr>
          </w:p>
        </w:tc>
        <w:tc>
          <w:tcPr>
            <w:tcW w:w="1559" w:type="dxa"/>
            <w:shd w:val="pct30" w:color="FFFF00" w:fill="auto"/>
          </w:tcPr>
          <w:p>
            <w:pPr>
              <w:pStyle w:val="177"/>
              <w:spacing w:after="0"/>
              <w:jc w:val="right"/>
              <w:rPr>
                <w:b/>
                <w:sz w:val="28"/>
              </w:rPr>
            </w:pPr>
            <w:r>
              <w:fldChar w:fldCharType="begin"/>
            </w:r>
            <w:r>
              <w:instrText xml:space="preserve"> DOCPROPERTY  Spec#  \* MERGEFORMAT </w:instrText>
            </w:r>
            <w:r>
              <w:fldChar w:fldCharType="separate"/>
            </w:r>
            <w:r>
              <w:rPr>
                <w:b/>
                <w:sz w:val="28"/>
              </w:rPr>
              <w:t>38.523-1</w:t>
            </w:r>
            <w:r>
              <w:rPr>
                <w:b/>
                <w:sz w:val="28"/>
              </w:rPr>
              <w:fldChar w:fldCharType="end"/>
            </w:r>
          </w:p>
        </w:tc>
        <w:tc>
          <w:tcPr>
            <w:tcW w:w="709" w:type="dxa"/>
          </w:tcPr>
          <w:p>
            <w:pPr>
              <w:pStyle w:val="177"/>
              <w:spacing w:after="0"/>
              <w:jc w:val="center"/>
            </w:pPr>
            <w:r>
              <w:rPr>
                <w:b/>
                <w:sz w:val="28"/>
              </w:rPr>
              <w:t>CR</w:t>
            </w:r>
          </w:p>
        </w:tc>
        <w:tc>
          <w:tcPr>
            <w:tcW w:w="1276" w:type="dxa"/>
            <w:shd w:val="pct30" w:color="FFFF00" w:fill="auto"/>
          </w:tcPr>
          <w:p>
            <w:pPr>
              <w:pStyle w:val="177"/>
              <w:spacing w:after="0"/>
            </w:pPr>
            <w:r>
              <w:fldChar w:fldCharType="begin"/>
            </w:r>
            <w:r>
              <w:instrText xml:space="preserve"> DOCPROPERTY  Cr#  \* MERGEFORMAT </w:instrText>
            </w:r>
            <w:r>
              <w:fldChar w:fldCharType="separate"/>
            </w:r>
            <w:r>
              <w:rPr>
                <w:b/>
                <w:sz w:val="28"/>
              </w:rPr>
              <w:t>4861</w:t>
            </w:r>
            <w:r>
              <w:rPr>
                <w:b/>
                <w:sz w:val="28"/>
              </w:rPr>
              <w:fldChar w:fldCharType="end"/>
            </w:r>
          </w:p>
        </w:tc>
        <w:tc>
          <w:tcPr>
            <w:tcW w:w="709" w:type="dxa"/>
          </w:tcPr>
          <w:p>
            <w:pPr>
              <w:pStyle w:val="177"/>
              <w:tabs>
                <w:tab w:val="right" w:pos="625"/>
              </w:tabs>
              <w:spacing w:after="0"/>
              <w:jc w:val="center"/>
            </w:pPr>
            <w:r>
              <w:rPr>
                <w:b/>
                <w:bCs/>
                <w:sz w:val="28"/>
              </w:rPr>
              <w:t>rev</w:t>
            </w:r>
          </w:p>
        </w:tc>
        <w:tc>
          <w:tcPr>
            <w:tcW w:w="992" w:type="dxa"/>
            <w:shd w:val="pct30" w:color="FFFF00" w:fill="auto"/>
          </w:tcPr>
          <w:p>
            <w:pPr>
              <w:pStyle w:val="177"/>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pPr>
              <w:pStyle w:val="177"/>
              <w:tabs>
                <w:tab w:val="right" w:pos="1825"/>
              </w:tabs>
              <w:spacing w:after="0"/>
              <w:jc w:val="center"/>
            </w:pPr>
            <w:r>
              <w:rPr>
                <w:b/>
                <w:sz w:val="28"/>
                <w:szCs w:val="28"/>
              </w:rPr>
              <w:t>Current version:</w:t>
            </w:r>
          </w:p>
        </w:tc>
        <w:tc>
          <w:tcPr>
            <w:tcW w:w="1701" w:type="dxa"/>
            <w:shd w:val="pct30" w:color="FFFF00" w:fill="auto"/>
          </w:tcPr>
          <w:p>
            <w:pPr>
              <w:pStyle w:val="177"/>
              <w:spacing w:after="0"/>
              <w:jc w:val="center"/>
              <w:rPr>
                <w:sz w:val="28"/>
              </w:rPr>
            </w:pPr>
            <w:r>
              <w:fldChar w:fldCharType="begin"/>
            </w:r>
            <w:r>
              <w:instrText xml:space="preserve"> DOCPROPERTY  Version  \* MERGEFORMAT </w:instrText>
            </w:r>
            <w:r>
              <w:fldChar w:fldCharType="separate"/>
            </w:r>
            <w:r>
              <w:rPr>
                <w:b/>
                <w:sz w:val="28"/>
              </w:rPr>
              <w:t>18.2.0</w:t>
            </w:r>
            <w:r>
              <w:rPr>
                <w:b/>
                <w:sz w:val="28"/>
              </w:rPr>
              <w:fldChar w:fldCharType="end"/>
            </w:r>
          </w:p>
        </w:tc>
        <w:tc>
          <w:tcPr>
            <w:tcW w:w="143" w:type="dxa"/>
            <w:tcBorders>
              <w:right w:val="single" w:color="auto" w:sz="4" w:space="0"/>
            </w:tcBorders>
          </w:tcPr>
          <w:p>
            <w:pPr>
              <w:pStyle w:val="177"/>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77"/>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77"/>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109"/>
                <w:rFonts w:cs="Arial"/>
                <w:b/>
                <w:i/>
                <w:color w:val="FF0000"/>
              </w:rPr>
              <w:t>HE</w:t>
            </w:r>
            <w:bookmarkStart w:id="0" w:name="_Hlt497126619"/>
            <w:r>
              <w:rPr>
                <w:rStyle w:val="109"/>
                <w:rFonts w:cs="Arial"/>
                <w:b/>
                <w:i/>
                <w:color w:val="FF0000"/>
              </w:rPr>
              <w:t>L</w:t>
            </w:r>
            <w:bookmarkEnd w:id="0"/>
            <w:r>
              <w:rPr>
                <w:rStyle w:val="109"/>
                <w:rFonts w:cs="Arial"/>
                <w:b/>
                <w:i/>
                <w:color w:val="FF0000"/>
              </w:rPr>
              <w:t>P</w:t>
            </w:r>
            <w:r>
              <w:rPr>
                <w:rStyle w:val="109"/>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109"/>
                <w:rFonts w:cs="Arial"/>
                <w:i/>
              </w:rPr>
              <w:t>http://www.3gpp.org/Change-Requests</w:t>
            </w:r>
            <w:r>
              <w:rPr>
                <w:rStyle w:val="109"/>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77"/>
              <w:spacing w:after="0"/>
              <w:rPr>
                <w:sz w:val="8"/>
                <w:szCs w:val="8"/>
              </w:rPr>
            </w:pPr>
          </w:p>
        </w:tc>
      </w:tr>
    </w:tbl>
    <w:p>
      <w:pPr>
        <w:rPr>
          <w:sz w:val="8"/>
          <w:szCs w:val="8"/>
        </w:rPr>
      </w:pPr>
    </w:p>
    <w:tbl>
      <w:tblPr>
        <w:tblStyle w:val="67"/>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c>
          <w:tcPr>
            <w:tcW w:w="2835" w:type="dxa"/>
          </w:tcPr>
          <w:p>
            <w:pPr>
              <w:pStyle w:val="177"/>
              <w:tabs>
                <w:tab w:val="right" w:pos="2751"/>
              </w:tabs>
              <w:spacing w:after="0"/>
              <w:rPr>
                <w:b/>
                <w:i/>
              </w:rPr>
            </w:pPr>
            <w:r>
              <w:rPr>
                <w:b/>
                <w:i/>
              </w:rPr>
              <w:t>Proposed change affects:</w:t>
            </w:r>
          </w:p>
        </w:tc>
        <w:tc>
          <w:tcPr>
            <w:tcW w:w="1418" w:type="dxa"/>
          </w:tcPr>
          <w:p>
            <w:pPr>
              <w:pStyle w:val="177"/>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77"/>
              <w:spacing w:after="0"/>
              <w:jc w:val="center"/>
              <w:rPr>
                <w:b/>
                <w:caps/>
              </w:rPr>
            </w:pPr>
          </w:p>
        </w:tc>
        <w:tc>
          <w:tcPr>
            <w:tcW w:w="709" w:type="dxa"/>
            <w:tcBorders>
              <w:left w:val="single" w:color="auto" w:sz="4" w:space="0"/>
            </w:tcBorders>
          </w:tcPr>
          <w:p>
            <w:pPr>
              <w:pStyle w:val="177"/>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77"/>
              <w:spacing w:after="0"/>
              <w:jc w:val="center"/>
              <w:rPr>
                <w:b/>
                <w:caps/>
              </w:rPr>
            </w:pPr>
          </w:p>
        </w:tc>
        <w:tc>
          <w:tcPr>
            <w:tcW w:w="2126" w:type="dxa"/>
          </w:tcPr>
          <w:p>
            <w:pPr>
              <w:pStyle w:val="177"/>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77"/>
              <w:spacing w:after="0"/>
              <w:jc w:val="center"/>
              <w:rPr>
                <w:b/>
                <w:caps/>
              </w:rPr>
            </w:pPr>
          </w:p>
        </w:tc>
        <w:tc>
          <w:tcPr>
            <w:tcW w:w="1418" w:type="dxa"/>
            <w:tcBorders>
              <w:left w:val="nil"/>
            </w:tcBorders>
          </w:tcPr>
          <w:p>
            <w:pPr>
              <w:pStyle w:val="177"/>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77"/>
              <w:spacing w:after="0"/>
              <w:jc w:val="center"/>
              <w:rPr>
                <w:b/>
                <w:bCs/>
                <w:caps/>
              </w:rPr>
            </w:pPr>
          </w:p>
        </w:tc>
      </w:tr>
    </w:tbl>
    <w:p>
      <w:pPr>
        <w:rPr>
          <w:sz w:val="8"/>
          <w:szCs w:val="8"/>
        </w:rPr>
      </w:pPr>
    </w:p>
    <w:tbl>
      <w:tblPr>
        <w:tblStyle w:val="67"/>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c>
          <w:tcPr>
            <w:tcW w:w="9640" w:type="dxa"/>
            <w:gridSpan w:val="11"/>
          </w:tcPr>
          <w:p>
            <w:pPr>
              <w:pStyle w:val="177"/>
              <w:spacing w:after="0"/>
              <w:rPr>
                <w:sz w:val="8"/>
                <w:szCs w:val="8"/>
              </w:rPr>
            </w:pPr>
          </w:p>
        </w:tc>
      </w:tr>
      <w:tr>
        <w:tc>
          <w:tcPr>
            <w:tcW w:w="1843" w:type="dxa"/>
            <w:tcBorders>
              <w:top w:val="single" w:color="auto" w:sz="4" w:space="0"/>
              <w:left w:val="single" w:color="auto" w:sz="4" w:space="0"/>
            </w:tcBorders>
          </w:tcPr>
          <w:p>
            <w:pPr>
              <w:pStyle w:val="177"/>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77"/>
              <w:spacing w:after="0"/>
              <w:ind w:left="100"/>
            </w:pPr>
            <w:r>
              <w:fldChar w:fldCharType="begin"/>
            </w:r>
            <w:r>
              <w:instrText xml:space="preserve"> DOCPROPERTY  CrTitle  \* MERGEFORMAT </w:instrText>
            </w:r>
            <w:r>
              <w:fldChar w:fldCharType="separate"/>
            </w:r>
            <w:r>
              <w:t>Editorial correction to TC 12.2.4.1</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77"/>
              <w:spacing w:after="0"/>
              <w:rPr>
                <w:b/>
                <w:i/>
                <w:sz w:val="8"/>
                <w:szCs w:val="8"/>
              </w:rPr>
            </w:pPr>
          </w:p>
        </w:tc>
        <w:tc>
          <w:tcPr>
            <w:tcW w:w="7797" w:type="dxa"/>
            <w:gridSpan w:val="10"/>
            <w:tcBorders>
              <w:right w:val="single" w:color="auto" w:sz="4" w:space="0"/>
            </w:tcBorders>
          </w:tcPr>
          <w:p>
            <w:pPr>
              <w:pStyle w:val="177"/>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77"/>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77"/>
              <w:spacing w:after="0"/>
              <w:ind w:left="100"/>
            </w:pPr>
            <w:r>
              <w:rPr>
                <w:rFonts w:hint="eastAsia"/>
              </w:rPr>
              <w:t>ZTE Corporation, Tejet, SRTC</w:t>
            </w:r>
            <w:bookmarkStart w:id="1" w:name="_GoBack"/>
            <w:bookmarkEnd w:id="1"/>
          </w:p>
        </w:tc>
      </w:tr>
      <w:tr>
        <w:tblPrEx>
          <w:tblCellMar>
            <w:top w:w="0" w:type="dxa"/>
            <w:left w:w="42" w:type="dxa"/>
            <w:bottom w:w="0" w:type="dxa"/>
            <w:right w:w="42" w:type="dxa"/>
          </w:tblCellMar>
        </w:tblPrEx>
        <w:tc>
          <w:tcPr>
            <w:tcW w:w="1843" w:type="dxa"/>
            <w:tcBorders>
              <w:left w:val="single" w:color="auto" w:sz="4" w:space="0"/>
            </w:tcBorders>
          </w:tcPr>
          <w:p>
            <w:pPr>
              <w:pStyle w:val="177"/>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77"/>
              <w:spacing w:after="0"/>
              <w:ind w:left="100"/>
            </w:pPr>
            <w:r>
              <w:rPr>
                <w:rFonts w:hint="eastAsia" w:eastAsia="宋体"/>
                <w:lang w:val="en-US" w:eastAsia="zh-CN"/>
              </w:rPr>
              <w:t>R5</w:t>
            </w:r>
            <w:r>
              <w:fldChar w:fldCharType="begin"/>
            </w:r>
            <w:r>
              <w:instrText xml:space="preserve"> DOCPROPERTY  SourceIfTsg  \* MERGEFORMAT </w:instrText>
            </w:r>
            <w:r>
              <w:fldChar w:fldCharType="separate"/>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77"/>
              <w:spacing w:after="0"/>
              <w:rPr>
                <w:b/>
                <w:i/>
                <w:sz w:val="8"/>
                <w:szCs w:val="8"/>
              </w:rPr>
            </w:pPr>
          </w:p>
        </w:tc>
        <w:tc>
          <w:tcPr>
            <w:tcW w:w="7797" w:type="dxa"/>
            <w:gridSpan w:val="10"/>
            <w:tcBorders>
              <w:right w:val="single" w:color="auto" w:sz="4" w:space="0"/>
            </w:tcBorders>
          </w:tcPr>
          <w:p>
            <w:pPr>
              <w:pStyle w:val="177"/>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77"/>
              <w:tabs>
                <w:tab w:val="right" w:pos="1759"/>
              </w:tabs>
              <w:spacing w:after="0"/>
              <w:rPr>
                <w:b/>
                <w:i/>
              </w:rPr>
            </w:pPr>
            <w:r>
              <w:rPr>
                <w:b/>
                <w:i/>
              </w:rPr>
              <w:t>Work item code:</w:t>
            </w:r>
          </w:p>
        </w:tc>
        <w:tc>
          <w:tcPr>
            <w:tcW w:w="3686" w:type="dxa"/>
            <w:gridSpan w:val="5"/>
            <w:shd w:val="pct30" w:color="FFFF00" w:fill="auto"/>
          </w:tcPr>
          <w:p>
            <w:pPr>
              <w:pStyle w:val="177"/>
              <w:spacing w:after="0"/>
              <w:ind w:left="100"/>
            </w:pPr>
            <w:r>
              <w:fldChar w:fldCharType="begin"/>
            </w:r>
            <w:r>
              <w:instrText xml:space="preserve"> DOCPROPERTY  RelatedWis  \* MERGEFORMAT </w:instrText>
            </w:r>
            <w:r>
              <w:fldChar w:fldCharType="separate"/>
            </w:r>
            <w:r>
              <w:t>5G_V2X_NRSL_eV2XARC-UEConTest</w:t>
            </w:r>
            <w:r>
              <w:fldChar w:fldCharType="end"/>
            </w:r>
          </w:p>
        </w:tc>
        <w:tc>
          <w:tcPr>
            <w:tcW w:w="567" w:type="dxa"/>
            <w:tcBorders>
              <w:left w:val="nil"/>
            </w:tcBorders>
          </w:tcPr>
          <w:p>
            <w:pPr>
              <w:pStyle w:val="177"/>
              <w:spacing w:after="0"/>
              <w:ind w:right="100"/>
            </w:pPr>
          </w:p>
        </w:tc>
        <w:tc>
          <w:tcPr>
            <w:tcW w:w="1417" w:type="dxa"/>
            <w:gridSpan w:val="3"/>
            <w:tcBorders>
              <w:left w:val="nil"/>
            </w:tcBorders>
          </w:tcPr>
          <w:p>
            <w:pPr>
              <w:pStyle w:val="177"/>
              <w:spacing w:after="0"/>
              <w:jc w:val="right"/>
            </w:pPr>
            <w:r>
              <w:rPr>
                <w:b/>
                <w:i/>
              </w:rPr>
              <w:t>Date:</w:t>
            </w:r>
          </w:p>
        </w:tc>
        <w:tc>
          <w:tcPr>
            <w:tcW w:w="2127" w:type="dxa"/>
            <w:tcBorders>
              <w:right w:val="single" w:color="auto" w:sz="4" w:space="0"/>
            </w:tcBorders>
            <w:shd w:val="pct30" w:color="FFFF00" w:fill="auto"/>
          </w:tcPr>
          <w:p>
            <w:pPr>
              <w:pStyle w:val="177"/>
              <w:spacing w:after="0"/>
              <w:ind w:left="100"/>
            </w:pPr>
            <w:r>
              <w:fldChar w:fldCharType="begin"/>
            </w:r>
            <w:r>
              <w:instrText xml:space="preserve"> DOCPROPERTY  ResDate  \* MERGEFORMAT </w:instrText>
            </w:r>
            <w:r>
              <w:fldChar w:fldCharType="separate"/>
            </w:r>
            <w:r>
              <w:t>2025-02-06</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77"/>
              <w:spacing w:after="0"/>
              <w:rPr>
                <w:b/>
                <w:i/>
                <w:sz w:val="8"/>
                <w:szCs w:val="8"/>
              </w:rPr>
            </w:pPr>
          </w:p>
        </w:tc>
        <w:tc>
          <w:tcPr>
            <w:tcW w:w="1986" w:type="dxa"/>
            <w:gridSpan w:val="4"/>
          </w:tcPr>
          <w:p>
            <w:pPr>
              <w:pStyle w:val="177"/>
              <w:spacing w:after="0"/>
              <w:rPr>
                <w:sz w:val="8"/>
                <w:szCs w:val="8"/>
              </w:rPr>
            </w:pPr>
          </w:p>
        </w:tc>
        <w:tc>
          <w:tcPr>
            <w:tcW w:w="2267" w:type="dxa"/>
            <w:gridSpan w:val="2"/>
          </w:tcPr>
          <w:p>
            <w:pPr>
              <w:pStyle w:val="177"/>
              <w:spacing w:after="0"/>
              <w:rPr>
                <w:sz w:val="8"/>
                <w:szCs w:val="8"/>
              </w:rPr>
            </w:pPr>
          </w:p>
        </w:tc>
        <w:tc>
          <w:tcPr>
            <w:tcW w:w="1417" w:type="dxa"/>
            <w:gridSpan w:val="3"/>
          </w:tcPr>
          <w:p>
            <w:pPr>
              <w:pStyle w:val="177"/>
              <w:spacing w:after="0"/>
              <w:rPr>
                <w:sz w:val="8"/>
                <w:szCs w:val="8"/>
              </w:rPr>
            </w:pPr>
          </w:p>
        </w:tc>
        <w:tc>
          <w:tcPr>
            <w:tcW w:w="2127" w:type="dxa"/>
            <w:tcBorders>
              <w:right w:val="single" w:color="auto" w:sz="4" w:space="0"/>
            </w:tcBorders>
          </w:tcPr>
          <w:p>
            <w:pPr>
              <w:pStyle w:val="177"/>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77"/>
              <w:tabs>
                <w:tab w:val="right" w:pos="1759"/>
              </w:tabs>
              <w:spacing w:after="0"/>
              <w:rPr>
                <w:b/>
                <w:i/>
              </w:rPr>
            </w:pPr>
            <w:r>
              <w:rPr>
                <w:b/>
                <w:i/>
              </w:rPr>
              <w:t>Category:</w:t>
            </w:r>
          </w:p>
        </w:tc>
        <w:tc>
          <w:tcPr>
            <w:tcW w:w="851" w:type="dxa"/>
            <w:shd w:val="pct30" w:color="FFFF00" w:fill="auto"/>
          </w:tcPr>
          <w:p>
            <w:pPr>
              <w:pStyle w:val="177"/>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2" w:type="dxa"/>
            <w:gridSpan w:val="5"/>
            <w:tcBorders>
              <w:left w:val="nil"/>
            </w:tcBorders>
          </w:tcPr>
          <w:p>
            <w:pPr>
              <w:pStyle w:val="177"/>
              <w:spacing w:after="0"/>
            </w:pPr>
          </w:p>
        </w:tc>
        <w:tc>
          <w:tcPr>
            <w:tcW w:w="1417" w:type="dxa"/>
            <w:gridSpan w:val="3"/>
            <w:tcBorders>
              <w:left w:val="nil"/>
            </w:tcBorders>
          </w:tcPr>
          <w:p>
            <w:pPr>
              <w:pStyle w:val="177"/>
              <w:spacing w:after="0"/>
              <w:jc w:val="right"/>
              <w:rPr>
                <w:b/>
                <w:i/>
              </w:rPr>
            </w:pPr>
            <w:r>
              <w:rPr>
                <w:b/>
                <w:i/>
              </w:rPr>
              <w:t>Release:</w:t>
            </w:r>
          </w:p>
        </w:tc>
        <w:tc>
          <w:tcPr>
            <w:tcW w:w="2127" w:type="dxa"/>
            <w:tcBorders>
              <w:right w:val="single" w:color="auto" w:sz="4" w:space="0"/>
            </w:tcBorders>
            <w:shd w:val="pct30" w:color="FFFF00" w:fill="auto"/>
          </w:tcPr>
          <w:p>
            <w:pPr>
              <w:pStyle w:val="177"/>
              <w:spacing w:after="0"/>
              <w:ind w:left="100"/>
            </w:pPr>
            <w:r>
              <w:fldChar w:fldCharType="begin"/>
            </w:r>
            <w:r>
              <w:instrText xml:space="preserve"> DOCPROPERTY  Release  \* MERGEFORMAT </w:instrText>
            </w:r>
            <w:r>
              <w:fldChar w:fldCharType="separate"/>
            </w:r>
            <w:r>
              <w:t>Rel-18</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77"/>
              <w:spacing w:after="0"/>
              <w:rPr>
                <w:b/>
                <w:i/>
              </w:rPr>
            </w:pPr>
          </w:p>
        </w:tc>
        <w:tc>
          <w:tcPr>
            <w:tcW w:w="4677" w:type="dxa"/>
            <w:gridSpan w:val="8"/>
            <w:tcBorders>
              <w:bottom w:val="single" w:color="auto" w:sz="4" w:space="0"/>
            </w:tcBorders>
          </w:tcPr>
          <w:p>
            <w:pPr>
              <w:pStyle w:val="177"/>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77"/>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109"/>
                <w:sz w:val="18"/>
              </w:rPr>
              <w:t>TR 21.900</w:t>
            </w:r>
            <w:r>
              <w:rPr>
                <w:rStyle w:val="109"/>
                <w:sz w:val="18"/>
              </w:rPr>
              <w:fldChar w:fldCharType="end"/>
            </w:r>
            <w:r>
              <w:rPr>
                <w:sz w:val="18"/>
              </w:rPr>
              <w:t>.</w:t>
            </w:r>
          </w:p>
        </w:tc>
        <w:tc>
          <w:tcPr>
            <w:tcW w:w="3120" w:type="dxa"/>
            <w:gridSpan w:val="2"/>
            <w:tcBorders>
              <w:bottom w:val="single" w:color="auto" w:sz="4" w:space="0"/>
              <w:right w:val="single" w:color="auto" w:sz="4" w:space="0"/>
            </w:tcBorders>
          </w:tcPr>
          <w:p>
            <w:pPr>
              <w:pStyle w:val="177"/>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177"/>
              <w:spacing w:after="0"/>
              <w:rPr>
                <w:b/>
                <w:i/>
                <w:sz w:val="8"/>
                <w:szCs w:val="8"/>
              </w:rPr>
            </w:pPr>
          </w:p>
        </w:tc>
        <w:tc>
          <w:tcPr>
            <w:tcW w:w="7797" w:type="dxa"/>
            <w:gridSpan w:val="10"/>
          </w:tcPr>
          <w:p>
            <w:pPr>
              <w:pStyle w:val="177"/>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77"/>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77"/>
              <w:spacing w:after="0"/>
              <w:ind w:left="100"/>
              <w:rPr>
                <w:rFonts w:hint="default" w:eastAsia="宋体"/>
                <w:lang w:val="en-US" w:eastAsia="zh-CN"/>
              </w:rPr>
            </w:pPr>
            <w:r>
              <w:rPr>
                <w:rFonts w:hint="eastAsia" w:eastAsia="宋体"/>
                <w:lang w:val="en-US" w:eastAsia="zh-CN"/>
              </w:rPr>
              <w:t xml:space="preserve">The </w:t>
            </w:r>
            <w:r>
              <w:t>table format</w:t>
            </w:r>
            <w:r>
              <w:rPr>
                <w:rFonts w:hint="eastAsia" w:eastAsia="宋体"/>
                <w:lang w:val="en-US" w:eastAsia="zh-CN"/>
              </w:rPr>
              <w:t xml:space="preserve"> is incomplete in </w:t>
            </w:r>
            <w:r>
              <w:t>Table 12.2.4.1.3.3-</w:t>
            </w:r>
            <w:r>
              <w:rPr>
                <w:lang w:eastAsia="zh-CN"/>
              </w:rPr>
              <w:t>16</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77"/>
              <w:spacing w:after="0"/>
              <w:rPr>
                <w:b/>
                <w:i/>
                <w:sz w:val="8"/>
                <w:szCs w:val="8"/>
              </w:rPr>
            </w:pPr>
          </w:p>
        </w:tc>
        <w:tc>
          <w:tcPr>
            <w:tcW w:w="6946" w:type="dxa"/>
            <w:gridSpan w:val="9"/>
            <w:tcBorders>
              <w:right w:val="single" w:color="auto" w:sz="4" w:space="0"/>
            </w:tcBorders>
          </w:tcPr>
          <w:p>
            <w:pPr>
              <w:pStyle w:val="177"/>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77"/>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77"/>
              <w:spacing w:after="0"/>
              <w:ind w:left="100"/>
              <w:rPr>
                <w:rFonts w:hint="eastAsia"/>
              </w:rPr>
            </w:pPr>
            <w:r>
              <w:rPr>
                <w:rFonts w:hint="eastAsia" w:eastAsia="宋体"/>
                <w:lang w:val="en-US" w:eastAsia="zh-CN"/>
              </w:rPr>
              <w:t>1.</w:t>
            </w:r>
            <w:r>
              <w:rPr>
                <w:rFonts w:hint="eastAsia"/>
              </w:rPr>
              <w:t xml:space="preserve">The </w:t>
            </w:r>
            <w:r>
              <w:rPr>
                <w:rFonts w:hint="eastAsia" w:eastAsia="宋体"/>
                <w:lang w:val="en-US" w:eastAsia="zh-CN"/>
              </w:rPr>
              <w:t>missing row</w:t>
            </w:r>
            <w:r>
              <w:rPr>
                <w:rFonts w:hint="eastAsia"/>
              </w:rPr>
              <w:t xml:space="preserve"> ha</w:t>
            </w:r>
            <w:r>
              <w:rPr>
                <w:rFonts w:hint="eastAsia"/>
                <w:lang w:val="en-US" w:eastAsia="zh-CN"/>
              </w:rPr>
              <w:t>s</w:t>
            </w:r>
            <w:r>
              <w:rPr>
                <w:rFonts w:hint="eastAsia"/>
              </w:rPr>
              <w:t xml:space="preserve"> been </w:t>
            </w:r>
            <w:r>
              <w:rPr>
                <w:rFonts w:hint="eastAsia" w:eastAsia="宋体"/>
                <w:lang w:val="en-US" w:eastAsia="zh-CN"/>
              </w:rPr>
              <w:t>add</w:t>
            </w:r>
            <w:r>
              <w:rPr>
                <w:rFonts w:hint="eastAsia"/>
              </w:rPr>
              <w:t>ed.</w:t>
            </w:r>
          </w:p>
          <w:p>
            <w:pPr>
              <w:pStyle w:val="177"/>
              <w:spacing w:after="0"/>
              <w:ind w:left="100"/>
              <w:rPr>
                <w:rFonts w:hint="default" w:eastAsia="宋体"/>
                <w:lang w:val="en-US" w:eastAsia="zh-CN"/>
              </w:rPr>
            </w:pPr>
            <w:r>
              <w:rPr>
                <w:rFonts w:hint="eastAsia" w:eastAsia="宋体"/>
                <w:lang w:val="en-US" w:eastAsia="zh-CN"/>
              </w:rPr>
              <w:t>2.Some indentations in s</w:t>
            </w:r>
            <w:r>
              <w:t>pecific message</w:t>
            </w:r>
            <w:r>
              <w:rPr>
                <w:rFonts w:hint="eastAsia" w:eastAsia="宋体"/>
                <w:lang w:val="en-US" w:eastAsia="zh-CN"/>
              </w:rPr>
              <w:t xml:space="preserve"> tables have been corrected.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77"/>
              <w:spacing w:after="0"/>
              <w:rPr>
                <w:b/>
                <w:i/>
                <w:sz w:val="8"/>
                <w:szCs w:val="8"/>
              </w:rPr>
            </w:pPr>
          </w:p>
        </w:tc>
        <w:tc>
          <w:tcPr>
            <w:tcW w:w="6946" w:type="dxa"/>
            <w:gridSpan w:val="9"/>
            <w:tcBorders>
              <w:right w:val="single" w:color="auto" w:sz="4" w:space="0"/>
            </w:tcBorders>
          </w:tcPr>
          <w:p>
            <w:pPr>
              <w:pStyle w:val="177"/>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77"/>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77"/>
              <w:spacing w:after="0"/>
              <w:ind w:left="100"/>
            </w:pPr>
            <w:r>
              <w:rPr>
                <w:rFonts w:hint="eastAsia"/>
              </w:rPr>
              <w:t>The error</w:t>
            </w:r>
            <w:r>
              <w:rPr>
                <w:rFonts w:hint="eastAsia"/>
                <w:lang w:val="en-US" w:eastAsia="zh-CN"/>
              </w:rPr>
              <w:t>s</w:t>
            </w:r>
            <w:r>
              <w:rPr>
                <w:rFonts w:hint="eastAsia"/>
              </w:rPr>
              <w:t xml:space="preserve"> will exist.</w:t>
            </w:r>
          </w:p>
        </w:tc>
      </w:tr>
      <w:tr>
        <w:tblPrEx>
          <w:tblCellMar>
            <w:top w:w="0" w:type="dxa"/>
            <w:left w:w="42" w:type="dxa"/>
            <w:bottom w:w="0" w:type="dxa"/>
            <w:right w:w="42" w:type="dxa"/>
          </w:tblCellMar>
        </w:tblPrEx>
        <w:tc>
          <w:tcPr>
            <w:tcW w:w="2694" w:type="dxa"/>
            <w:gridSpan w:val="2"/>
          </w:tcPr>
          <w:p>
            <w:pPr>
              <w:pStyle w:val="177"/>
              <w:spacing w:after="0"/>
              <w:rPr>
                <w:b/>
                <w:i/>
                <w:sz w:val="8"/>
                <w:szCs w:val="8"/>
              </w:rPr>
            </w:pPr>
          </w:p>
        </w:tc>
        <w:tc>
          <w:tcPr>
            <w:tcW w:w="6946" w:type="dxa"/>
            <w:gridSpan w:val="9"/>
          </w:tcPr>
          <w:p>
            <w:pPr>
              <w:pStyle w:val="177"/>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77"/>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77"/>
              <w:spacing w:after="0"/>
              <w:ind w:left="100"/>
            </w:pPr>
            <w:r>
              <w:rPr>
                <w:lang w:eastAsia="zh-CN"/>
              </w:rPr>
              <w:t>12.2.4.1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77"/>
              <w:spacing w:after="0"/>
              <w:rPr>
                <w:b/>
                <w:i/>
                <w:sz w:val="8"/>
                <w:szCs w:val="8"/>
              </w:rPr>
            </w:pPr>
          </w:p>
        </w:tc>
        <w:tc>
          <w:tcPr>
            <w:tcW w:w="6946" w:type="dxa"/>
            <w:gridSpan w:val="9"/>
            <w:tcBorders>
              <w:right w:val="single" w:color="auto" w:sz="4" w:space="0"/>
            </w:tcBorders>
          </w:tcPr>
          <w:p>
            <w:pPr>
              <w:pStyle w:val="177"/>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77"/>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77"/>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77"/>
              <w:spacing w:after="0"/>
              <w:jc w:val="center"/>
              <w:rPr>
                <w:b/>
                <w:caps/>
              </w:rPr>
            </w:pPr>
            <w:r>
              <w:rPr>
                <w:b/>
                <w:caps/>
              </w:rPr>
              <w:t>N</w:t>
            </w:r>
          </w:p>
        </w:tc>
        <w:tc>
          <w:tcPr>
            <w:tcW w:w="2977" w:type="dxa"/>
            <w:gridSpan w:val="4"/>
          </w:tcPr>
          <w:p>
            <w:pPr>
              <w:pStyle w:val="177"/>
              <w:tabs>
                <w:tab w:val="right" w:pos="2893"/>
              </w:tabs>
              <w:spacing w:after="0"/>
            </w:pPr>
          </w:p>
        </w:tc>
        <w:tc>
          <w:tcPr>
            <w:tcW w:w="3401" w:type="dxa"/>
            <w:gridSpan w:val="3"/>
            <w:tcBorders>
              <w:right w:val="single" w:color="auto" w:sz="4" w:space="0"/>
            </w:tcBorders>
            <w:shd w:val="clear" w:color="FFFF00" w:fill="auto"/>
          </w:tcPr>
          <w:p>
            <w:pPr>
              <w:pStyle w:val="177"/>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77"/>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77"/>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77"/>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177"/>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77"/>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77"/>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77"/>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77"/>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177"/>
              <w:spacing w:after="0"/>
            </w:pPr>
            <w:r>
              <w:t xml:space="preserve"> Test specifications</w:t>
            </w:r>
          </w:p>
        </w:tc>
        <w:tc>
          <w:tcPr>
            <w:tcW w:w="3401" w:type="dxa"/>
            <w:gridSpan w:val="3"/>
            <w:tcBorders>
              <w:right w:val="single" w:color="auto" w:sz="4" w:space="0"/>
            </w:tcBorders>
            <w:shd w:val="pct30" w:color="FFFF00" w:fill="auto"/>
          </w:tcPr>
          <w:p>
            <w:pPr>
              <w:pStyle w:val="177"/>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77"/>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77"/>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77"/>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177"/>
              <w:spacing w:after="0"/>
            </w:pPr>
            <w:r>
              <w:t xml:space="preserve"> O&amp;M Specifications</w:t>
            </w:r>
          </w:p>
        </w:tc>
        <w:tc>
          <w:tcPr>
            <w:tcW w:w="3401" w:type="dxa"/>
            <w:gridSpan w:val="3"/>
            <w:tcBorders>
              <w:right w:val="single" w:color="auto" w:sz="4" w:space="0"/>
            </w:tcBorders>
            <w:shd w:val="pct30" w:color="FFFF00" w:fill="auto"/>
          </w:tcPr>
          <w:p>
            <w:pPr>
              <w:pStyle w:val="177"/>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77"/>
              <w:spacing w:after="0"/>
              <w:rPr>
                <w:b/>
                <w:i/>
              </w:rPr>
            </w:pPr>
          </w:p>
        </w:tc>
        <w:tc>
          <w:tcPr>
            <w:tcW w:w="6946" w:type="dxa"/>
            <w:gridSpan w:val="9"/>
            <w:tcBorders>
              <w:right w:val="single" w:color="auto" w:sz="4" w:space="0"/>
            </w:tcBorders>
          </w:tcPr>
          <w:p>
            <w:pPr>
              <w:pStyle w:val="177"/>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77"/>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77"/>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77"/>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77"/>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77"/>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77"/>
              <w:spacing w:after="0"/>
              <w:ind w:left="100"/>
            </w:pPr>
          </w:p>
        </w:tc>
      </w:tr>
    </w:tbl>
    <w:p>
      <w:pPr>
        <w:pStyle w:val="177"/>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5"/>
        <w:rPr>
          <w:lang w:eastAsia="zh-CN"/>
        </w:rPr>
      </w:pPr>
      <w:r>
        <w:rPr>
          <w:lang w:eastAsia="zh-CN"/>
        </w:rPr>
        <w:t>12.2.4.1</w:t>
      </w:r>
      <w:r>
        <w:tab/>
      </w:r>
      <w:r>
        <w:t>Inter-carrier concurrent operation / Sidelink Reconfiguration via Uu RRC / SL DRB management / transmission side</w:t>
      </w:r>
    </w:p>
    <w:p>
      <w:pPr>
        <w:pStyle w:val="8"/>
      </w:pPr>
      <w:r>
        <w:rPr>
          <w:lang w:eastAsia="zh-CN"/>
        </w:rPr>
        <w:t>12.2.4.1</w:t>
      </w:r>
      <w:r>
        <w:t>.1</w:t>
      </w:r>
      <w:r>
        <w:tab/>
      </w:r>
      <w:r>
        <w:t>Test Purpose (TP)</w:t>
      </w:r>
    </w:p>
    <w:p>
      <w:pPr>
        <w:pStyle w:val="8"/>
      </w:pPr>
      <w:r>
        <w:t>(1)</w:t>
      </w:r>
    </w:p>
    <w:p>
      <w:pPr>
        <w:pStyle w:val="134"/>
      </w:pPr>
      <w:r>
        <w:rPr>
          <w:b/>
        </w:rPr>
        <w:t>with</w:t>
      </w:r>
      <w:r>
        <w:t xml:space="preserve"> {  UE</w:t>
      </w:r>
      <w:r>
        <w:rPr>
          <w:lang w:eastAsia="zh-CN"/>
        </w:rPr>
        <w:t xml:space="preserve"> </w:t>
      </w:r>
      <w:r>
        <w:t>in NR RRC_CONNECTED</w:t>
      </w:r>
      <w:r>
        <w:rPr>
          <w:rStyle w:val="111"/>
        </w:rPr>
        <w:t xml:space="preserve"> </w:t>
      </w:r>
      <w:r>
        <w:t>state</w:t>
      </w:r>
      <w:r>
        <w:rPr>
          <w:lang w:eastAsia="zh-CN"/>
        </w:rPr>
        <w:t xml:space="preserve"> and </w:t>
      </w:r>
      <w:r>
        <w:t xml:space="preserve">UE </w:t>
      </w:r>
      <w:r>
        <w:rPr>
          <w:lang w:eastAsia="zh-CN"/>
        </w:rPr>
        <w:t>having</w:t>
      </w:r>
      <w:r>
        <w:t xml:space="preserve"> established PC5-RRC connection with peer UE }</w:t>
      </w:r>
    </w:p>
    <w:p>
      <w:pPr>
        <w:pStyle w:val="134"/>
      </w:pPr>
      <w:r>
        <w:rPr>
          <w:b/>
        </w:rPr>
        <w:t>ensure that</w:t>
      </w:r>
      <w:r>
        <w:t xml:space="preserve"> {</w:t>
      </w:r>
    </w:p>
    <w:p>
      <w:pPr>
        <w:pStyle w:val="134"/>
      </w:pPr>
      <w:r>
        <w:t xml:space="preserve">  </w:t>
      </w:r>
      <w:r>
        <w:rPr>
          <w:b/>
        </w:rPr>
        <w:t>when</w:t>
      </w:r>
      <w:r>
        <w:t xml:space="preserve"> { UE receives an RRCReconfiguration message to establish a groupcast SL DRB}</w:t>
      </w:r>
    </w:p>
    <w:p>
      <w:pPr>
        <w:pStyle w:val="134"/>
      </w:pPr>
      <w:r>
        <w:t xml:space="preserve">    </w:t>
      </w:r>
      <w:r>
        <w:rPr>
          <w:b/>
        </w:rPr>
        <w:t>then</w:t>
      </w:r>
      <w:r>
        <w:t xml:space="preserve"> { </w:t>
      </w:r>
      <w:r>
        <w:rPr>
          <w:rFonts w:cs="Courier New"/>
          <w:szCs w:val="16"/>
        </w:rPr>
        <w:t>UE establish</w:t>
      </w:r>
      <w:r>
        <w:rPr>
          <w:rFonts w:cs="Courier New"/>
          <w:szCs w:val="16"/>
          <w:lang w:eastAsia="zh-CN"/>
        </w:rPr>
        <w:t>es</w:t>
      </w:r>
      <w:r>
        <w:rPr>
          <w:rFonts w:cs="Courier New"/>
          <w:szCs w:val="16"/>
        </w:rPr>
        <w:t xml:space="preserve"> a SL DRB and sends an RRCReconfigurationComplete message</w:t>
      </w:r>
      <w:r>
        <w:t>}</w:t>
      </w:r>
    </w:p>
    <w:p>
      <w:pPr>
        <w:pStyle w:val="134"/>
        <w:rPr>
          <w:lang w:eastAsia="zh-CN"/>
        </w:rPr>
      </w:pPr>
      <w:r>
        <w:t xml:space="preserve">            }</w:t>
      </w:r>
    </w:p>
    <w:p>
      <w:pPr>
        <w:pStyle w:val="134"/>
        <w:rPr>
          <w:lang w:eastAsia="zh-CN"/>
        </w:rPr>
      </w:pPr>
    </w:p>
    <w:p>
      <w:pPr>
        <w:pStyle w:val="8"/>
      </w:pPr>
      <w:r>
        <w:t>(</w:t>
      </w:r>
      <w:r>
        <w:rPr>
          <w:lang w:eastAsia="zh-CN"/>
        </w:rPr>
        <w:t>2</w:t>
      </w:r>
      <w:r>
        <w:t>)</w:t>
      </w:r>
    </w:p>
    <w:p>
      <w:pPr>
        <w:pStyle w:val="134"/>
      </w:pPr>
      <w:r>
        <w:rPr>
          <w:b/>
        </w:rPr>
        <w:t>with</w:t>
      </w:r>
      <w:r>
        <w:t xml:space="preserve"> {  UE</w:t>
      </w:r>
      <w:r>
        <w:rPr>
          <w:lang w:eastAsia="zh-CN"/>
        </w:rPr>
        <w:t xml:space="preserve"> </w:t>
      </w:r>
      <w:r>
        <w:t>in NR RRC_CONNECTED state</w:t>
      </w:r>
      <w:r>
        <w:rPr>
          <w:lang w:eastAsia="zh-CN"/>
        </w:rPr>
        <w:t xml:space="preserve"> and</w:t>
      </w:r>
      <w:r>
        <w:t xml:space="preserve"> UE </w:t>
      </w:r>
      <w:r>
        <w:rPr>
          <w:lang w:eastAsia="zh-CN"/>
        </w:rPr>
        <w:t>having</w:t>
      </w:r>
      <w:r>
        <w:t xml:space="preserve"> established PC5-RRC connection with peer UE }</w:t>
      </w:r>
    </w:p>
    <w:p>
      <w:pPr>
        <w:pStyle w:val="134"/>
      </w:pPr>
      <w:r>
        <w:rPr>
          <w:b/>
        </w:rPr>
        <w:t>ensure that</w:t>
      </w:r>
      <w:r>
        <w:t xml:space="preserve"> {</w:t>
      </w:r>
    </w:p>
    <w:p>
      <w:pPr>
        <w:pStyle w:val="134"/>
      </w:pPr>
      <w:r>
        <w:t xml:space="preserve">  </w:t>
      </w:r>
      <w:r>
        <w:rPr>
          <w:b/>
        </w:rPr>
        <w:t>when</w:t>
      </w:r>
      <w:r>
        <w:t xml:space="preserve"> { UE receives an RRCReconfiguration message to establish a unicast SL DRB}</w:t>
      </w:r>
    </w:p>
    <w:p>
      <w:pPr>
        <w:pStyle w:val="134"/>
      </w:pPr>
      <w:r>
        <w:t xml:space="preserve">    </w:t>
      </w:r>
      <w:r>
        <w:rPr>
          <w:b/>
        </w:rPr>
        <w:t>then</w:t>
      </w:r>
      <w:r>
        <w:t xml:space="preserve"> { </w:t>
      </w:r>
      <w:r>
        <w:rPr>
          <w:rFonts w:cs="Courier New"/>
          <w:szCs w:val="16"/>
        </w:rPr>
        <w:t>UE sends a RRCReconfigurationSidelink message to peer UE to indicate SL DRB addition. After receiving RRCReconfigurationCompleteSidelink message from peer UE, UE establishes the SL DRB</w:t>
      </w:r>
      <w:r>
        <w:t>}</w:t>
      </w:r>
    </w:p>
    <w:p>
      <w:pPr>
        <w:pStyle w:val="134"/>
        <w:rPr>
          <w:lang w:eastAsia="zh-CN"/>
        </w:rPr>
      </w:pPr>
      <w:r>
        <w:t xml:space="preserve">            }</w:t>
      </w:r>
    </w:p>
    <w:p>
      <w:pPr>
        <w:pStyle w:val="134"/>
        <w:rPr>
          <w:lang w:eastAsia="zh-CN"/>
        </w:rPr>
      </w:pPr>
    </w:p>
    <w:p>
      <w:pPr>
        <w:pStyle w:val="8"/>
      </w:pPr>
      <w:r>
        <w:t>(</w:t>
      </w:r>
      <w:r>
        <w:rPr>
          <w:lang w:eastAsia="zh-CN"/>
        </w:rPr>
        <w:t>3</w:t>
      </w:r>
      <w:r>
        <w:t>)</w:t>
      </w:r>
    </w:p>
    <w:p>
      <w:pPr>
        <w:pStyle w:val="134"/>
      </w:pPr>
      <w:r>
        <w:rPr>
          <w:b/>
        </w:rPr>
        <w:t>with</w:t>
      </w:r>
      <w:r>
        <w:t xml:space="preserve"> {  UE</w:t>
      </w:r>
      <w:r>
        <w:rPr>
          <w:lang w:eastAsia="zh-CN"/>
        </w:rPr>
        <w:t xml:space="preserve"> </w:t>
      </w:r>
      <w:r>
        <w:t>in NR RRC_CONNECTED state</w:t>
      </w:r>
      <w:r>
        <w:rPr>
          <w:lang w:eastAsia="zh-CN"/>
        </w:rPr>
        <w:t xml:space="preserve"> and</w:t>
      </w:r>
      <w:r>
        <w:t xml:space="preserve"> UE having established PC5-RRC connection with peer UE }</w:t>
      </w:r>
    </w:p>
    <w:p>
      <w:pPr>
        <w:pStyle w:val="134"/>
      </w:pPr>
      <w:r>
        <w:rPr>
          <w:b/>
        </w:rPr>
        <w:t>ensure that</w:t>
      </w:r>
      <w:r>
        <w:t xml:space="preserve"> {</w:t>
      </w:r>
    </w:p>
    <w:p>
      <w:pPr>
        <w:pStyle w:val="134"/>
      </w:pPr>
      <w:r>
        <w:t xml:space="preserve">  </w:t>
      </w:r>
      <w:r>
        <w:rPr>
          <w:b/>
        </w:rPr>
        <w:t>when</w:t>
      </w:r>
      <w:r>
        <w:t xml:space="preserve"> { UE receives an RRCReconfiguration message to establish a unicast SL DRB}</w:t>
      </w:r>
    </w:p>
    <w:p>
      <w:pPr>
        <w:pStyle w:val="134"/>
      </w:pPr>
      <w:r>
        <w:t xml:space="preserve">    </w:t>
      </w:r>
      <w:r>
        <w:rPr>
          <w:b/>
        </w:rPr>
        <w:t>then</w:t>
      </w:r>
      <w:r>
        <w:t xml:space="preserve"> { </w:t>
      </w:r>
      <w:r>
        <w:rPr>
          <w:rFonts w:cs="Courier New"/>
          <w:szCs w:val="16"/>
        </w:rPr>
        <w:t xml:space="preserve">UE sends a RRCReconfigurationSidelink message to peer UE to indicate SL DRB addition. After receiving RRCReconfigurationFailureSidelink message from peer UE, UE </w:t>
      </w:r>
      <w:r>
        <w:rPr>
          <w:rFonts w:cs="Courier New"/>
          <w:szCs w:val="16"/>
          <w:lang w:eastAsia="zh-CN"/>
        </w:rPr>
        <w:t>does not</w:t>
      </w:r>
      <w:r>
        <w:rPr>
          <w:rFonts w:cs="Courier New"/>
          <w:szCs w:val="16"/>
        </w:rPr>
        <w:t xml:space="preserve"> establish the SL DRB and sends a SidelinkUEInformationNR message to inform about sidelink reconfiguration failure</w:t>
      </w:r>
      <w:r>
        <w:t>}</w:t>
      </w:r>
    </w:p>
    <w:p>
      <w:pPr>
        <w:pStyle w:val="134"/>
        <w:rPr>
          <w:lang w:eastAsia="zh-CN"/>
        </w:rPr>
      </w:pPr>
      <w:r>
        <w:t xml:space="preserve">            }</w:t>
      </w:r>
    </w:p>
    <w:p>
      <w:pPr>
        <w:pStyle w:val="134"/>
        <w:rPr>
          <w:lang w:eastAsia="zh-CN"/>
        </w:rPr>
      </w:pPr>
    </w:p>
    <w:p>
      <w:pPr>
        <w:pStyle w:val="8"/>
      </w:pPr>
      <w:r>
        <w:t>(</w:t>
      </w:r>
      <w:r>
        <w:rPr>
          <w:lang w:eastAsia="zh-CN"/>
        </w:rPr>
        <w:t>4</w:t>
      </w:r>
      <w:r>
        <w:t>)</w:t>
      </w:r>
    </w:p>
    <w:p>
      <w:pPr>
        <w:pStyle w:val="134"/>
      </w:pPr>
      <w:r>
        <w:rPr>
          <w:b/>
        </w:rPr>
        <w:t>with</w:t>
      </w:r>
      <w:r>
        <w:t xml:space="preserve"> {  UE in NR RRC_CONNECTED</w:t>
      </w:r>
      <w:r>
        <w:rPr>
          <w:rStyle w:val="111"/>
        </w:rPr>
        <w:t xml:space="preserve"> </w:t>
      </w:r>
      <w:r>
        <w:t>state</w:t>
      </w:r>
      <w:r>
        <w:rPr>
          <w:lang w:eastAsia="zh-CN"/>
        </w:rPr>
        <w:t>, UE</w:t>
      </w:r>
      <w:r>
        <w:t xml:space="preserve"> having established PC5-RRC connection with peer UE and having established a unicast SL DRB }</w:t>
      </w:r>
    </w:p>
    <w:p>
      <w:pPr>
        <w:pStyle w:val="134"/>
      </w:pPr>
      <w:r>
        <w:rPr>
          <w:b/>
        </w:rPr>
        <w:t>ensure that</w:t>
      </w:r>
      <w:r>
        <w:t xml:space="preserve"> {</w:t>
      </w:r>
    </w:p>
    <w:p>
      <w:pPr>
        <w:pStyle w:val="134"/>
      </w:pPr>
      <w:r>
        <w:t xml:space="preserve">  </w:t>
      </w:r>
      <w:r>
        <w:rPr>
          <w:b/>
        </w:rPr>
        <w:t>when</w:t>
      </w:r>
      <w:r>
        <w:t xml:space="preserve"> { UE receives an RRCReconfiguration message to modify the unicast SL DRB}</w:t>
      </w:r>
    </w:p>
    <w:p>
      <w:pPr>
        <w:pStyle w:val="134"/>
      </w:pPr>
      <w:r>
        <w:t xml:space="preserve">    </w:t>
      </w:r>
      <w:r>
        <w:rPr>
          <w:b/>
        </w:rPr>
        <w:t>then</w:t>
      </w:r>
      <w:r>
        <w:t xml:space="preserve"> { </w:t>
      </w:r>
      <w:r>
        <w:rPr>
          <w:rFonts w:cs="Courier New"/>
          <w:szCs w:val="16"/>
        </w:rPr>
        <w:t>UE sends a RRCReconfigurationSidelink message to peer UE to indicate SL DRB modification. After receiving RRCReconfigurationCompleteSidelink message from peer UE, UE modifies the SL DRB</w:t>
      </w:r>
      <w:r>
        <w:t>}</w:t>
      </w:r>
    </w:p>
    <w:p>
      <w:pPr>
        <w:pStyle w:val="134"/>
        <w:rPr>
          <w:lang w:eastAsia="zh-CN"/>
        </w:rPr>
      </w:pPr>
      <w:r>
        <w:t xml:space="preserve">            }</w:t>
      </w:r>
    </w:p>
    <w:p>
      <w:pPr>
        <w:pStyle w:val="134"/>
        <w:rPr>
          <w:lang w:eastAsia="zh-CN"/>
        </w:rPr>
      </w:pPr>
    </w:p>
    <w:p>
      <w:pPr>
        <w:pStyle w:val="8"/>
      </w:pPr>
      <w:r>
        <w:t>(</w:t>
      </w:r>
      <w:r>
        <w:rPr>
          <w:lang w:eastAsia="zh-CN"/>
        </w:rPr>
        <w:t>5</w:t>
      </w:r>
      <w:r>
        <w:t>)</w:t>
      </w:r>
    </w:p>
    <w:p>
      <w:pPr>
        <w:pStyle w:val="134"/>
      </w:pPr>
      <w:r>
        <w:rPr>
          <w:b/>
        </w:rPr>
        <w:t>with</w:t>
      </w:r>
      <w:r>
        <w:t xml:space="preserve"> {  UE in NR RRC_CONNECTED state</w:t>
      </w:r>
      <w:r>
        <w:rPr>
          <w:lang w:eastAsia="zh-CN"/>
        </w:rPr>
        <w:t>, UE</w:t>
      </w:r>
      <w:r>
        <w:t xml:space="preserve"> having established PC5-RRC connection with peer UE and having established a unicast SL DRB }</w:t>
      </w:r>
    </w:p>
    <w:p>
      <w:pPr>
        <w:pStyle w:val="134"/>
      </w:pPr>
      <w:r>
        <w:rPr>
          <w:b/>
        </w:rPr>
        <w:t>ensure that</w:t>
      </w:r>
      <w:r>
        <w:t xml:space="preserve"> {</w:t>
      </w:r>
    </w:p>
    <w:p>
      <w:pPr>
        <w:pStyle w:val="134"/>
      </w:pPr>
      <w:r>
        <w:t xml:space="preserve">  </w:t>
      </w:r>
      <w:r>
        <w:rPr>
          <w:b/>
        </w:rPr>
        <w:t>when</w:t>
      </w:r>
      <w:r>
        <w:t xml:space="preserve"> { UE receives an RRCReconfiguration message to reconfigure QoS-flow to SL DRB mapping</w:t>
      </w:r>
      <w:r>
        <w:rPr>
          <w:lang w:eastAsia="zh-CN"/>
        </w:rPr>
        <w:t xml:space="preserve"> and</w:t>
      </w:r>
      <w:r>
        <w:t xml:space="preserve"> </w:t>
      </w:r>
      <w:r>
        <w:rPr>
          <w:lang w:eastAsia="zh-CN"/>
        </w:rPr>
        <w:t>a</w:t>
      </w:r>
      <w:r>
        <w:t>fter reconfiguration no QoS flow is mapped to the unicast SL DRB}</w:t>
      </w:r>
    </w:p>
    <w:p>
      <w:pPr>
        <w:pStyle w:val="134"/>
      </w:pPr>
      <w:r>
        <w:t xml:space="preserve">    </w:t>
      </w:r>
      <w:r>
        <w:rPr>
          <w:b/>
        </w:rPr>
        <w:t>then</w:t>
      </w:r>
      <w:r>
        <w:t xml:space="preserve"> { </w:t>
      </w:r>
      <w:r>
        <w:rPr>
          <w:rFonts w:cs="Courier New"/>
          <w:szCs w:val="16"/>
        </w:rPr>
        <w:t>UE sends a RRCReconfigurationSidelink message to peer UE to indicate the release of the QoS flows mapped to the SL-DRB. After receiving RRCReconfigurationCompleteSidelink message from peer UE, UE releases the SL DRB</w:t>
      </w:r>
      <w:r>
        <w:t>}</w:t>
      </w:r>
    </w:p>
    <w:p>
      <w:pPr>
        <w:pStyle w:val="134"/>
        <w:rPr>
          <w:lang w:eastAsia="zh-CN"/>
        </w:rPr>
      </w:pPr>
      <w:r>
        <w:t xml:space="preserve">            }</w:t>
      </w:r>
    </w:p>
    <w:p>
      <w:pPr>
        <w:pStyle w:val="134"/>
        <w:rPr>
          <w:lang w:eastAsia="zh-CN"/>
        </w:rPr>
      </w:pPr>
    </w:p>
    <w:p>
      <w:pPr>
        <w:pStyle w:val="8"/>
      </w:pPr>
      <w:r>
        <w:t>(</w:t>
      </w:r>
      <w:r>
        <w:rPr>
          <w:lang w:eastAsia="zh-CN"/>
        </w:rPr>
        <w:t>6</w:t>
      </w:r>
      <w:r>
        <w:t>)</w:t>
      </w:r>
    </w:p>
    <w:p>
      <w:pPr>
        <w:pStyle w:val="134"/>
      </w:pPr>
      <w:r>
        <w:rPr>
          <w:b/>
        </w:rPr>
        <w:t>with</w:t>
      </w:r>
      <w:r>
        <w:t xml:space="preserve"> {  UE in NR RRC_CONNECTED</w:t>
      </w:r>
      <w:r>
        <w:rPr>
          <w:rStyle w:val="111"/>
        </w:rPr>
        <w:t xml:space="preserve"> </w:t>
      </w:r>
      <w:r>
        <w:t>state</w:t>
      </w:r>
      <w:r>
        <w:rPr>
          <w:lang w:eastAsia="zh-CN"/>
        </w:rPr>
        <w:t>, UE</w:t>
      </w:r>
      <w:r>
        <w:t xml:space="preserve"> </w:t>
      </w:r>
      <w:r>
        <w:rPr>
          <w:lang w:eastAsia="zh-CN"/>
        </w:rPr>
        <w:t xml:space="preserve">having </w:t>
      </w:r>
      <w:r>
        <w:t>established PC5-RRC connection with peer UE and having established a unicast SL DRB }</w:t>
      </w:r>
    </w:p>
    <w:p>
      <w:pPr>
        <w:pStyle w:val="134"/>
      </w:pPr>
      <w:r>
        <w:rPr>
          <w:b/>
        </w:rPr>
        <w:t>ensure that</w:t>
      </w:r>
      <w:r>
        <w:t xml:space="preserve"> {</w:t>
      </w:r>
    </w:p>
    <w:p>
      <w:pPr>
        <w:pStyle w:val="134"/>
      </w:pPr>
      <w:r>
        <w:t xml:space="preserve">  </w:t>
      </w:r>
      <w:r>
        <w:rPr>
          <w:b/>
        </w:rPr>
        <w:t>when</w:t>
      </w:r>
      <w:r>
        <w:t xml:space="preserve"> { UE receives an RRCReconfiguration message to release the unicast SL DRB}</w:t>
      </w:r>
    </w:p>
    <w:p>
      <w:pPr>
        <w:pStyle w:val="134"/>
      </w:pPr>
      <w:r>
        <w:t xml:space="preserve">    </w:t>
      </w:r>
      <w:r>
        <w:rPr>
          <w:b/>
        </w:rPr>
        <w:t>then</w:t>
      </w:r>
      <w:r>
        <w:t xml:space="preserve"> { </w:t>
      </w:r>
      <w:r>
        <w:rPr>
          <w:rFonts w:cs="Courier New"/>
          <w:szCs w:val="16"/>
        </w:rPr>
        <w:t>UE sends a RRCReconfigurationSidelink message to peer UE to indicate SL DRB release. After receiving RRCReconfigurationCompleteSidelink message from peer UE, UE releases the SL DRB</w:t>
      </w:r>
      <w:r>
        <w:t>}</w:t>
      </w:r>
    </w:p>
    <w:p>
      <w:pPr>
        <w:pStyle w:val="134"/>
        <w:rPr>
          <w:lang w:eastAsia="zh-CN"/>
        </w:rPr>
      </w:pPr>
      <w:r>
        <w:t xml:space="preserve">            }</w:t>
      </w:r>
    </w:p>
    <w:p>
      <w:pPr>
        <w:pStyle w:val="134"/>
        <w:rPr>
          <w:lang w:eastAsia="zh-CN"/>
        </w:rPr>
      </w:pPr>
    </w:p>
    <w:p>
      <w:pPr>
        <w:pStyle w:val="8"/>
      </w:pPr>
      <w:r>
        <w:rPr>
          <w:lang w:eastAsia="zh-CN"/>
        </w:rPr>
        <w:t>12.2.4.1</w:t>
      </w:r>
      <w:r>
        <w:t>.</w:t>
      </w:r>
      <w:r>
        <w:rPr>
          <w:lang w:eastAsia="zh-CN"/>
        </w:rPr>
        <w:t>2</w:t>
      </w:r>
      <w:r>
        <w:tab/>
      </w:r>
      <w:r>
        <w:t>Conformance requirements</w:t>
      </w:r>
    </w:p>
    <w:p>
      <w:pPr>
        <w:rPr>
          <w:lang w:eastAsia="zh-CN"/>
        </w:rPr>
      </w:pPr>
      <w:r>
        <w:t xml:space="preserve">References: The conformance requirements covered in the present TC are specified in: TS </w:t>
      </w:r>
      <w:r>
        <w:rPr>
          <w:lang w:eastAsia="zh-CN"/>
        </w:rPr>
        <w:t>38</w:t>
      </w:r>
      <w:r>
        <w:t>.</w:t>
      </w:r>
      <w:r>
        <w:rPr>
          <w:lang w:eastAsia="zh-CN"/>
        </w:rPr>
        <w:t>331</w:t>
      </w:r>
      <w:r>
        <w:t xml:space="preserve">, clause </w:t>
      </w:r>
      <w:r>
        <w:rPr>
          <w:lang w:eastAsia="zh-CN"/>
        </w:rPr>
        <w:t>5.8.9.1.2, 5.8.9.1.3, 5.8.9.1.8, 5.8.9.1.9, 5</w:t>
      </w:r>
      <w:r>
        <w:t>.8</w:t>
      </w:r>
      <w:r>
        <w:rPr>
          <w:lang w:eastAsia="zh-CN"/>
        </w:rPr>
        <w:t>.9.1a1, 5</w:t>
      </w:r>
      <w:r>
        <w:t>.8</w:t>
      </w:r>
      <w:r>
        <w:rPr>
          <w:lang w:eastAsia="zh-CN"/>
        </w:rPr>
        <w:t>.9.1a2.</w:t>
      </w:r>
      <w:r>
        <w:t xml:space="preserve">Unless otherwise stated these are Rel-16 requirements. </w:t>
      </w:r>
    </w:p>
    <w:p>
      <w:pPr>
        <w:rPr>
          <w:lang w:eastAsia="zh-CN"/>
        </w:rPr>
      </w:pPr>
      <w:r>
        <w:t xml:space="preserve">[TS </w:t>
      </w:r>
      <w:r>
        <w:rPr>
          <w:lang w:eastAsia="zh-CN"/>
        </w:rPr>
        <w:t>38</w:t>
      </w:r>
      <w:r>
        <w:t>.</w:t>
      </w:r>
      <w:r>
        <w:rPr>
          <w:lang w:eastAsia="zh-CN"/>
        </w:rPr>
        <w:t>331</w:t>
      </w:r>
      <w:r>
        <w:t xml:space="preserve">, clause </w:t>
      </w:r>
      <w:r>
        <w:rPr>
          <w:lang w:eastAsia="zh-CN"/>
        </w:rPr>
        <w:t>5</w:t>
      </w:r>
      <w:r>
        <w:t>.8</w:t>
      </w:r>
      <w:r>
        <w:rPr>
          <w:lang w:eastAsia="zh-CN"/>
        </w:rPr>
        <w:t>.9.1.2</w:t>
      </w:r>
      <w:r>
        <w:t>]</w:t>
      </w:r>
    </w:p>
    <w:p>
      <w:r>
        <w:t xml:space="preserve">The UE shall set the contents of </w:t>
      </w:r>
      <w:r>
        <w:rPr>
          <w:rFonts w:eastAsia="MS Mincho"/>
          <w:i/>
        </w:rPr>
        <w:t>RRCReconfigurationSidelink</w:t>
      </w:r>
      <w:r>
        <w:t xml:space="preserve"> message as follows:</w:t>
      </w:r>
    </w:p>
    <w:p>
      <w:pPr>
        <w:pStyle w:val="149"/>
      </w:pPr>
      <w:r>
        <w:t>1&gt;</w:t>
      </w:r>
      <w:r>
        <w:tab/>
      </w:r>
      <w:r>
        <w:t xml:space="preserve">for each sidelink DRB that is to be released, according to sub-clause 5.8.9.1a.1.1, due to configuration by </w:t>
      </w:r>
      <w:r>
        <w:rPr>
          <w:rFonts w:eastAsia="Batang"/>
          <w:i/>
        </w:rPr>
        <w:t>sl-ConfigDedicatedNR,</w:t>
      </w:r>
      <w:r>
        <w:rPr>
          <w:lang w:eastAsia="zh-CN"/>
        </w:rPr>
        <w:t xml:space="preserve"> </w:t>
      </w:r>
      <w:r>
        <w:rPr>
          <w:rFonts w:eastAsia="Batang"/>
          <w:i/>
        </w:rPr>
        <w:t>SIB12</w:t>
      </w:r>
      <w:r>
        <w:rPr>
          <w:rFonts w:eastAsia="Batang"/>
        </w:rPr>
        <w:t>,</w:t>
      </w:r>
      <w:r>
        <w:rPr>
          <w:rFonts w:eastAsia="Batang"/>
          <w:i/>
        </w:rPr>
        <w:t xml:space="preserve"> SidelinkPreconfigNR </w:t>
      </w:r>
      <w:r>
        <w:rPr>
          <w:rFonts w:eastAsia="Batang"/>
        </w:rPr>
        <w:t>or by upper layers</w:t>
      </w:r>
      <w:r>
        <w:t>:</w:t>
      </w:r>
    </w:p>
    <w:p>
      <w:pPr>
        <w:pStyle w:val="163"/>
      </w:pPr>
      <w:r>
        <w:t>2&gt;</w:t>
      </w:r>
      <w:r>
        <w:tab/>
      </w:r>
      <w:r>
        <w:t xml:space="preserve">set the </w:t>
      </w:r>
      <w:r>
        <w:rPr>
          <w:i/>
        </w:rPr>
        <w:t xml:space="preserve">SLRB-PC5-ConfigIndex </w:t>
      </w:r>
      <w:r>
        <w:t xml:space="preserve">included in the </w:t>
      </w:r>
      <w:r>
        <w:rPr>
          <w:i/>
        </w:rPr>
        <w:t>slrb-ConfigToReleaseList</w:t>
      </w:r>
      <w:r>
        <w:t xml:space="preserve"> corresponding to the sidelink DRB;</w:t>
      </w:r>
    </w:p>
    <w:p>
      <w:pPr>
        <w:pStyle w:val="149"/>
      </w:pPr>
      <w:r>
        <w:t>1&gt;</w:t>
      </w:r>
      <w:r>
        <w:tab/>
      </w:r>
      <w:r>
        <w:t>for each sidelink DRB that is to be established or modified, according to sub-clause 5.8.9.1a.2.1, due to</w:t>
      </w:r>
      <w:r>
        <w:rPr>
          <w:rFonts w:eastAsia="Batang"/>
        </w:rPr>
        <w:t xml:space="preserve"> receiving </w:t>
      </w:r>
      <w:r>
        <w:rPr>
          <w:rFonts w:eastAsia="Batang"/>
          <w:i/>
        </w:rPr>
        <w:t>sl-ConfigDedicatedNR,</w:t>
      </w:r>
      <w:r>
        <w:rPr>
          <w:lang w:eastAsia="zh-CN"/>
        </w:rPr>
        <w:t xml:space="preserve"> </w:t>
      </w:r>
      <w:r>
        <w:rPr>
          <w:rFonts w:eastAsia="Batang"/>
          <w:i/>
        </w:rPr>
        <w:t>SIB12</w:t>
      </w:r>
      <w:r>
        <w:rPr>
          <w:rFonts w:eastAsia="Batang"/>
        </w:rPr>
        <w:t xml:space="preserve"> or</w:t>
      </w:r>
      <w:r>
        <w:rPr>
          <w:rFonts w:eastAsia="Batang"/>
          <w:i/>
        </w:rPr>
        <w:t xml:space="preserve"> SidelinkPreconfigNR</w:t>
      </w:r>
      <w:r>
        <w:t>:</w:t>
      </w:r>
    </w:p>
    <w:p>
      <w:pPr>
        <w:pStyle w:val="163"/>
      </w:pPr>
      <w:r>
        <w:t>2&gt;</w:t>
      </w:r>
      <w:r>
        <w:tab/>
      </w:r>
      <w:r>
        <w:t xml:space="preserve">set the </w:t>
      </w:r>
      <w:r>
        <w:rPr>
          <w:i/>
        </w:rPr>
        <w:t>SLRB-Config</w:t>
      </w:r>
      <w:r>
        <w:t xml:space="preserve"> included in the </w:t>
      </w:r>
      <w:r>
        <w:rPr>
          <w:i/>
        </w:rPr>
        <w:t>slrb-ConfigToAddModList</w:t>
      </w:r>
      <w:r>
        <w:t xml:space="preserve">, according to the received </w:t>
      </w:r>
      <w:r>
        <w:rPr>
          <w:i/>
        </w:rPr>
        <w:t>sl-RadioBearerConfig</w:t>
      </w:r>
      <w:r>
        <w:t xml:space="preserve"> and </w:t>
      </w:r>
      <w:r>
        <w:rPr>
          <w:i/>
        </w:rPr>
        <w:t>sl-RLC-BearerConfig</w:t>
      </w:r>
      <w:r>
        <w:t xml:space="preserve"> corresponding to the sidelink DRB;</w:t>
      </w:r>
    </w:p>
    <w:p>
      <w:pPr>
        <w:rPr>
          <w:lang w:eastAsia="zh-CN"/>
        </w:rPr>
      </w:pPr>
      <w:r>
        <w:rPr>
          <w:lang w:eastAsia="zh-CN"/>
        </w:rPr>
        <w:t>…</w:t>
      </w:r>
    </w:p>
    <w:p>
      <w:pPr>
        <w:rPr>
          <w:lang w:eastAsia="zh-CN"/>
        </w:rPr>
      </w:pPr>
      <w:r>
        <w:t xml:space="preserve">[TS </w:t>
      </w:r>
      <w:r>
        <w:rPr>
          <w:lang w:eastAsia="zh-CN"/>
        </w:rPr>
        <w:t>38</w:t>
      </w:r>
      <w:r>
        <w:t>.</w:t>
      </w:r>
      <w:r>
        <w:rPr>
          <w:lang w:eastAsia="zh-CN"/>
        </w:rPr>
        <w:t>331</w:t>
      </w:r>
      <w:r>
        <w:t xml:space="preserve">, clause </w:t>
      </w:r>
      <w:r>
        <w:rPr>
          <w:lang w:eastAsia="zh-CN"/>
        </w:rPr>
        <w:t>5</w:t>
      </w:r>
      <w:r>
        <w:t>.8</w:t>
      </w:r>
      <w:r>
        <w:rPr>
          <w:lang w:eastAsia="zh-CN"/>
        </w:rPr>
        <w:t>.9.1.3</w:t>
      </w:r>
      <w:r>
        <w:t>]</w:t>
      </w:r>
    </w:p>
    <w:p>
      <w:r>
        <w:t xml:space="preserve">The UE shall perform the following actions upon reception of the </w:t>
      </w:r>
      <w:r>
        <w:rPr>
          <w:i/>
        </w:rPr>
        <w:t>RRCReconfigurationSidelink</w:t>
      </w:r>
      <w:r>
        <w:t>:</w:t>
      </w:r>
    </w:p>
    <w:p>
      <w:pPr>
        <w:pStyle w:val="149"/>
        <w:rPr>
          <w:rFonts w:eastAsia="宋体"/>
        </w:rPr>
      </w:pPr>
      <w:r>
        <w:rPr>
          <w:rFonts w:eastAsia="宋体"/>
        </w:rPr>
        <w:t>1&gt;</w:t>
      </w:r>
      <w:r>
        <w:rPr>
          <w:rFonts w:eastAsia="宋体"/>
        </w:rPr>
        <w:tab/>
      </w:r>
      <w:r>
        <w:rPr>
          <w:rFonts w:eastAsia="宋体"/>
        </w:rPr>
        <w:t xml:space="preserve">if the </w:t>
      </w:r>
      <w:r>
        <w:rPr>
          <w:iCs/>
          <w:lang w:eastAsia="zh-CN"/>
        </w:rPr>
        <w:t>RRCReconfiguration</w:t>
      </w:r>
      <w:r>
        <w:rPr>
          <w:rFonts w:eastAsia="MS Mincho"/>
          <w:iCs/>
        </w:rPr>
        <w:t>Sidelink</w:t>
      </w:r>
      <w:r>
        <w:rPr>
          <w:lang w:eastAsia="zh-CN"/>
        </w:rPr>
        <w:t xml:space="preserve"> </w:t>
      </w:r>
      <w:r>
        <w:rPr>
          <w:rFonts w:eastAsia="宋体"/>
        </w:rPr>
        <w:t>includes the sl-ResetConfig:</w:t>
      </w:r>
    </w:p>
    <w:p>
      <w:pPr>
        <w:pStyle w:val="163"/>
        <w:rPr>
          <w:rFonts w:eastAsia="宋体"/>
        </w:rPr>
      </w:pPr>
      <w:r>
        <w:rPr>
          <w:rFonts w:eastAsia="宋体"/>
        </w:rPr>
        <w:t>2&gt;</w:t>
      </w:r>
      <w:r>
        <w:rPr>
          <w:rFonts w:eastAsia="宋体"/>
        </w:rPr>
        <w:tab/>
      </w:r>
      <w:r>
        <w:rPr>
          <w:rFonts w:eastAsia="宋体"/>
        </w:rPr>
        <w:t>perform the sidelink reset configuration procedure as specified in 5.8.9.1.10;</w:t>
      </w:r>
    </w:p>
    <w:p>
      <w:pPr>
        <w:pStyle w:val="149"/>
        <w:rPr>
          <w:rFonts w:eastAsia="Batang"/>
        </w:rPr>
      </w:pPr>
      <w:r>
        <w:rPr>
          <w:rFonts w:eastAsia="Batang"/>
        </w:rPr>
        <w:t>1&gt;</w:t>
      </w:r>
      <w:r>
        <w:rPr>
          <w:rFonts w:eastAsia="Batang"/>
        </w:rPr>
        <w:tab/>
      </w:r>
      <w:r>
        <w:rPr>
          <w:rFonts w:eastAsia="Batang"/>
        </w:rPr>
        <w:t xml:space="preserve">if the </w:t>
      </w:r>
      <w:r>
        <w:rPr>
          <w:lang w:eastAsia="zh-CN"/>
        </w:rPr>
        <w:t>RRCReconfiguration</w:t>
      </w:r>
      <w:r>
        <w:rPr>
          <w:rFonts w:eastAsia="MS Mincho"/>
        </w:rPr>
        <w:t>Sidelink</w:t>
      </w:r>
      <w:r>
        <w:rPr>
          <w:lang w:eastAsia="zh-CN"/>
        </w:rPr>
        <w:t xml:space="preserve"> </w:t>
      </w:r>
      <w:r>
        <w:rPr>
          <w:rFonts w:eastAsia="Batang"/>
        </w:rPr>
        <w:t>includes the slrb-ConfigToReleaseList:</w:t>
      </w:r>
    </w:p>
    <w:p>
      <w:pPr>
        <w:pStyle w:val="163"/>
        <w:rPr>
          <w:rFonts w:eastAsia="Batang"/>
        </w:rPr>
      </w:pPr>
      <w:r>
        <w:rPr>
          <w:rFonts w:eastAsia="Batang"/>
        </w:rPr>
        <w:t>2&gt;</w:t>
      </w:r>
      <w:r>
        <w:rPr>
          <w:rFonts w:eastAsia="Batang"/>
        </w:rPr>
        <w:tab/>
      </w:r>
      <w:r>
        <w:rPr>
          <w:rFonts w:eastAsia="Batang"/>
        </w:rPr>
        <w:t xml:space="preserve">for each </w:t>
      </w:r>
      <w:r>
        <w:rPr>
          <w:i/>
        </w:rPr>
        <w:t xml:space="preserve">SLRB-PC5-ConfigIndex </w:t>
      </w:r>
      <w:r>
        <w:rPr>
          <w:rFonts w:eastAsia="Batang"/>
        </w:rPr>
        <w:t xml:space="preserve">value included in the </w:t>
      </w:r>
      <w:r>
        <w:rPr>
          <w:rFonts w:eastAsia="Batang"/>
          <w:i/>
        </w:rPr>
        <w:t>slrb-ConfigToReleaseList</w:t>
      </w:r>
      <w:r>
        <w:rPr>
          <w:rFonts w:eastAsia="Batang"/>
        </w:rPr>
        <w:t xml:space="preserve"> that is part of the current UE sidelink configuration;</w:t>
      </w:r>
    </w:p>
    <w:p>
      <w:pPr>
        <w:pStyle w:val="165"/>
        <w:rPr>
          <w:lang w:eastAsia="zh-CN"/>
        </w:rPr>
      </w:pPr>
      <w:r>
        <w:t>3&gt;</w:t>
      </w:r>
      <w:r>
        <w:tab/>
      </w:r>
      <w:r>
        <w:t xml:space="preserve">perform the </w:t>
      </w:r>
      <w:r>
        <w:rPr>
          <w:rFonts w:eastAsia="MS Mincho"/>
        </w:rPr>
        <w:t xml:space="preserve">sidelink </w:t>
      </w:r>
      <w:r>
        <w:t>DRB release procedure, according to sub-clause 5.8.9.1a.1;</w:t>
      </w:r>
    </w:p>
    <w:p>
      <w:pPr>
        <w:pStyle w:val="149"/>
        <w:rPr>
          <w:rFonts w:eastAsia="Batang"/>
        </w:rPr>
      </w:pPr>
      <w:r>
        <w:rPr>
          <w:rFonts w:eastAsia="Batang"/>
        </w:rPr>
        <w:t>1&gt;</w:t>
      </w:r>
      <w:r>
        <w:rPr>
          <w:rFonts w:eastAsia="Batang"/>
        </w:rPr>
        <w:tab/>
      </w:r>
      <w:r>
        <w:rPr>
          <w:rFonts w:eastAsia="Batang"/>
        </w:rPr>
        <w:t xml:space="preserve">if the </w:t>
      </w:r>
      <w:r>
        <w:rPr>
          <w:lang w:eastAsia="zh-CN"/>
        </w:rPr>
        <w:t>RRCReconfiguration</w:t>
      </w:r>
      <w:r>
        <w:rPr>
          <w:rFonts w:eastAsia="MS Mincho"/>
        </w:rPr>
        <w:t>Sidelink</w:t>
      </w:r>
      <w:r>
        <w:rPr>
          <w:lang w:eastAsia="zh-CN"/>
        </w:rPr>
        <w:t xml:space="preserve"> </w:t>
      </w:r>
      <w:r>
        <w:rPr>
          <w:rFonts w:eastAsia="Batang"/>
        </w:rPr>
        <w:t>includes the slrb-ConfigToAddModList:</w:t>
      </w:r>
    </w:p>
    <w:p>
      <w:pPr>
        <w:pStyle w:val="163"/>
        <w:rPr>
          <w:rFonts w:eastAsia="Batang"/>
        </w:rPr>
      </w:pPr>
      <w:r>
        <w:rPr>
          <w:rFonts w:eastAsia="Batang"/>
        </w:rPr>
        <w:t>2&gt;</w:t>
      </w:r>
      <w:r>
        <w:rPr>
          <w:rFonts w:eastAsia="Batang"/>
        </w:rPr>
        <w:tab/>
      </w:r>
      <w:r>
        <w:rPr>
          <w:rFonts w:eastAsia="Batang"/>
        </w:rPr>
        <w:t xml:space="preserve">for each </w:t>
      </w:r>
      <w:r>
        <w:rPr>
          <w:i/>
        </w:rPr>
        <w:t xml:space="preserve">slrb-PC5-ConfigIndex </w:t>
      </w:r>
      <w:r>
        <w:rPr>
          <w:rFonts w:eastAsia="Batang"/>
        </w:rPr>
        <w:t xml:space="preserve">value included in the </w:t>
      </w:r>
      <w:r>
        <w:rPr>
          <w:rFonts w:eastAsia="Batang"/>
          <w:i/>
        </w:rPr>
        <w:t>slrb-ConfigToAddModList</w:t>
      </w:r>
      <w:r>
        <w:rPr>
          <w:rFonts w:eastAsia="Batang"/>
        </w:rPr>
        <w:t xml:space="preserve"> that is not part of the current UE sidelink configuration:</w:t>
      </w:r>
    </w:p>
    <w:p>
      <w:pPr>
        <w:pStyle w:val="165"/>
      </w:pPr>
      <w:r>
        <w:t>3&gt;</w:t>
      </w:r>
      <w:r>
        <w:tab/>
      </w:r>
      <w:r>
        <w:t>if sl-MappedQoS-FlowsToAddList is included:</w:t>
      </w:r>
    </w:p>
    <w:p>
      <w:pPr>
        <w:pStyle w:val="167"/>
      </w:pPr>
      <w:r>
        <w:t>4&gt;</w:t>
      </w:r>
      <w:r>
        <w:tab/>
      </w:r>
      <w:r>
        <w:t>apply the SL-PQFI included in sl-MappedQoS-FlowsToAddList;</w:t>
      </w:r>
    </w:p>
    <w:p>
      <w:pPr>
        <w:pStyle w:val="165"/>
        <w:rPr>
          <w:lang w:eastAsia="zh-CN"/>
        </w:rPr>
      </w:pPr>
      <w:r>
        <w:t>3&gt;</w:t>
      </w:r>
      <w:r>
        <w:tab/>
      </w:r>
      <w:r>
        <w:t xml:space="preserve">perform the </w:t>
      </w:r>
      <w:r>
        <w:rPr>
          <w:rFonts w:eastAsia="MS Mincho"/>
        </w:rPr>
        <w:t xml:space="preserve">sidelink </w:t>
      </w:r>
      <w:r>
        <w:t>DRB addition procedure, according to sub-clause 5.8.9.1a.2;</w:t>
      </w:r>
    </w:p>
    <w:p>
      <w:pPr>
        <w:pStyle w:val="163"/>
        <w:rPr>
          <w:rFonts w:eastAsia="Batang"/>
        </w:rPr>
      </w:pPr>
      <w:r>
        <w:rPr>
          <w:rFonts w:eastAsia="Batang"/>
        </w:rPr>
        <w:t>2&gt;</w:t>
      </w:r>
      <w:r>
        <w:rPr>
          <w:rFonts w:eastAsia="Batang"/>
        </w:rPr>
        <w:tab/>
      </w:r>
      <w:r>
        <w:rPr>
          <w:rFonts w:eastAsia="Batang"/>
        </w:rPr>
        <w:t xml:space="preserve">for each </w:t>
      </w:r>
      <w:r>
        <w:rPr>
          <w:i/>
        </w:rPr>
        <w:t xml:space="preserve">slrb-PC5-ConfigIndex </w:t>
      </w:r>
      <w:r>
        <w:rPr>
          <w:rFonts w:eastAsia="Batang"/>
        </w:rPr>
        <w:t xml:space="preserve">value included in the </w:t>
      </w:r>
      <w:r>
        <w:rPr>
          <w:rFonts w:eastAsia="Batang"/>
          <w:i/>
        </w:rPr>
        <w:t>slrb-ConfigToAddModList</w:t>
      </w:r>
      <w:r>
        <w:rPr>
          <w:rFonts w:eastAsia="Batang"/>
        </w:rPr>
        <w:t xml:space="preserve"> that is part of the current UE sidelink configuration:</w:t>
      </w:r>
    </w:p>
    <w:p>
      <w:pPr>
        <w:pStyle w:val="165"/>
      </w:pPr>
      <w:r>
        <w:t>3&gt;</w:t>
      </w:r>
      <w:r>
        <w:tab/>
      </w:r>
      <w:r>
        <w:t>if sl-MappedQoS-FlowsToAddList is included:</w:t>
      </w:r>
    </w:p>
    <w:p>
      <w:pPr>
        <w:pStyle w:val="167"/>
        <w:rPr>
          <w:rFonts w:eastAsia="Batang"/>
        </w:rPr>
      </w:pPr>
      <w:r>
        <w:rPr>
          <w:rFonts w:eastAsia="Batang"/>
        </w:rPr>
        <w:t>4&gt;</w:t>
      </w:r>
      <w:r>
        <w:rPr>
          <w:rFonts w:eastAsia="Batang"/>
        </w:rPr>
        <w:tab/>
      </w:r>
      <w:r>
        <w:rPr>
          <w:rFonts w:eastAsia="Batang"/>
        </w:rPr>
        <w:t>add the</w:t>
      </w:r>
      <w:r>
        <w:rPr>
          <w:rFonts w:eastAsia="Batang"/>
          <w:i/>
        </w:rPr>
        <w:t xml:space="preserve"> SL-P</w:t>
      </w:r>
      <w:r>
        <w:rPr>
          <w:i/>
        </w:rPr>
        <w:t>Q</w:t>
      </w:r>
      <w:r>
        <w:rPr>
          <w:rFonts w:eastAsia="Batang"/>
          <w:i/>
        </w:rPr>
        <w:t>FI</w:t>
      </w:r>
      <w:r>
        <w:rPr>
          <w:rFonts w:eastAsia="Batang"/>
        </w:rPr>
        <w:t xml:space="preserve"> included in </w:t>
      </w:r>
      <w:r>
        <w:rPr>
          <w:rFonts w:eastAsia="Batang"/>
          <w:i/>
        </w:rPr>
        <w:t>sl-MappedQoS-FlowsToAddList</w:t>
      </w:r>
      <w:r>
        <w:rPr>
          <w:rFonts w:eastAsia="Batang"/>
        </w:rPr>
        <w:t xml:space="preserve"> to the corresponding sidelink DRB;</w:t>
      </w:r>
    </w:p>
    <w:p>
      <w:pPr>
        <w:pStyle w:val="165"/>
      </w:pPr>
      <w:r>
        <w:t>3&gt;</w:t>
      </w:r>
      <w:r>
        <w:tab/>
      </w:r>
      <w:r>
        <w:t>if sl-MappedQoS-FlowsToReleaseList is included:</w:t>
      </w:r>
    </w:p>
    <w:p>
      <w:pPr>
        <w:pStyle w:val="167"/>
        <w:rPr>
          <w:rFonts w:eastAsia="Batang"/>
        </w:rPr>
      </w:pPr>
      <w:r>
        <w:rPr>
          <w:rFonts w:eastAsia="Batang"/>
        </w:rPr>
        <w:t>4&gt;</w:t>
      </w:r>
      <w:r>
        <w:rPr>
          <w:rFonts w:eastAsia="Batang"/>
        </w:rPr>
        <w:tab/>
      </w:r>
      <w:r>
        <w:rPr>
          <w:rFonts w:eastAsia="Batang"/>
        </w:rPr>
        <w:t xml:space="preserve">remove the </w:t>
      </w:r>
      <w:r>
        <w:rPr>
          <w:rFonts w:eastAsia="Batang"/>
          <w:i/>
          <w:iCs/>
        </w:rPr>
        <w:t>SL-P</w:t>
      </w:r>
      <w:r>
        <w:rPr>
          <w:i/>
        </w:rPr>
        <w:t>Q</w:t>
      </w:r>
      <w:r>
        <w:rPr>
          <w:rFonts w:eastAsia="Batang"/>
          <w:i/>
          <w:iCs/>
        </w:rPr>
        <w:t>FI</w:t>
      </w:r>
      <w:r>
        <w:rPr>
          <w:rFonts w:eastAsia="Batang"/>
        </w:rPr>
        <w:t xml:space="preserve"> included in </w:t>
      </w:r>
      <w:r>
        <w:rPr>
          <w:rFonts w:eastAsia="Batang"/>
          <w:i/>
          <w:iCs/>
        </w:rPr>
        <w:t>sl-MappedQoS-FlowsToReleaseList</w:t>
      </w:r>
      <w:r>
        <w:rPr>
          <w:rFonts w:eastAsia="Batang"/>
        </w:rPr>
        <w:t xml:space="preserve"> from the corresponding sidelink DRB;</w:t>
      </w:r>
    </w:p>
    <w:p>
      <w:pPr>
        <w:pStyle w:val="165"/>
      </w:pPr>
      <w:r>
        <w:t>3&gt;</w:t>
      </w:r>
      <w:r>
        <w:tab/>
      </w:r>
      <w:r>
        <w:t>if the sidelink DRB release conditions as described in sub-clause 5.8.9.1a.1.1 are met:</w:t>
      </w:r>
    </w:p>
    <w:p>
      <w:pPr>
        <w:pStyle w:val="167"/>
        <w:rPr>
          <w:rFonts w:eastAsia="Batang"/>
        </w:rPr>
      </w:pPr>
      <w:r>
        <w:rPr>
          <w:rFonts w:eastAsia="Batang"/>
        </w:rPr>
        <w:t>4&gt;</w:t>
      </w:r>
      <w:r>
        <w:rPr>
          <w:rFonts w:eastAsia="Batang"/>
        </w:rPr>
        <w:tab/>
      </w:r>
      <w:r>
        <w:rPr>
          <w:rFonts w:eastAsia="Batang"/>
        </w:rPr>
        <w:t>perform the sidelink DRB release procedure according to sub-clause 5.8.9.1a.1.2;</w:t>
      </w:r>
    </w:p>
    <w:p>
      <w:pPr>
        <w:pStyle w:val="165"/>
      </w:pPr>
      <w:r>
        <w:t>3&gt;</w:t>
      </w:r>
      <w:r>
        <w:tab/>
      </w:r>
      <w:r>
        <w:t>else if the sidelink DRB modification conditions as described in sub-clause 5.8.9.1a.2.1 are met:</w:t>
      </w:r>
    </w:p>
    <w:p>
      <w:pPr>
        <w:pStyle w:val="167"/>
        <w:rPr>
          <w:rFonts w:eastAsia="Batang"/>
        </w:rPr>
      </w:pPr>
      <w:r>
        <w:rPr>
          <w:rFonts w:eastAsia="Batang"/>
        </w:rPr>
        <w:t>4&gt;</w:t>
      </w:r>
      <w:r>
        <w:rPr>
          <w:rFonts w:eastAsia="Batang"/>
        </w:rPr>
        <w:tab/>
      </w:r>
      <w:r>
        <w:rPr>
          <w:rFonts w:eastAsia="Batang"/>
        </w:rPr>
        <w:t>perform the sidelink DRB modification procedure according to sub-clause 5.8.9.1a.2.2;</w:t>
      </w:r>
    </w:p>
    <w:p>
      <w:pPr>
        <w:rPr>
          <w:lang w:eastAsia="zh-CN"/>
        </w:rPr>
      </w:pPr>
      <w:r>
        <w:rPr>
          <w:lang w:eastAsia="zh-CN"/>
        </w:rPr>
        <w:t>…</w:t>
      </w:r>
    </w:p>
    <w:p>
      <w:pPr>
        <w:rPr>
          <w:lang w:eastAsia="zh-CN"/>
        </w:rPr>
      </w:pPr>
      <w:r>
        <w:t xml:space="preserve">[TS </w:t>
      </w:r>
      <w:r>
        <w:rPr>
          <w:lang w:eastAsia="zh-CN"/>
        </w:rPr>
        <w:t>38</w:t>
      </w:r>
      <w:r>
        <w:t>.</w:t>
      </w:r>
      <w:r>
        <w:rPr>
          <w:lang w:eastAsia="zh-CN"/>
        </w:rPr>
        <w:t>331</w:t>
      </w:r>
      <w:r>
        <w:t xml:space="preserve">, clause </w:t>
      </w:r>
      <w:r>
        <w:rPr>
          <w:lang w:eastAsia="zh-CN"/>
        </w:rPr>
        <w:t>5</w:t>
      </w:r>
      <w:r>
        <w:t>.8</w:t>
      </w:r>
      <w:r>
        <w:rPr>
          <w:lang w:eastAsia="zh-CN"/>
        </w:rPr>
        <w:t>.9.1.8</w:t>
      </w:r>
      <w:r>
        <w:t>]</w:t>
      </w:r>
    </w:p>
    <w:p>
      <w:r>
        <w:t xml:space="preserve">The UE shall perform the following actions upon reception of the </w:t>
      </w:r>
      <w:r>
        <w:rPr>
          <w:i/>
          <w:lang w:eastAsia="ko-KR"/>
        </w:rPr>
        <w:t>RRCReconfigurationFailureSidelink</w:t>
      </w:r>
      <w:r>
        <w:t>:</w:t>
      </w:r>
    </w:p>
    <w:p>
      <w:pPr>
        <w:pStyle w:val="149"/>
      </w:pPr>
      <w:r>
        <w:t>1&gt;</w:t>
      </w:r>
      <w:r>
        <w:tab/>
      </w:r>
      <w:r>
        <w:t>stop timer T400 for the destination, if running;</w:t>
      </w:r>
    </w:p>
    <w:p>
      <w:pPr>
        <w:pStyle w:val="149"/>
      </w:pPr>
      <w:r>
        <w:t>1&gt;</w:t>
      </w:r>
      <w:r>
        <w:tab/>
      </w:r>
      <w:r>
        <w:t xml:space="preserve">continue using the configuration used prior to corresponding </w:t>
      </w:r>
      <w:r>
        <w:rPr>
          <w:i/>
          <w:lang w:eastAsia="ko-KR"/>
        </w:rPr>
        <w:t>RRCReconfigurationSidelink</w:t>
      </w:r>
      <w:r>
        <w:t xml:space="preserve"> message;</w:t>
      </w:r>
    </w:p>
    <w:p>
      <w:pPr>
        <w:pStyle w:val="149"/>
      </w:pPr>
      <w:r>
        <w:t>1&gt;</w:t>
      </w:r>
      <w:r>
        <w:tab/>
      </w:r>
      <w:r>
        <w:t>if UE is in RRC_CONNECTED:</w:t>
      </w:r>
    </w:p>
    <w:p>
      <w:pPr>
        <w:pStyle w:val="163"/>
      </w:pPr>
      <w:r>
        <w:t>2&gt;</w:t>
      </w:r>
      <w:r>
        <w:tab/>
      </w:r>
      <w:r>
        <w:t>perform the sidelink UE information for NR sidelink communication procedure, as specified in 5.8.3.3 or sub-clause 5.10.15 in TS 36.331 [10];</w:t>
      </w:r>
    </w:p>
    <w:p>
      <w:pPr>
        <w:rPr>
          <w:lang w:eastAsia="zh-CN"/>
        </w:rPr>
      </w:pPr>
      <w:r>
        <w:t xml:space="preserve">[TS </w:t>
      </w:r>
      <w:r>
        <w:rPr>
          <w:lang w:eastAsia="zh-CN"/>
        </w:rPr>
        <w:t>38</w:t>
      </w:r>
      <w:r>
        <w:t>.</w:t>
      </w:r>
      <w:r>
        <w:rPr>
          <w:lang w:eastAsia="zh-CN"/>
        </w:rPr>
        <w:t>331</w:t>
      </w:r>
      <w:r>
        <w:t xml:space="preserve">, clause </w:t>
      </w:r>
      <w:r>
        <w:rPr>
          <w:lang w:eastAsia="zh-CN"/>
        </w:rPr>
        <w:t>5</w:t>
      </w:r>
      <w:r>
        <w:t>.8</w:t>
      </w:r>
      <w:r>
        <w:rPr>
          <w:lang w:eastAsia="zh-CN"/>
        </w:rPr>
        <w:t>.9.1.9</w:t>
      </w:r>
      <w:r>
        <w:t>]</w:t>
      </w:r>
    </w:p>
    <w:p>
      <w:r>
        <w:t xml:space="preserve">The UE shall perform the following actions upon reception of the </w:t>
      </w:r>
      <w:r>
        <w:rPr>
          <w:i/>
          <w:lang w:eastAsia="ko-KR"/>
        </w:rPr>
        <w:t>RRCReconfigurationCompleteSidelink</w:t>
      </w:r>
      <w:r>
        <w:t>:</w:t>
      </w:r>
    </w:p>
    <w:p>
      <w:pPr>
        <w:pStyle w:val="149"/>
      </w:pPr>
      <w:r>
        <w:t>1&gt;</w:t>
      </w:r>
      <w:r>
        <w:tab/>
      </w:r>
      <w:r>
        <w:t>stop timer T400 for the destination, if running;</w:t>
      </w:r>
    </w:p>
    <w:p>
      <w:pPr>
        <w:pStyle w:val="149"/>
        <w:rPr>
          <w:lang w:eastAsia="zh-CN"/>
        </w:rPr>
      </w:pPr>
      <w:r>
        <w:t>1&gt;</w:t>
      </w:r>
      <w:r>
        <w:tab/>
      </w:r>
      <w:r>
        <w:t xml:space="preserve">consider the configurations in the corresponding </w:t>
      </w:r>
      <w:r>
        <w:rPr>
          <w:i/>
        </w:rPr>
        <w:t>RRCReconfigurationSidelink</w:t>
      </w:r>
      <w:r>
        <w:t xml:space="preserve"> message to be applied.</w:t>
      </w:r>
    </w:p>
    <w:p>
      <w:pPr>
        <w:rPr>
          <w:lang w:eastAsia="zh-CN"/>
        </w:rPr>
      </w:pPr>
      <w:r>
        <w:t xml:space="preserve">[TS </w:t>
      </w:r>
      <w:r>
        <w:rPr>
          <w:lang w:eastAsia="zh-CN"/>
        </w:rPr>
        <w:t>38</w:t>
      </w:r>
      <w:r>
        <w:t>.</w:t>
      </w:r>
      <w:r>
        <w:rPr>
          <w:lang w:eastAsia="zh-CN"/>
        </w:rPr>
        <w:t>331</w:t>
      </w:r>
      <w:r>
        <w:t xml:space="preserve">, clause </w:t>
      </w:r>
      <w:r>
        <w:rPr>
          <w:lang w:eastAsia="zh-CN"/>
        </w:rPr>
        <w:t>5</w:t>
      </w:r>
      <w:r>
        <w:t>.8</w:t>
      </w:r>
      <w:r>
        <w:rPr>
          <w:lang w:eastAsia="zh-CN"/>
        </w:rPr>
        <w:t>.9.1a.1</w:t>
      </w:r>
      <w:r>
        <w:t>]</w:t>
      </w:r>
    </w:p>
    <w:p>
      <w:r>
        <w:t>For</w:t>
      </w:r>
      <w:r>
        <w:rPr>
          <w:lang w:eastAsia="zh-CN"/>
        </w:rPr>
        <w:t xml:space="preserve"> NR</w:t>
      </w:r>
      <w:r>
        <w:t xml:space="preserve"> sidelink communication, a sidelink DRB release is initiated in the following cases:</w:t>
      </w:r>
    </w:p>
    <w:p>
      <w:pPr>
        <w:rPr>
          <w:rFonts w:eastAsia="Batang"/>
        </w:rPr>
      </w:pPr>
      <w:r>
        <w:rPr>
          <w:rFonts w:eastAsia="Batang"/>
        </w:rPr>
        <w:t>1&gt;</w:t>
      </w:r>
      <w:r>
        <w:rPr>
          <w:rFonts w:eastAsia="Batang"/>
        </w:rPr>
        <w:tab/>
      </w:r>
      <w:r>
        <w:rPr>
          <w:rFonts w:eastAsia="Batang"/>
        </w:rPr>
        <w:t xml:space="preserve">for groupcast, broadcast and unicast, if </w:t>
      </w:r>
      <w:r>
        <w:rPr>
          <w:rFonts w:eastAsia="Batang"/>
          <w:i/>
        </w:rPr>
        <w:t xml:space="preserve">slrb-Uu-ConfigIndex </w:t>
      </w:r>
      <w:r>
        <w:rPr>
          <w:rFonts w:eastAsia="Batang"/>
        </w:rPr>
        <w:t>(if any) of the sidelink DRB is</w:t>
      </w:r>
      <w:r>
        <w:rPr>
          <w:rFonts w:eastAsia="Batang"/>
          <w:i/>
        </w:rPr>
        <w:t xml:space="preserve"> </w:t>
      </w:r>
      <w:r>
        <w:t xml:space="preserve">included in </w:t>
      </w:r>
      <w:r>
        <w:rPr>
          <w:rFonts w:eastAsia="Batang"/>
          <w:i/>
        </w:rPr>
        <w:t xml:space="preserve">sl-RadioBearerToReleaseList </w:t>
      </w:r>
      <w:r>
        <w:rPr>
          <w:rFonts w:eastAsia="Batang"/>
        </w:rPr>
        <w:t>in</w:t>
      </w:r>
      <w:r>
        <w:rPr>
          <w:rFonts w:eastAsia="Batang"/>
          <w:i/>
        </w:rPr>
        <w:t xml:space="preserve"> sl-ConfigDedicatedNR</w:t>
      </w:r>
      <w:r>
        <w:rPr>
          <w:rFonts w:eastAsia="Batang"/>
        </w:rPr>
        <w:t>; or</w:t>
      </w:r>
    </w:p>
    <w:p>
      <w:pPr>
        <w:rPr>
          <w:rFonts w:eastAsia="Batang"/>
        </w:rPr>
      </w:pPr>
      <w:r>
        <w:rPr>
          <w:rFonts w:eastAsia="Batang"/>
        </w:rPr>
        <w:t>1&gt;</w:t>
      </w:r>
      <w:r>
        <w:rPr>
          <w:rFonts w:eastAsia="Batang"/>
        </w:rPr>
        <w:tab/>
      </w:r>
      <w:r>
        <w:rPr>
          <w:rFonts w:eastAsia="Batang"/>
        </w:rPr>
        <w:t xml:space="preserve">for groupcast and broadcast, if no sidelink QoS flow with data indicated by upper layers is mapped to the sidelink DRB for transmission, which is (re)configured by receiving </w:t>
      </w:r>
      <w:r>
        <w:rPr>
          <w:rFonts w:eastAsia="Batang"/>
          <w:i/>
        </w:rPr>
        <w:t>SIB1</w:t>
      </w:r>
      <w:r>
        <w:rPr>
          <w:rFonts w:eastAsia="Batang"/>
        </w:rPr>
        <w:t xml:space="preserve">2 or </w:t>
      </w:r>
      <w:r>
        <w:rPr>
          <w:rFonts w:eastAsia="Batang"/>
          <w:i/>
        </w:rPr>
        <w:t>SidelinkPreconfigNR</w:t>
      </w:r>
      <w:r>
        <w:rPr>
          <w:rFonts w:eastAsia="Batang"/>
        </w:rPr>
        <w:t>; or</w:t>
      </w:r>
    </w:p>
    <w:p>
      <w:pPr>
        <w:rPr>
          <w:rFonts w:eastAsia="Batang"/>
        </w:rPr>
      </w:pPr>
      <w:r>
        <w:rPr>
          <w:rFonts w:eastAsia="Batang"/>
        </w:rPr>
        <w:t>1&gt;</w:t>
      </w:r>
      <w:r>
        <w:rPr>
          <w:rFonts w:eastAsia="Batang"/>
        </w:rPr>
        <w:tab/>
      </w:r>
      <w:r>
        <w:t xml:space="preserve">for groupcast, broadcast and unicast, if </w:t>
      </w:r>
      <w:r>
        <w:rPr>
          <w:i/>
          <w:iCs/>
        </w:rPr>
        <w:t xml:space="preserve">SL-RLC-BearerConfigIndex </w:t>
      </w:r>
      <w:r>
        <w:t xml:space="preserve">(if any) of the sidelink DRB is included in </w:t>
      </w:r>
      <w:r>
        <w:rPr>
          <w:i/>
          <w:iCs/>
        </w:rPr>
        <w:t xml:space="preserve">sl-RLC-BearerToReleaseList </w:t>
      </w:r>
      <w:r>
        <w:t xml:space="preserve">in </w:t>
      </w:r>
      <w:r>
        <w:rPr>
          <w:i/>
          <w:iCs/>
        </w:rPr>
        <w:t>sl-ConfigDedicatedNR</w:t>
      </w:r>
      <w:r>
        <w:t>; or</w:t>
      </w:r>
    </w:p>
    <w:p>
      <w:pPr>
        <w:rPr>
          <w:rFonts w:eastAsia="Batang"/>
        </w:rPr>
      </w:pPr>
      <w:r>
        <w:rPr>
          <w:rFonts w:eastAsia="Batang"/>
        </w:rPr>
        <w:t>1&gt;</w:t>
      </w:r>
      <w:r>
        <w:rPr>
          <w:rFonts w:eastAsia="Batang"/>
        </w:rPr>
        <w:tab/>
      </w:r>
      <w:r>
        <w:rPr>
          <w:rFonts w:eastAsia="Batang"/>
        </w:rPr>
        <w:t xml:space="preserve">for unicast, if no sidelink QoS flow with data indicated by upper layers is mapped to the sidelink DRB for transmission, which is (re)configured by receiving </w:t>
      </w:r>
      <w:r>
        <w:rPr>
          <w:rFonts w:eastAsia="Batang"/>
          <w:i/>
        </w:rPr>
        <w:t>SIB12</w:t>
      </w:r>
      <w:r>
        <w:rPr>
          <w:rFonts w:eastAsia="Batang"/>
        </w:rPr>
        <w:t xml:space="preserve"> or </w:t>
      </w:r>
      <w:r>
        <w:rPr>
          <w:rFonts w:eastAsia="Batang"/>
          <w:i/>
        </w:rPr>
        <w:t>SidelinkPreconfigNR</w:t>
      </w:r>
      <w:r>
        <w:rPr>
          <w:rFonts w:eastAsia="Batang"/>
        </w:rPr>
        <w:t xml:space="preserve">, and if no sidelink QoS flow mapped to the sidelink DRB, which is (re)configured by receiving </w:t>
      </w:r>
      <w:r>
        <w:rPr>
          <w:rFonts w:eastAsia="Batang"/>
          <w:i/>
        </w:rPr>
        <w:t>RRCReconfigurationSidelink</w:t>
      </w:r>
      <w:r>
        <w:rPr>
          <w:rFonts w:eastAsia="Batang"/>
        </w:rPr>
        <w:t>, has data; or</w:t>
      </w:r>
    </w:p>
    <w:p>
      <w:pPr>
        <w:rPr>
          <w:rFonts w:eastAsia="Batang"/>
        </w:rPr>
      </w:pPr>
      <w:r>
        <w:rPr>
          <w:rFonts w:eastAsia="Batang"/>
        </w:rPr>
        <w:t>1&gt;</w:t>
      </w:r>
      <w:r>
        <w:rPr>
          <w:rFonts w:eastAsia="Batang"/>
        </w:rPr>
        <w:tab/>
      </w:r>
      <w:r>
        <w:rPr>
          <w:rFonts w:eastAsia="Batang"/>
        </w:rPr>
        <w:t xml:space="preserve">for unicast, if SLRB-PC5-ConfigIndex (if any) of the sidelink DRB is </w:t>
      </w:r>
      <w:r>
        <w:t xml:space="preserve">included in slrb-ConfigToReleaseList in RRCReconfigurationSidelink or if </w:t>
      </w:r>
      <w:r>
        <w:rPr>
          <w:rFonts w:eastAsia="Batang"/>
          <w:iCs/>
        </w:rPr>
        <w:t>sl-ResetConfig</w:t>
      </w:r>
      <w:r>
        <w:rPr>
          <w:rFonts w:eastAsia="Batang"/>
        </w:rPr>
        <w:t xml:space="preserve"> is included in RRCReconfigurationSidelink; or</w:t>
      </w:r>
    </w:p>
    <w:p>
      <w:pPr>
        <w:rPr>
          <w:rFonts w:eastAsia="Batang"/>
        </w:rPr>
      </w:pPr>
      <w:r>
        <w:rPr>
          <w:rFonts w:eastAsia="Batang"/>
        </w:rPr>
        <w:t>1&gt;</w:t>
      </w:r>
      <w:r>
        <w:rPr>
          <w:rFonts w:eastAsia="Batang"/>
        </w:rPr>
        <w:tab/>
      </w:r>
      <w:r>
        <w:rPr>
          <w:rFonts w:eastAsia="Batang"/>
        </w:rPr>
        <w:t>for unicast, when the corresponding PC5-RRC connection is released due to sidelink RLF being detected, according to clause 5.8.9.3; or</w:t>
      </w:r>
    </w:p>
    <w:p>
      <w:pPr>
        <w:rPr>
          <w:rFonts w:eastAsia="Batang"/>
        </w:rPr>
      </w:pPr>
      <w:r>
        <w:rPr>
          <w:rFonts w:eastAsia="Batang"/>
        </w:rPr>
        <w:t>1&gt;</w:t>
      </w:r>
      <w:r>
        <w:rPr>
          <w:rFonts w:eastAsia="Batang"/>
        </w:rPr>
        <w:tab/>
      </w:r>
      <w:r>
        <w:rPr>
          <w:rFonts w:eastAsia="Batang"/>
        </w:rPr>
        <w:t xml:space="preserve">for unicast, </w:t>
      </w:r>
      <w:r>
        <w:rPr>
          <w:lang w:eastAsia="zh-CN"/>
        </w:rPr>
        <w:t>when the corresponding PC5-RRC connection is released due to upper layer request according to clause 5.8.9.5.</w:t>
      </w:r>
    </w:p>
    <w:p>
      <w:r>
        <w:t>For each</w:t>
      </w:r>
      <w:r>
        <w:rPr>
          <w:rFonts w:eastAsia="Batang"/>
        </w:rPr>
        <w:t xml:space="preserve"> sidelink DRB, whose sidelink DRB release conditions are met as in sub-clause </w:t>
      </w:r>
      <w:r>
        <w:t>5.8.9.1a.1.1, the UE capable of NR sidelink communication that is configured by upper layers to perform NR sidelink communication shall:</w:t>
      </w:r>
    </w:p>
    <w:p>
      <w:r>
        <w:rPr>
          <w:rFonts w:eastAsia="Batang"/>
        </w:rPr>
        <w:t>1&gt;</w:t>
      </w:r>
      <w:r>
        <w:rPr>
          <w:rFonts w:eastAsia="Batang"/>
        </w:rPr>
        <w:tab/>
      </w:r>
      <w:r>
        <w:rPr>
          <w:rFonts w:eastAsia="Batang"/>
        </w:rPr>
        <w:t>for groupcast and broadcast; or</w:t>
      </w:r>
    </w:p>
    <w:p>
      <w:r>
        <w:rPr>
          <w:rFonts w:eastAsia="Batang"/>
        </w:rPr>
        <w:t>1&gt;</w:t>
      </w:r>
      <w:r>
        <w:rPr>
          <w:rFonts w:eastAsia="Batang"/>
        </w:rPr>
        <w:tab/>
      </w:r>
      <w:r>
        <w:rPr>
          <w:rFonts w:eastAsia="Batang"/>
        </w:rPr>
        <w:t xml:space="preserve">for </w:t>
      </w:r>
      <w:r>
        <w:rPr>
          <w:lang w:eastAsia="zh-CN"/>
        </w:rPr>
        <w:t>unicast,</w:t>
      </w:r>
      <w:r>
        <w:rPr>
          <w:rFonts w:eastAsia="Batang"/>
        </w:rPr>
        <w:t xml:space="preserve"> if the sidelink DRB release was triggered after the reception of the </w:t>
      </w:r>
      <w:r>
        <w:rPr>
          <w:i/>
        </w:rPr>
        <w:t xml:space="preserve">RRCReconfigurationSidelink </w:t>
      </w:r>
      <w:r>
        <w:t>message; or</w:t>
      </w:r>
    </w:p>
    <w:p>
      <w:pPr>
        <w:rPr>
          <w:rFonts w:eastAsia="Batang"/>
        </w:rPr>
      </w:pPr>
      <w:r>
        <w:t>1&gt;</w:t>
      </w:r>
      <w:r>
        <w:tab/>
      </w:r>
      <w:r>
        <w:rPr>
          <w:rFonts w:eastAsia="Batang"/>
        </w:rPr>
        <w:t xml:space="preserve">for unicast, after receiving the </w:t>
      </w:r>
      <w:r>
        <w:rPr>
          <w:rFonts w:eastAsia="Batang"/>
          <w:i/>
        </w:rPr>
        <w:t>RRCReconfigurationCompleteSidelink</w:t>
      </w:r>
      <w:r>
        <w:rPr>
          <w:rFonts w:eastAsia="Batang"/>
        </w:rPr>
        <w:t xml:space="preserve"> message, if the sidelink DRB release was triggered due to the </w:t>
      </w:r>
      <w:r>
        <w:t xml:space="preserve">configuration received within the </w:t>
      </w:r>
      <w:r>
        <w:rPr>
          <w:rFonts w:eastAsia="Batang"/>
          <w:i/>
        </w:rPr>
        <w:t>sl-ConfigDedicatedNR,</w:t>
      </w:r>
      <w:r>
        <w:rPr>
          <w:lang w:eastAsia="zh-CN"/>
        </w:rPr>
        <w:t xml:space="preserve"> </w:t>
      </w:r>
      <w:r>
        <w:rPr>
          <w:rFonts w:eastAsia="Batang"/>
          <w:i/>
        </w:rPr>
        <w:t>SIB12</w:t>
      </w:r>
      <w:r>
        <w:rPr>
          <w:rFonts w:eastAsia="Batang"/>
        </w:rPr>
        <w:t>,</w:t>
      </w:r>
      <w:r>
        <w:rPr>
          <w:rFonts w:eastAsia="Batang"/>
          <w:i/>
        </w:rPr>
        <w:t xml:space="preserve"> SidelinkPreconfigNR </w:t>
      </w:r>
      <w:r>
        <w:rPr>
          <w:rFonts w:eastAsia="Batang"/>
        </w:rPr>
        <w:t>or indicated by upper layers:</w:t>
      </w:r>
    </w:p>
    <w:p>
      <w:pPr>
        <w:rPr>
          <w:rFonts w:eastAsia="Batang"/>
        </w:rPr>
      </w:pPr>
      <w:r>
        <w:rPr>
          <w:rFonts w:eastAsia="Batang"/>
        </w:rPr>
        <w:t>2&gt;</w:t>
      </w:r>
      <w:r>
        <w:rPr>
          <w:rFonts w:eastAsia="Batang"/>
        </w:rPr>
        <w:tab/>
      </w:r>
      <w:r>
        <w:rPr>
          <w:rFonts w:eastAsia="Batang"/>
        </w:rPr>
        <w:t>release the PDCP entity for NR sidelink communication associated with the sidelink DRB;</w:t>
      </w:r>
    </w:p>
    <w:p>
      <w:r>
        <w:t>2&gt;</w:t>
      </w:r>
      <w:r>
        <w:tab/>
      </w:r>
      <w:r>
        <w:t xml:space="preserve">if SDAP entity </w:t>
      </w:r>
      <w:r>
        <w:rPr>
          <w:rFonts w:eastAsia="Batang"/>
          <w:lang w:eastAsia="zh-CN"/>
        </w:rPr>
        <w:t xml:space="preserve">for NR sidelink communication </w:t>
      </w:r>
      <w:r>
        <w:t>associated with this sidelink DRB is configured:</w:t>
      </w:r>
    </w:p>
    <w:p>
      <w:pPr>
        <w:rPr>
          <w:lang w:eastAsia="zh-CN"/>
        </w:rPr>
      </w:pPr>
      <w:r>
        <w:t>3&gt;</w:t>
      </w:r>
      <w:r>
        <w:tab/>
      </w:r>
      <w:r>
        <w:t xml:space="preserve">indicate the release of the sidelink DRB to the SDAP entity associated with this sidelink DRB (TS 37.324 [24], clause </w:t>
      </w:r>
      <w:r>
        <w:rPr>
          <w:lang w:eastAsia="ko-KR"/>
        </w:rPr>
        <w:t>5.3.3);</w:t>
      </w:r>
    </w:p>
    <w:p>
      <w:pPr>
        <w:rPr>
          <w:rFonts w:eastAsia="Batang"/>
        </w:rPr>
      </w:pPr>
      <w:r>
        <w:rPr>
          <w:rFonts w:eastAsia="Batang"/>
        </w:rPr>
        <w:t>2&gt;</w:t>
      </w:r>
      <w:r>
        <w:rPr>
          <w:rFonts w:eastAsia="Batang"/>
        </w:rPr>
        <w:tab/>
      </w:r>
      <w:r>
        <w:rPr>
          <w:rFonts w:eastAsia="Batang"/>
        </w:rPr>
        <w:t>release SDAP entities for NR sidelink communication, if any, that have no associated sidelink DRB as specified in TS 37.324 [24] clause 5.1.2;</w:t>
      </w:r>
    </w:p>
    <w:p>
      <w:pPr>
        <w:rPr>
          <w:rFonts w:eastAsia="Batang"/>
        </w:rPr>
      </w:pPr>
      <w:r>
        <w:rPr>
          <w:rFonts w:eastAsia="Batang"/>
        </w:rPr>
        <w:t>1&gt;</w:t>
      </w:r>
      <w:r>
        <w:rPr>
          <w:rFonts w:eastAsia="Batang"/>
        </w:rPr>
        <w:tab/>
      </w:r>
      <w:r>
        <w:rPr>
          <w:rFonts w:eastAsia="Batang"/>
        </w:rPr>
        <w:t>for groupcast and broadcast; or</w:t>
      </w:r>
    </w:p>
    <w:p>
      <w:pPr>
        <w:rPr>
          <w:rFonts w:eastAsia="Batang"/>
        </w:rPr>
      </w:pPr>
      <w:r>
        <w:rPr>
          <w:rFonts w:eastAsia="Batang"/>
        </w:rPr>
        <w:t>1&gt;</w:t>
      </w:r>
      <w:r>
        <w:rPr>
          <w:rFonts w:eastAsia="Batang"/>
        </w:rPr>
        <w:tab/>
      </w:r>
      <w:r>
        <w:rPr>
          <w:rFonts w:eastAsia="Batang"/>
        </w:rPr>
        <w:t xml:space="preserve">for </w:t>
      </w:r>
      <w:r>
        <w:rPr>
          <w:rFonts w:eastAsia="宋体"/>
          <w:lang w:eastAsia="zh-CN"/>
        </w:rPr>
        <w:t>unicast,</w:t>
      </w:r>
      <w:r>
        <w:rPr>
          <w:rFonts w:eastAsia="Batang"/>
        </w:rPr>
        <w:t xml:space="preserve"> after receiving the </w:t>
      </w:r>
      <w:r>
        <w:rPr>
          <w:rFonts w:eastAsia="Batang"/>
          <w:i/>
        </w:rPr>
        <w:t>RRCReconfigurationCompleteSidelink</w:t>
      </w:r>
      <w:r>
        <w:rPr>
          <w:rFonts w:eastAsia="Batang"/>
        </w:rPr>
        <w:t xml:space="preserve"> message, if the sidelink DRB release was triggered due to the </w:t>
      </w:r>
      <w:r>
        <w:rPr>
          <w:rFonts w:eastAsia="宋体"/>
        </w:rPr>
        <w:t xml:space="preserve">configuration received within the </w:t>
      </w:r>
      <w:r>
        <w:rPr>
          <w:rFonts w:eastAsia="Batang"/>
          <w:i/>
        </w:rPr>
        <w:t>sl-ConfigDedicatedNR</w:t>
      </w:r>
      <w:r>
        <w:rPr>
          <w:rFonts w:eastAsia="宋体"/>
        </w:rPr>
        <w:t>:</w:t>
      </w:r>
    </w:p>
    <w:p>
      <w:r>
        <w:t>2&gt;</w:t>
      </w:r>
      <w:r>
        <w:tab/>
      </w:r>
      <w:r>
        <w:t xml:space="preserve">for each </w:t>
      </w:r>
      <w:r>
        <w:rPr>
          <w:i/>
        </w:rPr>
        <w:t>sl-RLC-BearerConfigIndex</w:t>
      </w:r>
      <w:r>
        <w:t xml:space="preserve"> included in the received </w:t>
      </w:r>
      <w:r>
        <w:rPr>
          <w:i/>
        </w:rPr>
        <w:t>sl-RLC-BearerToReleaseList</w:t>
      </w:r>
      <w:r>
        <w:t xml:space="preserve"> that is part of the current UE sidelink configuration:</w:t>
      </w:r>
    </w:p>
    <w:p>
      <w:r>
        <w:t>3&gt;</w:t>
      </w:r>
      <w:r>
        <w:tab/>
      </w:r>
      <w:r>
        <w:t xml:space="preserve">release the RLC entity and the corresponding logical channel for NR sidelink communication, associated with the </w:t>
      </w:r>
      <w:r>
        <w:rPr>
          <w:i/>
        </w:rPr>
        <w:t>sl-RLC-BearerConfigIndex</w:t>
      </w:r>
      <w:r>
        <w:t>.</w:t>
      </w:r>
    </w:p>
    <w:p>
      <w:r>
        <w:rPr>
          <w:lang w:eastAsia="zh-CN"/>
        </w:rPr>
        <w:t>1&gt;</w:t>
      </w:r>
      <w:r>
        <w:rPr>
          <w:lang w:eastAsia="zh-CN"/>
        </w:rPr>
        <w:tab/>
      </w:r>
      <w:r>
        <w:rPr>
          <w:rFonts w:eastAsia="Batang"/>
        </w:rPr>
        <w:t xml:space="preserve">for </w:t>
      </w:r>
      <w:r>
        <w:rPr>
          <w:lang w:eastAsia="zh-CN"/>
        </w:rPr>
        <w:t>unicast,</w:t>
      </w:r>
      <w:r>
        <w:rPr>
          <w:rFonts w:eastAsia="Batang"/>
        </w:rPr>
        <w:t xml:space="preserve"> if the sidelink DRB release was triggered due to the reception of the </w:t>
      </w:r>
      <w:r>
        <w:rPr>
          <w:i/>
        </w:rPr>
        <w:t xml:space="preserve">RRCReconfigurationSidelink </w:t>
      </w:r>
      <w:r>
        <w:t>message; or</w:t>
      </w:r>
    </w:p>
    <w:p>
      <w:pPr>
        <w:rPr>
          <w:rFonts w:eastAsia="Batang"/>
        </w:rPr>
      </w:pPr>
      <w:r>
        <w:t>1&gt;</w:t>
      </w:r>
      <w:r>
        <w:tab/>
      </w:r>
      <w:r>
        <w:rPr>
          <w:rFonts w:eastAsia="Batang"/>
        </w:rPr>
        <w:t xml:space="preserve">for </w:t>
      </w:r>
      <w:r>
        <w:rPr>
          <w:lang w:eastAsia="zh-CN"/>
        </w:rPr>
        <w:t>unicast,</w:t>
      </w:r>
      <w:r>
        <w:rPr>
          <w:rFonts w:eastAsia="Batang"/>
        </w:rPr>
        <w:t xml:space="preserve"> after receiving the </w:t>
      </w:r>
      <w:r>
        <w:rPr>
          <w:rFonts w:eastAsia="Batang"/>
          <w:i/>
        </w:rPr>
        <w:t>RRCReconfigurationCompleteSidelink</w:t>
      </w:r>
      <w:r>
        <w:rPr>
          <w:rFonts w:eastAsia="Batang"/>
        </w:rPr>
        <w:t xml:space="preserve"> message, if the sidelink DRB release was triggered due to the </w:t>
      </w:r>
      <w:r>
        <w:t xml:space="preserve">configuration received within the </w:t>
      </w:r>
      <w:r>
        <w:rPr>
          <w:rFonts w:eastAsia="Batang"/>
          <w:i/>
        </w:rPr>
        <w:t>SIB12</w:t>
      </w:r>
      <w:r>
        <w:rPr>
          <w:rFonts w:eastAsia="Batang"/>
        </w:rPr>
        <w:t>,</w:t>
      </w:r>
      <w:r>
        <w:rPr>
          <w:rFonts w:eastAsia="Batang"/>
          <w:i/>
        </w:rPr>
        <w:t xml:space="preserve"> SidelinkPreconfigNR </w:t>
      </w:r>
      <w:r>
        <w:rPr>
          <w:rFonts w:eastAsia="Batang"/>
        </w:rPr>
        <w:t>or indicated by upper layers:</w:t>
      </w:r>
    </w:p>
    <w:p>
      <w:pPr>
        <w:rPr>
          <w:rFonts w:eastAsia="宋体"/>
          <w:lang w:eastAsia="zh-CN"/>
        </w:rPr>
      </w:pPr>
      <w:r>
        <w:rPr>
          <w:rFonts w:eastAsia="Batang"/>
        </w:rPr>
        <w:t>2&gt;</w:t>
      </w:r>
      <w:r>
        <w:rPr>
          <w:rFonts w:eastAsia="Batang"/>
        </w:rPr>
        <w:tab/>
      </w:r>
      <w:r>
        <w:rPr>
          <w:rFonts w:eastAsia="Batang"/>
        </w:rPr>
        <w:t>release the RLC entity and the corresponding logical channel for NR sidelink communication associated with the</w:t>
      </w:r>
      <w:r>
        <w:rPr>
          <w:rFonts w:eastAsia="宋体"/>
        </w:rPr>
        <w:t xml:space="preserve"> sidelink</w:t>
      </w:r>
      <w:r>
        <w:rPr>
          <w:rFonts w:eastAsia="Batang"/>
        </w:rPr>
        <w:t xml:space="preserve"> DRB;</w:t>
      </w:r>
    </w:p>
    <w:p>
      <w:pPr>
        <w:rPr>
          <w:rFonts w:eastAsia="Batang"/>
        </w:rPr>
      </w:pPr>
      <w:r>
        <w:rPr>
          <w:rFonts w:eastAsia="Batang"/>
        </w:rPr>
        <w:t>2&gt;</w:t>
      </w:r>
      <w:r>
        <w:rPr>
          <w:rFonts w:eastAsia="Batang"/>
        </w:rPr>
        <w:tab/>
      </w:r>
      <w:r>
        <w:rPr>
          <w:rFonts w:eastAsia="Batang"/>
        </w:rPr>
        <w:t>perform the sidelink UE information procedure in sub-clause 5.8.3 for unicast if needed.</w:t>
      </w:r>
    </w:p>
    <w:p>
      <w:r>
        <w:t>1&gt;</w:t>
      </w:r>
      <w:r>
        <w:tab/>
      </w:r>
      <w:r>
        <w:t>if the sidelink radio link failure is detected for a specific destination:</w:t>
      </w:r>
    </w:p>
    <w:p>
      <w:pPr>
        <w:rPr>
          <w:lang w:eastAsia="zh-CN"/>
        </w:rPr>
      </w:pPr>
      <w:r>
        <w:t>2&gt;</w:t>
      </w:r>
      <w:r>
        <w:tab/>
      </w:r>
      <w:r>
        <w:t>release the PDCP entity, RLC entity and the logical channel of the sidelink DRB for the specific destination.</w:t>
      </w:r>
    </w:p>
    <w:p>
      <w:pPr>
        <w:rPr>
          <w:lang w:eastAsia="zh-CN"/>
        </w:rPr>
      </w:pPr>
      <w:r>
        <w:t xml:space="preserve">[TS </w:t>
      </w:r>
      <w:r>
        <w:rPr>
          <w:lang w:eastAsia="zh-CN"/>
        </w:rPr>
        <w:t>38</w:t>
      </w:r>
      <w:r>
        <w:t>.</w:t>
      </w:r>
      <w:r>
        <w:rPr>
          <w:lang w:eastAsia="zh-CN"/>
        </w:rPr>
        <w:t>331</w:t>
      </w:r>
      <w:r>
        <w:t xml:space="preserve">, clause </w:t>
      </w:r>
      <w:r>
        <w:rPr>
          <w:lang w:eastAsia="zh-CN"/>
        </w:rPr>
        <w:t>5</w:t>
      </w:r>
      <w:r>
        <w:t>.8</w:t>
      </w:r>
      <w:r>
        <w:rPr>
          <w:lang w:eastAsia="zh-CN"/>
        </w:rPr>
        <w:t>.9.1a.2</w:t>
      </w:r>
      <w:r>
        <w:t>]</w:t>
      </w:r>
    </w:p>
    <w:p>
      <w:r>
        <w:t>For</w:t>
      </w:r>
      <w:r>
        <w:rPr>
          <w:lang w:eastAsia="zh-CN"/>
        </w:rPr>
        <w:t xml:space="preserve"> NR</w:t>
      </w:r>
      <w:r>
        <w:t xml:space="preserve"> sidelink communication, a sidelink DRB </w:t>
      </w:r>
      <w:r>
        <w:rPr>
          <w:rFonts w:eastAsia="MS Mincho"/>
        </w:rPr>
        <w:t>addition</w:t>
      </w:r>
      <w:r>
        <w:t xml:space="preserve"> is initiated only in the following cases:</w:t>
      </w:r>
    </w:p>
    <w:p>
      <w:pPr>
        <w:rPr>
          <w:rFonts w:eastAsia="Batang"/>
        </w:rPr>
      </w:pPr>
      <w:r>
        <w:rPr>
          <w:rFonts w:eastAsia="Batang"/>
        </w:rPr>
        <w:t>1&gt;</w:t>
      </w:r>
      <w:r>
        <w:rPr>
          <w:rFonts w:eastAsia="Batang"/>
        </w:rPr>
        <w:tab/>
      </w:r>
      <w:r>
        <w:rPr>
          <w:rFonts w:eastAsia="Batang"/>
        </w:rPr>
        <w:t xml:space="preserve">if any sidelink QoS flow is (re)configured by </w:t>
      </w:r>
      <w:r>
        <w:rPr>
          <w:rFonts w:eastAsia="Batang"/>
          <w:i/>
        </w:rPr>
        <w:t>sl-ConfigDedicatedNR</w:t>
      </w:r>
      <w:r>
        <w:rPr>
          <w:lang w:eastAsia="zh-CN"/>
        </w:rPr>
        <w:t>,</w:t>
      </w:r>
      <w:r>
        <w:rPr>
          <w:rFonts w:eastAsia="Batang"/>
          <w:i/>
        </w:rPr>
        <w:t xml:space="preserve"> SIB12</w:t>
      </w:r>
      <w:r>
        <w:rPr>
          <w:rFonts w:eastAsia="Batang"/>
        </w:rPr>
        <w:t xml:space="preserve">, </w:t>
      </w:r>
      <w:r>
        <w:rPr>
          <w:rFonts w:eastAsia="Batang"/>
          <w:i/>
        </w:rPr>
        <w:t>SidelinkPreconfigNR</w:t>
      </w:r>
      <w:r>
        <w:rPr>
          <w:rFonts w:eastAsia="Batang"/>
        </w:rPr>
        <w:t xml:space="preserve"> and is to be mapped to one sidelink DRB</w:t>
      </w:r>
      <w:r>
        <w:rPr>
          <w:rFonts w:eastAsia="Batang"/>
          <w:i/>
        </w:rPr>
        <w:t>,</w:t>
      </w:r>
      <w:r>
        <w:rPr>
          <w:rFonts w:eastAsia="Batang"/>
        </w:rPr>
        <w:t xml:space="preserve"> which is not established; or</w:t>
      </w:r>
    </w:p>
    <w:p>
      <w:pPr>
        <w:rPr>
          <w:rFonts w:eastAsia="Batang"/>
        </w:rPr>
      </w:pPr>
      <w:r>
        <w:rPr>
          <w:rFonts w:eastAsia="Batang"/>
        </w:rPr>
        <w:t>1&gt;</w:t>
      </w:r>
      <w:r>
        <w:rPr>
          <w:rFonts w:eastAsia="Batang"/>
        </w:rPr>
        <w:tab/>
      </w:r>
      <w:r>
        <w:rPr>
          <w:rFonts w:eastAsia="Batang"/>
        </w:rPr>
        <w:t xml:space="preserve">if any sidelink QoS flow is (re)configured by </w:t>
      </w:r>
      <w:r>
        <w:rPr>
          <w:rFonts w:eastAsia="Batang"/>
          <w:i/>
        </w:rPr>
        <w:t>RRCReconfigurationSidelink</w:t>
      </w:r>
      <w:r>
        <w:rPr>
          <w:rFonts w:eastAsia="Batang"/>
        </w:rPr>
        <w:t xml:space="preserve"> and is</w:t>
      </w:r>
      <w:r>
        <w:rPr>
          <w:rFonts w:eastAsia="Batang"/>
          <w:i/>
        </w:rPr>
        <w:t xml:space="preserve"> </w:t>
      </w:r>
      <w:r>
        <w:rPr>
          <w:rFonts w:eastAsia="Batang"/>
        </w:rPr>
        <w:t>to be mapped to a sidelink DRB, which is not established;</w:t>
      </w:r>
    </w:p>
    <w:p>
      <w:r>
        <w:t>For</w:t>
      </w:r>
      <w:r>
        <w:rPr>
          <w:lang w:eastAsia="zh-CN"/>
        </w:rPr>
        <w:t xml:space="preserve"> NR</w:t>
      </w:r>
      <w:r>
        <w:t xml:space="preserve"> sidelink communication, a sidelink DRB </w:t>
      </w:r>
      <w:r>
        <w:rPr>
          <w:rFonts w:eastAsia="MS Mincho"/>
        </w:rPr>
        <w:t>modification</w:t>
      </w:r>
      <w:r>
        <w:rPr>
          <w:sz w:val="22"/>
        </w:rPr>
        <w:t xml:space="preserve"> </w:t>
      </w:r>
      <w:r>
        <w:t>is initiated only in the following cases:</w:t>
      </w:r>
    </w:p>
    <w:p>
      <w:pPr>
        <w:rPr>
          <w:rFonts w:eastAsia="Batang"/>
        </w:rPr>
      </w:pPr>
      <w:r>
        <w:rPr>
          <w:rFonts w:eastAsia="Batang"/>
        </w:rPr>
        <w:t>1&gt;</w:t>
      </w:r>
      <w:r>
        <w:rPr>
          <w:rFonts w:eastAsia="Batang"/>
        </w:rPr>
        <w:tab/>
      </w:r>
      <w:r>
        <w:rPr>
          <w:rFonts w:eastAsia="Batang"/>
        </w:rPr>
        <w:t xml:space="preserve">if any of the sidelink DRB related parameters is changed by </w:t>
      </w:r>
      <w:r>
        <w:rPr>
          <w:rFonts w:eastAsia="Batang"/>
          <w:i/>
        </w:rPr>
        <w:t>sl-ConfigDedicatedNR</w:t>
      </w:r>
      <w:r>
        <w:rPr>
          <w:rFonts w:eastAsia="Batang"/>
        </w:rPr>
        <w:t>,</w:t>
      </w:r>
      <w:r>
        <w:rPr>
          <w:lang w:eastAsia="zh-CN"/>
        </w:rPr>
        <w:t xml:space="preserve"> </w:t>
      </w:r>
      <w:r>
        <w:rPr>
          <w:rFonts w:eastAsia="Batang"/>
          <w:i/>
        </w:rPr>
        <w:t>SIB12</w:t>
      </w:r>
      <w:r>
        <w:rPr>
          <w:rFonts w:eastAsia="Batang"/>
        </w:rPr>
        <w:t>,</w:t>
      </w:r>
      <w:r>
        <w:rPr>
          <w:rFonts w:eastAsia="Batang"/>
          <w:i/>
        </w:rPr>
        <w:t xml:space="preserve"> SidelinkPreconfigNR </w:t>
      </w:r>
      <w:r>
        <w:rPr>
          <w:rFonts w:eastAsia="Batang"/>
        </w:rPr>
        <w:t>or</w:t>
      </w:r>
      <w:r>
        <w:rPr>
          <w:rFonts w:eastAsia="Batang"/>
          <w:i/>
        </w:rPr>
        <w:t xml:space="preserve"> RRCReconfigurationSidelink</w:t>
      </w:r>
      <w:r>
        <w:rPr>
          <w:rFonts w:eastAsia="Batang"/>
        </w:rPr>
        <w:t xml:space="preserve"> for one sidelink DRB</w:t>
      </w:r>
      <w:r>
        <w:rPr>
          <w:rFonts w:eastAsia="Batang"/>
          <w:i/>
        </w:rPr>
        <w:t>,</w:t>
      </w:r>
      <w:r>
        <w:rPr>
          <w:rFonts w:eastAsia="Batang"/>
        </w:rPr>
        <w:t xml:space="preserve"> which is established;</w:t>
      </w:r>
    </w:p>
    <w:p>
      <w:r>
        <w:t xml:space="preserve"> For the</w:t>
      </w:r>
      <w:r>
        <w:rPr>
          <w:rFonts w:eastAsia="Batang"/>
        </w:rPr>
        <w:t xml:space="preserve"> sidelink DRB, whose sidelink DRB </w:t>
      </w:r>
      <w:r>
        <w:rPr>
          <w:rFonts w:eastAsia="MS Mincho"/>
        </w:rPr>
        <w:t>addition</w:t>
      </w:r>
      <w:r>
        <w:rPr>
          <w:rFonts w:eastAsia="Batang"/>
        </w:rPr>
        <w:t xml:space="preserve"> conditions are met as in sub-clause </w:t>
      </w:r>
      <w:r>
        <w:t>5.8.9.1a.2.1, the UE capable of NR sidelink communication that is configured by upper layers to perform NR sidelink communication shall:</w:t>
      </w:r>
    </w:p>
    <w:p>
      <w:r>
        <w:rPr>
          <w:rFonts w:eastAsia="Batang"/>
        </w:rPr>
        <w:t>1&gt;</w:t>
      </w:r>
      <w:r>
        <w:rPr>
          <w:rFonts w:eastAsia="Batang"/>
        </w:rPr>
        <w:tab/>
      </w:r>
      <w:r>
        <w:rPr>
          <w:rFonts w:eastAsia="Batang"/>
        </w:rPr>
        <w:t>for groupcast and broadcast; or</w:t>
      </w:r>
    </w:p>
    <w:p>
      <w:r>
        <w:rPr>
          <w:rFonts w:eastAsia="Batang"/>
        </w:rPr>
        <w:t>1&gt;</w:t>
      </w:r>
      <w:r>
        <w:rPr>
          <w:rFonts w:eastAsia="Batang"/>
        </w:rPr>
        <w:tab/>
      </w:r>
      <w:r>
        <w:rPr>
          <w:rFonts w:eastAsia="Batang"/>
        </w:rPr>
        <w:t xml:space="preserve">for </w:t>
      </w:r>
      <w:r>
        <w:rPr>
          <w:lang w:eastAsia="zh-CN"/>
        </w:rPr>
        <w:t>unicast,</w:t>
      </w:r>
      <w:r>
        <w:rPr>
          <w:rFonts w:eastAsia="Batang"/>
        </w:rPr>
        <w:t xml:space="preserve"> if the sidelink DRB addition was triggered due to the reception of the </w:t>
      </w:r>
      <w:r>
        <w:rPr>
          <w:i/>
        </w:rPr>
        <w:t xml:space="preserve">RRCReconfigurationSidelink </w:t>
      </w:r>
      <w:r>
        <w:t>message; or</w:t>
      </w:r>
    </w:p>
    <w:p>
      <w:pPr>
        <w:rPr>
          <w:rFonts w:eastAsia="Batang"/>
        </w:rPr>
      </w:pPr>
      <w:r>
        <w:t>1&gt;</w:t>
      </w:r>
      <w:r>
        <w:tab/>
      </w:r>
      <w:r>
        <w:rPr>
          <w:rFonts w:eastAsia="Batang"/>
        </w:rPr>
        <w:t xml:space="preserve">for </w:t>
      </w:r>
      <w:r>
        <w:rPr>
          <w:lang w:eastAsia="zh-CN"/>
        </w:rPr>
        <w:t>unicast,</w:t>
      </w:r>
      <w:r>
        <w:rPr>
          <w:rFonts w:eastAsia="Batang"/>
        </w:rPr>
        <w:t xml:space="preserve"> after receiving the </w:t>
      </w:r>
      <w:r>
        <w:rPr>
          <w:rFonts w:eastAsia="Batang"/>
          <w:i/>
        </w:rPr>
        <w:t>RRCReconfigurationCompleteSidelink</w:t>
      </w:r>
      <w:r>
        <w:rPr>
          <w:rFonts w:eastAsia="Batang"/>
        </w:rPr>
        <w:t xml:space="preserve"> message, if the sidelink DRB addition was triggered</w:t>
      </w:r>
      <w:r>
        <w:rPr>
          <w:lang w:eastAsia="zh-CN"/>
        </w:rPr>
        <w:t xml:space="preserve"> </w:t>
      </w:r>
      <w:r>
        <w:rPr>
          <w:rFonts w:eastAsia="Batang"/>
        </w:rPr>
        <w:t xml:space="preserve">due to the </w:t>
      </w:r>
      <w:r>
        <w:t xml:space="preserve">configuration received within the </w:t>
      </w:r>
      <w:r>
        <w:rPr>
          <w:rFonts w:eastAsia="Batang"/>
          <w:i/>
        </w:rPr>
        <w:t>sl-ConfigDedicatedNR,</w:t>
      </w:r>
      <w:r>
        <w:rPr>
          <w:lang w:eastAsia="zh-CN"/>
        </w:rPr>
        <w:t xml:space="preserve"> </w:t>
      </w:r>
      <w:r>
        <w:rPr>
          <w:rFonts w:eastAsia="Batang"/>
          <w:i/>
        </w:rPr>
        <w:t>SIB12</w:t>
      </w:r>
      <w:r>
        <w:rPr>
          <w:rFonts w:eastAsia="Batang"/>
        </w:rPr>
        <w:t>,</w:t>
      </w:r>
      <w:r>
        <w:rPr>
          <w:rFonts w:eastAsia="Batang"/>
          <w:i/>
        </w:rPr>
        <w:t xml:space="preserve"> SidelinkPreconfigNR </w:t>
      </w:r>
      <w:r>
        <w:rPr>
          <w:rFonts w:eastAsia="Batang"/>
        </w:rPr>
        <w:t>or indicated by upper layers</w:t>
      </w:r>
      <w:r>
        <w:rPr>
          <w:rFonts w:eastAsia="MS Mincho"/>
        </w:rPr>
        <w:t>:</w:t>
      </w:r>
    </w:p>
    <w:p>
      <w:pPr>
        <w:rPr>
          <w:rFonts w:eastAsia="Batang"/>
        </w:rPr>
      </w:pPr>
      <w:r>
        <w:rPr>
          <w:rFonts w:eastAsia="Batang"/>
        </w:rPr>
        <w:t>2&gt;</w:t>
      </w:r>
      <w:r>
        <w:rPr>
          <w:rFonts w:eastAsia="Batang"/>
        </w:rPr>
        <w:tab/>
      </w:r>
      <w:r>
        <w:rPr>
          <w:rFonts w:eastAsia="Batang"/>
        </w:rPr>
        <w:t>if an SDAP entity for NR sidelink communication associated with the destination and the cast type of the sidelink DRB does not exist:</w:t>
      </w:r>
    </w:p>
    <w:p>
      <w:pPr>
        <w:rPr>
          <w:rFonts w:eastAsia="Batang"/>
        </w:rPr>
      </w:pPr>
      <w:r>
        <w:rPr>
          <w:rFonts w:eastAsia="Batang"/>
        </w:rPr>
        <w:t>3&gt;</w:t>
      </w:r>
      <w:r>
        <w:rPr>
          <w:rFonts w:eastAsia="Batang"/>
        </w:rPr>
        <w:tab/>
      </w:r>
      <w:r>
        <w:rPr>
          <w:rFonts w:eastAsia="Batang"/>
        </w:rPr>
        <w:t>establish an SDAP entity for NR sidelink communication as specified in TS 37.324 [24] clause 5.1.1;</w:t>
      </w:r>
    </w:p>
    <w:p>
      <w:pPr>
        <w:rPr>
          <w:rFonts w:eastAsia="Batang"/>
        </w:rPr>
      </w:pPr>
      <w:r>
        <w:rPr>
          <w:rFonts w:eastAsia="Batang"/>
        </w:rPr>
        <w:t>2&gt;</w:t>
      </w:r>
      <w:r>
        <w:rPr>
          <w:rFonts w:eastAsia="Batang"/>
        </w:rPr>
        <w:tab/>
      </w:r>
      <w:r>
        <w:rPr>
          <w:rFonts w:eastAsia="Batang"/>
        </w:rPr>
        <w:t xml:space="preserve">(re)configure the SDAP entity in accordance with the </w:t>
      </w:r>
      <w:r>
        <w:rPr>
          <w:rFonts w:eastAsia="Batang"/>
          <w:i/>
          <w:iCs/>
        </w:rPr>
        <w:t>sl-SDAP-ConfigPC5</w:t>
      </w:r>
      <w:r>
        <w:rPr>
          <w:rFonts w:eastAsia="Batang"/>
        </w:rPr>
        <w:t xml:space="preserve"> received in the </w:t>
      </w:r>
      <w:r>
        <w:rPr>
          <w:rFonts w:eastAsia="Batang"/>
          <w:i/>
          <w:iCs/>
        </w:rPr>
        <w:t>RRCReconfigurationSidelink</w:t>
      </w:r>
      <w:r>
        <w:rPr>
          <w:rFonts w:eastAsia="Batang"/>
        </w:rPr>
        <w:t xml:space="preserve"> or </w:t>
      </w:r>
      <w:r>
        <w:rPr>
          <w:rFonts w:eastAsia="Batang"/>
          <w:i/>
          <w:iCs/>
        </w:rPr>
        <w:t>sl-SDAP-Config</w:t>
      </w:r>
      <w:r>
        <w:rPr>
          <w:rFonts w:eastAsia="Batang"/>
        </w:rPr>
        <w:t xml:space="preserve"> received in </w:t>
      </w:r>
      <w:r>
        <w:rPr>
          <w:rFonts w:eastAsia="Batang"/>
          <w:i/>
          <w:iCs/>
        </w:rPr>
        <w:t>sl-ConfigDedicatedNR</w:t>
      </w:r>
      <w:r>
        <w:rPr>
          <w:rFonts w:eastAsia="Batang"/>
        </w:rPr>
        <w:t xml:space="preserve">, </w:t>
      </w:r>
      <w:r>
        <w:rPr>
          <w:rFonts w:eastAsia="Batang"/>
          <w:i/>
          <w:iCs/>
        </w:rPr>
        <w:t>SIB12</w:t>
      </w:r>
      <w:r>
        <w:rPr>
          <w:rFonts w:eastAsia="Batang"/>
        </w:rPr>
        <w:t xml:space="preserve">, </w:t>
      </w:r>
      <w:r>
        <w:rPr>
          <w:rFonts w:eastAsia="Batang"/>
          <w:i/>
          <w:iCs/>
        </w:rPr>
        <w:t>SidelinkPreconfigNR</w:t>
      </w:r>
      <w:r>
        <w:rPr>
          <w:rFonts w:eastAsia="Batang"/>
        </w:rPr>
        <w:t>, associated with the sidelink DRB;</w:t>
      </w:r>
    </w:p>
    <w:p>
      <w:pPr>
        <w:rPr>
          <w:rFonts w:eastAsia="Batang"/>
        </w:rPr>
      </w:pPr>
      <w:r>
        <w:rPr>
          <w:rFonts w:eastAsia="Batang"/>
        </w:rPr>
        <w:t>2&gt;</w:t>
      </w:r>
      <w:r>
        <w:rPr>
          <w:rFonts w:eastAsia="Batang"/>
        </w:rPr>
        <w:tab/>
      </w:r>
      <w:r>
        <w:rPr>
          <w:rFonts w:eastAsia="Batang"/>
        </w:rPr>
        <w:t xml:space="preserve">establish a PDCP entity for NR sidelink communication and configure it in accordance with the </w:t>
      </w:r>
      <w:r>
        <w:rPr>
          <w:rFonts w:eastAsia="Batang"/>
          <w:i/>
        </w:rPr>
        <w:t>sl-PDCP-ConfigPC5</w:t>
      </w:r>
      <w:r>
        <w:rPr>
          <w:rFonts w:eastAsia="Batang"/>
        </w:rPr>
        <w:t xml:space="preserve"> received in the </w:t>
      </w:r>
      <w:r>
        <w:rPr>
          <w:i/>
        </w:rPr>
        <w:t>RRCReconfigurationSidelink</w:t>
      </w:r>
      <w:r>
        <w:rPr>
          <w:rFonts w:eastAsia="Batang"/>
          <w:i/>
        </w:rPr>
        <w:t xml:space="preserve"> </w:t>
      </w:r>
      <w:r>
        <w:rPr>
          <w:rFonts w:eastAsia="Batang"/>
        </w:rPr>
        <w:t xml:space="preserve">or </w:t>
      </w:r>
      <w:r>
        <w:rPr>
          <w:rFonts w:eastAsia="Batang"/>
          <w:i/>
        </w:rPr>
        <w:t>sl-PDCP-Config</w:t>
      </w:r>
      <w:r>
        <w:rPr>
          <w:rFonts w:eastAsia="Batang"/>
        </w:rPr>
        <w:t xml:space="preserve"> received in </w:t>
      </w:r>
      <w:r>
        <w:rPr>
          <w:rFonts w:eastAsia="Batang"/>
          <w:i/>
        </w:rPr>
        <w:t>sl-ConfigDedicatedNR,</w:t>
      </w:r>
      <w:r>
        <w:t xml:space="preserve"> </w:t>
      </w:r>
      <w:r>
        <w:rPr>
          <w:rFonts w:eastAsia="Batang"/>
          <w:i/>
        </w:rPr>
        <w:t>SIB12</w:t>
      </w:r>
      <w:r>
        <w:rPr>
          <w:rFonts w:eastAsia="Batang"/>
        </w:rPr>
        <w:t>,</w:t>
      </w:r>
      <w:r>
        <w:rPr>
          <w:rFonts w:eastAsia="Batang"/>
          <w:i/>
        </w:rPr>
        <w:t xml:space="preserve"> SidelinkPreconfigNR</w:t>
      </w:r>
      <w:r>
        <w:rPr>
          <w:rFonts w:eastAsia="Batang"/>
        </w:rPr>
        <w:t xml:space="preserve">, </w:t>
      </w:r>
      <w:r>
        <w:rPr>
          <w:rFonts w:eastAsia="Malgun Gothic"/>
          <w:lang w:eastAsia="ko-KR"/>
        </w:rPr>
        <w:t>associated</w:t>
      </w:r>
      <w:r>
        <w:rPr>
          <w:rFonts w:eastAsia="Batang"/>
        </w:rPr>
        <w:t xml:space="preserve"> with the sidelink DRB;</w:t>
      </w:r>
    </w:p>
    <w:p>
      <w:pPr>
        <w:rPr>
          <w:rFonts w:eastAsia="Batang"/>
        </w:rPr>
      </w:pPr>
      <w:r>
        <w:rPr>
          <w:rFonts w:eastAsia="Batang"/>
        </w:rPr>
        <w:t>2&gt;</w:t>
      </w:r>
      <w:r>
        <w:rPr>
          <w:rFonts w:eastAsia="Batang"/>
        </w:rPr>
        <w:tab/>
      </w:r>
      <w:r>
        <w:rPr>
          <w:rFonts w:eastAsia="Batang"/>
        </w:rPr>
        <w:t xml:space="preserve">establish a RLC entity for NR sidelink communication and configure it in accordance with the </w:t>
      </w:r>
      <w:r>
        <w:rPr>
          <w:i/>
        </w:rPr>
        <w:t xml:space="preserve">sl-RLC-ConfigPC5 </w:t>
      </w:r>
      <w:r>
        <w:rPr>
          <w:rFonts w:eastAsia="Batang"/>
        </w:rPr>
        <w:t xml:space="preserve">received in the </w:t>
      </w:r>
      <w:r>
        <w:rPr>
          <w:i/>
        </w:rPr>
        <w:t>RRCReconfigurationSidelink</w:t>
      </w:r>
      <w:r>
        <w:rPr>
          <w:rFonts w:eastAsia="Batang"/>
          <w:i/>
        </w:rPr>
        <w:t xml:space="preserve"> </w:t>
      </w:r>
      <w:r>
        <w:rPr>
          <w:rFonts w:eastAsia="Batang"/>
        </w:rPr>
        <w:t xml:space="preserve">or </w:t>
      </w:r>
      <w:r>
        <w:rPr>
          <w:i/>
        </w:rPr>
        <w:t>sl-RLC-Config</w:t>
      </w:r>
      <w:r>
        <w:rPr>
          <w:rFonts w:eastAsia="Batang"/>
        </w:rPr>
        <w:t xml:space="preserve"> received in </w:t>
      </w:r>
      <w:r>
        <w:rPr>
          <w:rFonts w:eastAsia="Batang"/>
          <w:i/>
        </w:rPr>
        <w:t>sl-ConfigDedicatedNR,</w:t>
      </w:r>
      <w:r>
        <w:t xml:space="preserve"> </w:t>
      </w:r>
      <w:r>
        <w:rPr>
          <w:rFonts w:eastAsia="Batang"/>
          <w:i/>
        </w:rPr>
        <w:t>SIB12</w:t>
      </w:r>
      <w:r>
        <w:rPr>
          <w:rFonts w:eastAsia="Batang"/>
        </w:rPr>
        <w:t>,</w:t>
      </w:r>
      <w:r>
        <w:rPr>
          <w:rFonts w:eastAsia="Batang"/>
          <w:i/>
        </w:rPr>
        <w:t xml:space="preserve"> SidelinkPreconfigNR</w:t>
      </w:r>
      <w:r>
        <w:rPr>
          <w:rFonts w:eastAsia="Batang"/>
        </w:rPr>
        <w:t xml:space="preserve">, </w:t>
      </w:r>
      <w:r>
        <w:rPr>
          <w:rFonts w:eastAsia="Malgun Gothic"/>
          <w:lang w:eastAsia="ko-KR"/>
        </w:rPr>
        <w:t>associated</w:t>
      </w:r>
      <w:r>
        <w:rPr>
          <w:rFonts w:eastAsia="Batang"/>
        </w:rPr>
        <w:t xml:space="preserve"> with sidelink DRB;</w:t>
      </w:r>
    </w:p>
    <w:p>
      <w:r>
        <w:rPr>
          <w:rFonts w:eastAsia="Batang"/>
        </w:rPr>
        <w:t>2&gt;</w:t>
      </w:r>
      <w:r>
        <w:rPr>
          <w:rFonts w:eastAsia="Batang"/>
        </w:rPr>
        <w:tab/>
      </w:r>
      <w:r>
        <w:rPr>
          <w:rFonts w:eastAsia="Batang"/>
        </w:rPr>
        <w:t>if</w:t>
      </w:r>
      <w:r>
        <w:rPr>
          <w:iCs/>
        </w:rPr>
        <w:t xml:space="preserve"> </w:t>
      </w:r>
      <w:r>
        <w:t xml:space="preserve">this procedure was due to the reception of a </w:t>
      </w:r>
      <w:r>
        <w:rPr>
          <w:i/>
        </w:rPr>
        <w:t>RRCReconfigurationSidelink</w:t>
      </w:r>
      <w:r>
        <w:t xml:space="preserve"> message:</w:t>
      </w:r>
    </w:p>
    <w:p>
      <w:r>
        <w:t>3&gt;</w:t>
      </w:r>
      <w:r>
        <w:tab/>
      </w:r>
      <w:r>
        <w:t xml:space="preserve">configure the MAC entity with a logical channel in accordance with the </w:t>
      </w:r>
      <w:r>
        <w:rPr>
          <w:i/>
        </w:rPr>
        <w:t>sl-MAC-LogicalChannelConfigPC5</w:t>
      </w:r>
      <w:r>
        <w:t xml:space="preserve"> received in the </w:t>
      </w:r>
      <w:r>
        <w:rPr>
          <w:i/>
        </w:rPr>
        <w:t>RRCReconfigurationSidelink</w:t>
      </w:r>
      <w:r>
        <w:t xml:space="preserve"> associated with the sidelink DRB, and perform the sidelink UE information procedure in sub-clause 5.8.3 for unicast if need;</w:t>
      </w:r>
    </w:p>
    <w:p>
      <w:r>
        <w:rPr>
          <w:rFonts w:eastAsia="Batang"/>
        </w:rPr>
        <w:t>2&gt;</w:t>
      </w:r>
      <w:r>
        <w:rPr>
          <w:rFonts w:eastAsia="Batang"/>
        </w:rPr>
        <w:tab/>
      </w:r>
      <w:r>
        <w:rPr>
          <w:rFonts w:eastAsia="Batang"/>
        </w:rPr>
        <w:t>else</w:t>
      </w:r>
      <w:r>
        <w:t>:</w:t>
      </w:r>
    </w:p>
    <w:p>
      <w:r>
        <w:rPr>
          <w:rFonts w:eastAsia="Batang"/>
        </w:rPr>
        <w:t>3&gt;</w:t>
      </w:r>
      <w:r>
        <w:rPr>
          <w:rFonts w:eastAsia="Batang"/>
        </w:rPr>
        <w:tab/>
      </w:r>
      <w:r>
        <w:rPr>
          <w:rFonts w:eastAsia="Batang"/>
        </w:rPr>
        <w:t xml:space="preserve">configure the MAC entity with a logical channel </w:t>
      </w:r>
      <w:r>
        <w:rPr>
          <w:rFonts w:eastAsia="Malgun Gothic"/>
          <w:lang w:eastAsia="ko-KR"/>
        </w:rPr>
        <w:t>associated</w:t>
      </w:r>
      <w:r>
        <w:rPr>
          <w:rFonts w:eastAsia="Batang"/>
        </w:rPr>
        <w:t xml:space="preserve"> with the sidelink DRB, by assigning a new</w:t>
      </w:r>
      <w:r>
        <w:t xml:space="preserve"> </w:t>
      </w:r>
      <w:r>
        <w:rPr>
          <w:rFonts w:eastAsia="Batang"/>
        </w:rPr>
        <w:t>logical channel identity,</w:t>
      </w:r>
      <w:r>
        <w:t xml:space="preserve"> in accordance with the </w:t>
      </w:r>
      <w:r>
        <w:rPr>
          <w:i/>
        </w:rPr>
        <w:t>sl-MAC-LogicalChannelConfig</w:t>
      </w:r>
      <w:r>
        <w:t xml:space="preserve"> received in the </w:t>
      </w:r>
      <w:r>
        <w:rPr>
          <w:i/>
        </w:rPr>
        <w:t>sl-ConfigDedicatedNR</w:t>
      </w:r>
      <w:r>
        <w:t xml:space="preserve">, </w:t>
      </w:r>
      <w:r>
        <w:rPr>
          <w:i/>
        </w:rPr>
        <w:t>SIB12</w:t>
      </w:r>
      <w:r>
        <w:t xml:space="preserve">, </w:t>
      </w:r>
      <w:r>
        <w:rPr>
          <w:i/>
        </w:rPr>
        <w:t>SidelinkPreconfigNR</w:t>
      </w:r>
      <w:r>
        <w:rPr>
          <w:rFonts w:eastAsia="Batang"/>
        </w:rPr>
        <w:t>.</w:t>
      </w:r>
    </w:p>
    <w:p>
      <w:r>
        <w:t>NOTE 1:</w:t>
      </w:r>
      <w:r>
        <w:tab/>
      </w:r>
      <w:r>
        <w:t xml:space="preserve">When a sidelink DRB addition is due </w:t>
      </w:r>
      <w:r>
        <w:rPr>
          <w:rFonts w:eastAsia="Batang"/>
        </w:rPr>
        <w:t>to the configuration</w:t>
      </w:r>
      <w:r>
        <w:rPr>
          <w:i/>
        </w:rPr>
        <w:t xml:space="preserve"> </w:t>
      </w:r>
      <w:r>
        <w:t>by</w:t>
      </w:r>
      <w:r>
        <w:rPr>
          <w:i/>
        </w:rPr>
        <w:t xml:space="preserve"> RRCReconfigurationSidelink</w:t>
      </w:r>
      <w:r>
        <w:t>, it is up to UE implementation to select the sidelink DRB configuration as necessary transmitting parameters for the sidelink DRB, from the received</w:t>
      </w:r>
      <w:r>
        <w:rPr>
          <w:rFonts w:eastAsia="Batang"/>
          <w:i/>
        </w:rPr>
        <w:t xml:space="preserve"> sl-ConfigDedicatedNR </w:t>
      </w:r>
      <w:r>
        <w:rPr>
          <w:rFonts w:eastAsia="Batang"/>
        </w:rPr>
        <w:t>(</w:t>
      </w:r>
      <w:r>
        <w:t>if in RRC_CONNECTED</w:t>
      </w:r>
      <w:r>
        <w:rPr>
          <w:rFonts w:eastAsia="Batang"/>
        </w:rPr>
        <w:t>),</w:t>
      </w:r>
      <w:r>
        <w:rPr>
          <w:lang w:eastAsia="zh-CN"/>
        </w:rPr>
        <w:t xml:space="preserve"> </w:t>
      </w:r>
      <w:r>
        <w:rPr>
          <w:rFonts w:eastAsia="Batang"/>
          <w:i/>
        </w:rPr>
        <w:t xml:space="preserve">SIB12 </w:t>
      </w:r>
      <w:r>
        <w:rPr>
          <w:rFonts w:eastAsia="Batang"/>
        </w:rPr>
        <w:t>(</w:t>
      </w:r>
      <w:r>
        <w:t>if in RRC_IDLE/INACTIVE</w:t>
      </w:r>
      <w:r>
        <w:rPr>
          <w:rFonts w:eastAsia="Batang"/>
        </w:rPr>
        <w:t>),</w:t>
      </w:r>
      <w:r>
        <w:rPr>
          <w:rFonts w:eastAsia="Batang"/>
          <w:i/>
        </w:rPr>
        <w:t xml:space="preserve"> SidelinkPreconfigNR </w:t>
      </w:r>
      <w:r>
        <w:rPr>
          <w:rFonts w:eastAsia="Batang"/>
        </w:rPr>
        <w:t>(</w:t>
      </w:r>
      <w:r>
        <w:t>if out of coverage</w:t>
      </w:r>
      <w:r>
        <w:rPr>
          <w:rFonts w:eastAsia="Batang"/>
        </w:rPr>
        <w:t xml:space="preserve">) with the same RLC mode as the one configured in </w:t>
      </w:r>
      <w:r>
        <w:rPr>
          <w:i/>
        </w:rPr>
        <w:t>RRCReconfigurationSidelink</w:t>
      </w:r>
      <w:r>
        <w:t>.</w:t>
      </w:r>
    </w:p>
    <w:p>
      <w:r>
        <w:t>For the</w:t>
      </w:r>
      <w:r>
        <w:rPr>
          <w:rFonts w:eastAsia="Batang"/>
        </w:rPr>
        <w:t xml:space="preserve"> sidelink DRB, whose sidelink DRB </w:t>
      </w:r>
      <w:r>
        <w:rPr>
          <w:rFonts w:eastAsia="MS Mincho"/>
        </w:rPr>
        <w:t>modification</w:t>
      </w:r>
      <w:r>
        <w:rPr>
          <w:sz w:val="22"/>
        </w:rPr>
        <w:t xml:space="preserve"> </w:t>
      </w:r>
      <w:r>
        <w:rPr>
          <w:rFonts w:eastAsia="Batang"/>
        </w:rPr>
        <w:t xml:space="preserve">conditions are met as in sub-clause </w:t>
      </w:r>
      <w:r>
        <w:t>5.8.9.1a.2.1, the UE capable of NR sidelink communication that is configured by upper layers to perform NR sidelink communication shall:</w:t>
      </w:r>
    </w:p>
    <w:p>
      <w:r>
        <w:rPr>
          <w:rFonts w:eastAsia="Batang"/>
        </w:rPr>
        <w:t>1&gt;</w:t>
      </w:r>
      <w:r>
        <w:rPr>
          <w:rFonts w:eastAsia="Batang"/>
        </w:rPr>
        <w:tab/>
      </w:r>
      <w:r>
        <w:rPr>
          <w:rFonts w:eastAsia="Batang"/>
        </w:rPr>
        <w:t>for groupcast and broadcast; or</w:t>
      </w:r>
    </w:p>
    <w:p>
      <w:pPr>
        <w:rPr>
          <w:rFonts w:eastAsia="Batang"/>
        </w:rPr>
      </w:pPr>
      <w:r>
        <w:rPr>
          <w:rFonts w:eastAsia="Batang"/>
        </w:rPr>
        <w:t>1&gt;</w:t>
      </w:r>
      <w:r>
        <w:rPr>
          <w:rFonts w:eastAsia="Batang"/>
        </w:rPr>
        <w:tab/>
      </w:r>
      <w:r>
        <w:rPr>
          <w:rFonts w:eastAsia="Batang"/>
        </w:rPr>
        <w:t xml:space="preserve">for unicast, if the sidelink DRB modification was triggered due to the reception of the </w:t>
      </w:r>
      <w:r>
        <w:rPr>
          <w:rFonts w:eastAsia="Batang"/>
          <w:i/>
        </w:rPr>
        <w:t>RRCReconfigurationSidelink</w:t>
      </w:r>
      <w:r>
        <w:rPr>
          <w:rFonts w:eastAsia="Batang"/>
        </w:rPr>
        <w:t xml:space="preserve"> message; or</w:t>
      </w:r>
    </w:p>
    <w:p>
      <w:pPr>
        <w:rPr>
          <w:rFonts w:eastAsia="Batang"/>
        </w:rPr>
      </w:pPr>
      <w:r>
        <w:rPr>
          <w:rFonts w:eastAsia="Batang"/>
        </w:rPr>
        <w:t>1&gt;</w:t>
      </w:r>
      <w:r>
        <w:rPr>
          <w:rFonts w:eastAsia="Batang"/>
        </w:rPr>
        <w:tab/>
      </w:r>
      <w:r>
        <w:rPr>
          <w:rFonts w:eastAsia="Batang"/>
        </w:rPr>
        <w:t xml:space="preserve">for unicast, after receiving the </w:t>
      </w:r>
      <w:r>
        <w:rPr>
          <w:rFonts w:eastAsia="Batang"/>
          <w:i/>
        </w:rPr>
        <w:t>RRCReconfigurationCompleteSidelink</w:t>
      </w:r>
      <w:r>
        <w:rPr>
          <w:rFonts w:eastAsia="Batang"/>
        </w:rPr>
        <w:t xml:space="preserve"> message, if the sidelink DRB modification was triggered due to the </w:t>
      </w:r>
      <w:r>
        <w:t xml:space="preserve">configuration received within the </w:t>
      </w:r>
      <w:r>
        <w:rPr>
          <w:rFonts w:eastAsia="Batang"/>
          <w:i/>
        </w:rPr>
        <w:t>sl-ConfigDedicatedNR,</w:t>
      </w:r>
      <w:r>
        <w:rPr>
          <w:lang w:eastAsia="zh-CN"/>
        </w:rPr>
        <w:t xml:space="preserve"> </w:t>
      </w:r>
      <w:r>
        <w:rPr>
          <w:rFonts w:eastAsia="Batang"/>
          <w:i/>
        </w:rPr>
        <w:t>SIB12</w:t>
      </w:r>
      <w:r>
        <w:rPr>
          <w:rFonts w:eastAsia="Batang"/>
        </w:rPr>
        <w:t xml:space="preserve"> or</w:t>
      </w:r>
      <w:r>
        <w:rPr>
          <w:rFonts w:eastAsia="Batang"/>
          <w:i/>
        </w:rPr>
        <w:t xml:space="preserve"> SidelinkPreconfigNR</w:t>
      </w:r>
      <w:r>
        <w:rPr>
          <w:rFonts w:eastAsia="Batang"/>
        </w:rPr>
        <w:t>:</w:t>
      </w:r>
    </w:p>
    <w:p>
      <w:pPr>
        <w:rPr>
          <w:rFonts w:eastAsia="Batang"/>
        </w:rPr>
      </w:pPr>
      <w:r>
        <w:rPr>
          <w:rFonts w:eastAsia="Batang"/>
          <w:lang w:eastAsia="zh-CN"/>
        </w:rPr>
        <w:t>2&gt;</w:t>
      </w:r>
      <w:r>
        <w:rPr>
          <w:rFonts w:eastAsia="Batang"/>
          <w:lang w:eastAsia="zh-CN"/>
        </w:rPr>
        <w:tab/>
      </w:r>
      <w:r>
        <w:rPr>
          <w:rFonts w:eastAsia="Batang"/>
        </w:rPr>
        <w:t xml:space="preserve">reconfigure the SDAP entity of the sidelink DRB, in accordance with the </w:t>
      </w:r>
      <w:r>
        <w:rPr>
          <w:rFonts w:eastAsia="Batang"/>
          <w:i/>
        </w:rPr>
        <w:t>sl-SDAP-ConfigPC5</w:t>
      </w:r>
      <w:r>
        <w:rPr>
          <w:rFonts w:eastAsia="Batang"/>
          <w:lang w:eastAsia="zh-CN"/>
        </w:rPr>
        <w:t xml:space="preserve"> received in </w:t>
      </w:r>
      <w:r>
        <w:rPr>
          <w:rFonts w:eastAsia="Batang"/>
        </w:rPr>
        <w:t xml:space="preserve">the </w:t>
      </w:r>
      <w:r>
        <w:rPr>
          <w:i/>
        </w:rPr>
        <w:t>RRCReconfigurationSidelink</w:t>
      </w:r>
      <w:r>
        <w:rPr>
          <w:rFonts w:eastAsia="Batang"/>
          <w:i/>
          <w:lang w:eastAsia="zh-CN"/>
        </w:rPr>
        <w:t xml:space="preserve"> </w:t>
      </w:r>
      <w:r>
        <w:rPr>
          <w:rFonts w:eastAsia="Batang"/>
          <w:lang w:eastAsia="zh-CN"/>
        </w:rPr>
        <w:t xml:space="preserve">or </w:t>
      </w:r>
      <w:r>
        <w:rPr>
          <w:rFonts w:eastAsia="Batang"/>
          <w:i/>
        </w:rPr>
        <w:t>sl-SDAP-Config</w:t>
      </w:r>
      <w:r>
        <w:rPr>
          <w:rFonts w:eastAsia="Batang"/>
          <w:lang w:eastAsia="zh-CN"/>
        </w:rPr>
        <w:t xml:space="preserve"> received </w:t>
      </w:r>
      <w:r>
        <w:rPr>
          <w:rFonts w:eastAsia="Batang"/>
        </w:rPr>
        <w:t xml:space="preserve">in </w:t>
      </w:r>
      <w:r>
        <w:rPr>
          <w:rFonts w:eastAsia="Batang"/>
          <w:i/>
        </w:rPr>
        <w:t>sl-ConfigDedicatedNR,</w:t>
      </w:r>
      <w:r>
        <w:rPr>
          <w:lang w:eastAsia="zh-CN"/>
        </w:rPr>
        <w:t xml:space="preserve"> </w:t>
      </w:r>
      <w:r>
        <w:rPr>
          <w:rFonts w:eastAsia="Batang"/>
          <w:i/>
        </w:rPr>
        <w:t>SIB12</w:t>
      </w:r>
      <w:r>
        <w:rPr>
          <w:rFonts w:eastAsia="Batang"/>
        </w:rPr>
        <w:t>,</w:t>
      </w:r>
      <w:r>
        <w:rPr>
          <w:rFonts w:eastAsia="Batang"/>
          <w:i/>
        </w:rPr>
        <w:t xml:space="preserve"> SidelinkPreconfigNR</w:t>
      </w:r>
      <w:r>
        <w:rPr>
          <w:rFonts w:eastAsia="Batang"/>
        </w:rPr>
        <w:t>, if included;</w:t>
      </w:r>
    </w:p>
    <w:p>
      <w:pPr>
        <w:rPr>
          <w:rFonts w:eastAsia="Batang"/>
        </w:rPr>
      </w:pPr>
      <w:r>
        <w:rPr>
          <w:rFonts w:eastAsia="Batang"/>
          <w:lang w:eastAsia="zh-CN"/>
        </w:rPr>
        <w:t>2&gt;</w:t>
      </w:r>
      <w:r>
        <w:rPr>
          <w:rFonts w:eastAsia="Batang"/>
          <w:lang w:eastAsia="zh-CN"/>
        </w:rPr>
        <w:tab/>
      </w:r>
      <w:r>
        <w:rPr>
          <w:lang w:eastAsia="zh-CN"/>
        </w:rPr>
        <w:t>reconfigure the PDCP entity of the</w:t>
      </w:r>
      <w:r>
        <w:rPr>
          <w:rFonts w:eastAsia="Batang"/>
        </w:rPr>
        <w:t xml:space="preserve"> sidelink</w:t>
      </w:r>
      <w:r>
        <w:rPr>
          <w:lang w:eastAsia="zh-CN"/>
        </w:rPr>
        <w:t xml:space="preserve"> DRB, in accordance with the </w:t>
      </w:r>
      <w:r>
        <w:rPr>
          <w:rFonts w:eastAsia="Batang"/>
          <w:i/>
        </w:rPr>
        <w:t>sl-PDCP-ConfigPC5</w:t>
      </w:r>
      <w:r>
        <w:rPr>
          <w:rFonts w:eastAsia="Batang"/>
          <w:lang w:eastAsia="zh-CN"/>
        </w:rPr>
        <w:t xml:space="preserve"> received in </w:t>
      </w:r>
      <w:r>
        <w:rPr>
          <w:rFonts w:eastAsia="Batang"/>
        </w:rPr>
        <w:t xml:space="preserve">the </w:t>
      </w:r>
      <w:r>
        <w:rPr>
          <w:i/>
        </w:rPr>
        <w:t>RRCReconfigurationSidelink</w:t>
      </w:r>
      <w:r>
        <w:rPr>
          <w:rFonts w:eastAsia="Batang"/>
          <w:i/>
          <w:lang w:eastAsia="zh-CN"/>
        </w:rPr>
        <w:t xml:space="preserve"> </w:t>
      </w:r>
      <w:r>
        <w:rPr>
          <w:rFonts w:eastAsia="Batang"/>
          <w:lang w:eastAsia="zh-CN"/>
        </w:rPr>
        <w:t>or</w:t>
      </w:r>
      <w:r>
        <w:rPr>
          <w:rFonts w:eastAsia="Batang"/>
          <w:i/>
        </w:rPr>
        <w:t xml:space="preserve"> sl-PDCP-Config</w:t>
      </w:r>
      <w:r>
        <w:rPr>
          <w:rFonts w:eastAsia="Batang"/>
          <w:lang w:eastAsia="zh-CN"/>
        </w:rPr>
        <w:t xml:space="preserve"> received </w:t>
      </w:r>
      <w:r>
        <w:rPr>
          <w:rFonts w:eastAsia="Batang"/>
        </w:rPr>
        <w:t xml:space="preserve">in </w:t>
      </w:r>
      <w:r>
        <w:rPr>
          <w:rFonts w:eastAsia="Batang"/>
          <w:i/>
        </w:rPr>
        <w:t>sl-ConfigDedicatedNR,</w:t>
      </w:r>
      <w:r>
        <w:rPr>
          <w:lang w:eastAsia="zh-CN"/>
        </w:rPr>
        <w:t xml:space="preserve"> </w:t>
      </w:r>
      <w:r>
        <w:rPr>
          <w:rFonts w:eastAsia="Batang"/>
          <w:i/>
        </w:rPr>
        <w:t>SIB12</w:t>
      </w:r>
      <w:r>
        <w:rPr>
          <w:rFonts w:eastAsia="Batang"/>
        </w:rPr>
        <w:t>,</w:t>
      </w:r>
      <w:r>
        <w:rPr>
          <w:rFonts w:eastAsia="Batang"/>
          <w:i/>
        </w:rPr>
        <w:t xml:space="preserve"> SidelinkPreconfigNR</w:t>
      </w:r>
      <w:r>
        <w:rPr>
          <w:rFonts w:eastAsia="Batang"/>
        </w:rPr>
        <w:t>, if included;</w:t>
      </w:r>
    </w:p>
    <w:p>
      <w:pPr>
        <w:rPr>
          <w:rFonts w:eastAsia="Batang"/>
        </w:rPr>
      </w:pPr>
      <w:r>
        <w:rPr>
          <w:rFonts w:eastAsia="Batang"/>
          <w:lang w:eastAsia="zh-CN"/>
        </w:rPr>
        <w:t>2&gt;</w:t>
      </w:r>
      <w:r>
        <w:rPr>
          <w:rFonts w:eastAsia="Batang"/>
          <w:lang w:eastAsia="zh-CN"/>
        </w:rPr>
        <w:tab/>
      </w:r>
      <w:r>
        <w:rPr>
          <w:rFonts w:eastAsia="Batang"/>
        </w:rPr>
        <w:t xml:space="preserve">reconfigure the RLC entity of the sidelink DRB, in accordance with the </w:t>
      </w:r>
      <w:r>
        <w:rPr>
          <w:rFonts w:eastAsia="Batang"/>
          <w:i/>
        </w:rPr>
        <w:t>sl-RLC-ConfigPC5</w:t>
      </w:r>
      <w:r>
        <w:rPr>
          <w:rFonts w:eastAsia="Batang"/>
          <w:lang w:eastAsia="zh-CN"/>
        </w:rPr>
        <w:t xml:space="preserve"> received in </w:t>
      </w:r>
      <w:r>
        <w:rPr>
          <w:rFonts w:eastAsia="Batang"/>
        </w:rPr>
        <w:t xml:space="preserve">the </w:t>
      </w:r>
      <w:r>
        <w:rPr>
          <w:i/>
        </w:rPr>
        <w:t>RRCReconfigurationSidelink</w:t>
      </w:r>
      <w:r>
        <w:rPr>
          <w:rFonts w:eastAsia="Batang"/>
          <w:i/>
          <w:lang w:eastAsia="zh-CN"/>
        </w:rPr>
        <w:t xml:space="preserve"> </w:t>
      </w:r>
      <w:r>
        <w:rPr>
          <w:rFonts w:eastAsia="Batang"/>
          <w:lang w:eastAsia="zh-CN"/>
        </w:rPr>
        <w:t xml:space="preserve">or </w:t>
      </w:r>
      <w:r>
        <w:rPr>
          <w:rFonts w:eastAsia="Batang"/>
          <w:i/>
        </w:rPr>
        <w:t xml:space="preserve">sl-RLC-Config </w:t>
      </w:r>
      <w:r>
        <w:rPr>
          <w:rFonts w:eastAsia="Batang"/>
          <w:lang w:eastAsia="zh-CN"/>
        </w:rPr>
        <w:t xml:space="preserve">received </w:t>
      </w:r>
      <w:r>
        <w:rPr>
          <w:rFonts w:eastAsia="Batang"/>
        </w:rPr>
        <w:t xml:space="preserve">in </w:t>
      </w:r>
      <w:r>
        <w:rPr>
          <w:rFonts w:eastAsia="Batang"/>
          <w:i/>
        </w:rPr>
        <w:t>sl-ConfigDedicatedNR,</w:t>
      </w:r>
      <w:r>
        <w:rPr>
          <w:lang w:eastAsia="zh-CN"/>
        </w:rPr>
        <w:t xml:space="preserve"> </w:t>
      </w:r>
      <w:r>
        <w:rPr>
          <w:rFonts w:eastAsia="Batang"/>
          <w:i/>
        </w:rPr>
        <w:t>SIB12</w:t>
      </w:r>
      <w:r>
        <w:rPr>
          <w:rFonts w:eastAsia="Batang"/>
        </w:rPr>
        <w:t>,</w:t>
      </w:r>
      <w:r>
        <w:rPr>
          <w:rFonts w:eastAsia="Batang"/>
          <w:i/>
        </w:rPr>
        <w:t xml:space="preserve"> SidelinkPreconfigNR</w:t>
      </w:r>
      <w:r>
        <w:rPr>
          <w:rFonts w:eastAsia="Batang"/>
        </w:rPr>
        <w:t>, if included;</w:t>
      </w:r>
    </w:p>
    <w:p>
      <w:pPr>
        <w:rPr>
          <w:lang w:eastAsia="zh-CN"/>
        </w:rPr>
      </w:pPr>
      <w:r>
        <w:rPr>
          <w:rFonts w:eastAsia="Batang"/>
          <w:lang w:eastAsia="zh-CN"/>
        </w:rPr>
        <w:t>2&gt;</w:t>
      </w:r>
      <w:r>
        <w:rPr>
          <w:rFonts w:eastAsia="Batang"/>
          <w:lang w:eastAsia="zh-CN"/>
        </w:rPr>
        <w:tab/>
      </w:r>
      <w:r>
        <w:rPr>
          <w:rFonts w:eastAsia="Batang"/>
        </w:rPr>
        <w:t>reconfigure the logical channel of the sidelink DRB, in accordance with the sl-MAC-LogicalChannelConfigPC5</w:t>
      </w:r>
      <w:r>
        <w:rPr>
          <w:rFonts w:eastAsia="Batang"/>
          <w:lang w:eastAsia="zh-CN"/>
        </w:rPr>
        <w:t xml:space="preserve"> received in </w:t>
      </w:r>
      <w:r>
        <w:rPr>
          <w:rFonts w:eastAsia="Batang"/>
        </w:rPr>
        <w:t xml:space="preserve">the </w:t>
      </w:r>
      <w:r>
        <w:t>RRCReconfigurationSidelink</w:t>
      </w:r>
      <w:r>
        <w:rPr>
          <w:rFonts w:eastAsia="Batang"/>
          <w:lang w:eastAsia="zh-CN"/>
        </w:rPr>
        <w:t xml:space="preserve"> or </w:t>
      </w:r>
      <w:r>
        <w:rPr>
          <w:rFonts w:eastAsia="Batang"/>
        </w:rPr>
        <w:t xml:space="preserve">sl-MAC-LogicalChannelConfig </w:t>
      </w:r>
      <w:r>
        <w:rPr>
          <w:rFonts w:eastAsia="Batang"/>
          <w:lang w:eastAsia="zh-CN"/>
        </w:rPr>
        <w:t xml:space="preserve">received </w:t>
      </w:r>
      <w:r>
        <w:rPr>
          <w:rFonts w:eastAsia="Batang"/>
        </w:rPr>
        <w:t>in sl-ConfigDedicatedNR,</w:t>
      </w:r>
      <w:r>
        <w:rPr>
          <w:lang w:eastAsia="zh-CN"/>
        </w:rPr>
        <w:t xml:space="preserve"> </w:t>
      </w:r>
      <w:r>
        <w:rPr>
          <w:rFonts w:eastAsia="Batang"/>
        </w:rPr>
        <w:t>SIB12, SidelinkPreconfigNR, if included.</w:t>
      </w:r>
    </w:p>
    <w:p>
      <w:r>
        <w:t>The UE shall:</w:t>
      </w:r>
    </w:p>
    <w:p>
      <w:pPr>
        <w:pStyle w:val="149"/>
      </w:pPr>
      <w:r>
        <w:t>1&gt;</w:t>
      </w:r>
      <w:r>
        <w:tab/>
      </w:r>
      <w:r>
        <w:t>if a PC5-RRC connection release for a specific destination is requested by upper layers; or</w:t>
      </w:r>
    </w:p>
    <w:p>
      <w:pPr>
        <w:pStyle w:val="149"/>
      </w:pPr>
      <w:r>
        <w:t>1&gt;</w:t>
      </w:r>
      <w:r>
        <w:tab/>
      </w:r>
      <w:r>
        <w:t>if the sidelink radio link failure is detected for a specific destination:</w:t>
      </w:r>
    </w:p>
    <w:p>
      <w:pPr>
        <w:pStyle w:val="163"/>
      </w:pPr>
      <w:r>
        <w:t>2&gt;</w:t>
      </w:r>
      <w:r>
        <w:tab/>
      </w:r>
      <w:r>
        <w:t>release the PDCP entity, RLC entity and the logical channel of the sidelink SRB for PC5-RRC message of the specific destination;</w:t>
      </w:r>
    </w:p>
    <w:p>
      <w:pPr>
        <w:pStyle w:val="163"/>
        <w:rPr>
          <w:lang w:eastAsia="zh-CN"/>
        </w:rPr>
      </w:pPr>
      <w:r>
        <w:t>2&gt;</w:t>
      </w:r>
      <w:r>
        <w:tab/>
      </w:r>
      <w:r>
        <w:t>consider the PC5-RRC connection is released for the destination</w:t>
      </w:r>
      <w:r>
        <w:rPr>
          <w:lang w:eastAsia="zh-CN"/>
        </w:rPr>
        <w:t>.</w:t>
      </w:r>
    </w:p>
    <w:p>
      <w:pPr>
        <w:pStyle w:val="149"/>
      </w:pPr>
      <w:r>
        <w:t>1&gt;</w:t>
      </w:r>
      <w:r>
        <w:tab/>
      </w:r>
      <w:r>
        <w:t>if PC5-S transmission for a specific destination is terminated in upper layers:</w:t>
      </w:r>
    </w:p>
    <w:p>
      <w:pPr>
        <w:pStyle w:val="163"/>
      </w:pPr>
      <w:r>
        <w:t>2&gt;</w:t>
      </w:r>
      <w:r>
        <w:tab/>
      </w:r>
      <w:r>
        <w:t>release the PDCP entity, RLC entity and the logical channel of the sidelink SRB(s</w:t>
      </w:r>
      <w:r>
        <w:rPr>
          <w:lang w:eastAsia="zh-CN"/>
        </w:rPr>
        <w:t>)</w:t>
      </w:r>
      <w:r>
        <w:t xml:space="preserve"> for PC5-S message of the specific destination;</w:t>
      </w:r>
    </w:p>
    <w:p>
      <w:r>
        <w:t>The UE shall:</w:t>
      </w:r>
    </w:p>
    <w:p>
      <w:pPr>
        <w:pStyle w:val="149"/>
      </w:pPr>
      <w:r>
        <w:t>1&gt;</w:t>
      </w:r>
      <w:r>
        <w:tab/>
      </w:r>
      <w:r>
        <w:t>if transmission of PC5-S message for a specific destination is requested by upper layers for sidelink SRB:</w:t>
      </w:r>
    </w:p>
    <w:p>
      <w:pPr>
        <w:pStyle w:val="163"/>
      </w:pPr>
      <w:r>
        <w:t>2&gt;</w:t>
      </w:r>
      <w:r>
        <w:tab/>
      </w:r>
      <w:r>
        <w:t>establish PDCP entity, RLC entity and the logical channel of a sidelink SRB for PC5-S message, as specified in sub-clause 9.1.1.4;</w:t>
      </w:r>
    </w:p>
    <w:p>
      <w:pPr>
        <w:pStyle w:val="149"/>
      </w:pPr>
      <w:r>
        <w:t>1&gt;</w:t>
      </w:r>
      <w:r>
        <w:tab/>
      </w:r>
      <w:r>
        <w:t>if a PC5-RRC connection establishment for a specific destination is indicated by upper layers:</w:t>
      </w:r>
    </w:p>
    <w:p>
      <w:pPr>
        <w:pStyle w:val="163"/>
      </w:pPr>
      <w:r>
        <w:t>2&gt;</w:t>
      </w:r>
      <w:r>
        <w:tab/>
      </w:r>
      <w:r>
        <w:t>establish PDCP entity, RLC entity and the logical channel of a sidelink SRB for PC5-RRC message of the specific destination, as specified in sub-clause 9.1.1.4;</w:t>
      </w:r>
    </w:p>
    <w:p>
      <w:pPr>
        <w:pStyle w:val="163"/>
        <w:rPr>
          <w:lang w:eastAsia="zh-CN"/>
        </w:rPr>
      </w:pPr>
      <w:r>
        <w:t>2&gt;</w:t>
      </w:r>
      <w:r>
        <w:tab/>
      </w:r>
      <w:r>
        <w:t>consider the PC5-RRC connection is established for the destination</w:t>
      </w:r>
      <w:r>
        <w:rPr>
          <w:lang w:eastAsia="zh-CN"/>
        </w:rPr>
        <w:t>.</w:t>
      </w:r>
    </w:p>
    <w:p>
      <w:pPr>
        <w:pStyle w:val="8"/>
        <w:rPr>
          <w:lang w:eastAsia="zh-CN"/>
        </w:rPr>
      </w:pPr>
      <w:r>
        <w:rPr>
          <w:lang w:eastAsia="zh-CN"/>
        </w:rPr>
        <w:t>12.2.4.1.3</w:t>
      </w:r>
      <w:r>
        <w:tab/>
      </w:r>
      <w:r>
        <w:t>Test description</w:t>
      </w:r>
    </w:p>
    <w:p>
      <w:pPr>
        <w:pStyle w:val="8"/>
      </w:pPr>
      <w:r>
        <w:rPr>
          <w:lang w:eastAsia="zh-CN"/>
        </w:rPr>
        <w:t>12.2.4.1.3.1</w:t>
      </w:r>
      <w:r>
        <w:tab/>
      </w:r>
      <w:r>
        <w:t>Pre-test conditions</w:t>
      </w:r>
    </w:p>
    <w:p>
      <w:pPr>
        <w:pStyle w:val="8"/>
      </w:pPr>
      <w:r>
        <w:t>System Simulator:</w:t>
      </w:r>
    </w:p>
    <w:p>
      <w:pPr>
        <w:pStyle w:val="149"/>
      </w:pPr>
      <w:r>
        <w:t>-</w:t>
      </w:r>
      <w:r>
        <w:tab/>
      </w:r>
      <w:r>
        <w:t>SS-NW</w:t>
      </w:r>
    </w:p>
    <w:p>
      <w:pPr>
        <w:pStyle w:val="163"/>
        <w:rPr>
          <w:lang w:eastAsia="zh-CN"/>
        </w:rPr>
      </w:pPr>
      <w:r>
        <w:t>-</w:t>
      </w:r>
      <w:r>
        <w:rPr>
          <w:lang w:eastAsia="zh-CN"/>
        </w:rPr>
        <w:t xml:space="preserve"> </w:t>
      </w:r>
      <w:r>
        <w:t>NR Cell 1</w:t>
      </w:r>
    </w:p>
    <w:p>
      <w:pPr>
        <w:pStyle w:val="163"/>
        <w:rPr>
          <w:lang w:eastAsia="zh-CN"/>
        </w:rPr>
      </w:pPr>
      <w:r>
        <w:t>-</w:t>
      </w:r>
      <w:r>
        <w:rPr>
          <w:lang w:eastAsia="zh-CN"/>
        </w:rPr>
        <w:t xml:space="preserve"> </w:t>
      </w:r>
      <w:r>
        <w:t>System information combination NR-14 as defined in TS 38.508-1 [4] clause 4.4.3.1 is used in NR Cell 1.</w:t>
      </w:r>
    </w:p>
    <w:p>
      <w:pPr>
        <w:pStyle w:val="149"/>
        <w:rPr>
          <w:lang w:eastAsia="zh-CN"/>
        </w:rPr>
      </w:pPr>
      <w:r>
        <w:t>-</w:t>
      </w:r>
      <w:r>
        <w:tab/>
      </w:r>
      <w:r>
        <w:rPr>
          <w:lang w:eastAsia="zh-CN"/>
        </w:rPr>
        <w:t>NR-SS-UE</w:t>
      </w:r>
      <w:r>
        <w:rPr>
          <w:rStyle w:val="111"/>
          <w:lang w:eastAsia="zh-CN"/>
        </w:rPr>
        <w:t xml:space="preserve"> </w:t>
      </w:r>
    </w:p>
    <w:p>
      <w:pPr>
        <w:pStyle w:val="149"/>
        <w:rPr>
          <w:lang w:eastAsia="zh-CN"/>
        </w:rPr>
      </w:pPr>
      <w:r>
        <w:t>-</w:t>
      </w:r>
      <w:r>
        <w:tab/>
      </w:r>
      <w:r>
        <w:t>NR-SS-UE1: Operating as NR sidelink communication receiving</w:t>
      </w:r>
      <w:r>
        <w:rPr>
          <w:lang w:eastAsia="zh-CN"/>
        </w:rPr>
        <w:t xml:space="preserve"> and t</w:t>
      </w:r>
      <w:r>
        <w:t>ransmitting device on the resources that UE is expected to use for transmission</w:t>
      </w:r>
      <w:r>
        <w:rPr>
          <w:lang w:eastAsia="zh-CN"/>
        </w:rPr>
        <w:t xml:space="preserve"> and reception via PC5 interface</w:t>
      </w:r>
      <w:r>
        <w:t>.</w:t>
      </w:r>
    </w:p>
    <w:p>
      <w:pPr>
        <w:ind w:left="568" w:leftChars="284" w:firstLine="100" w:firstLineChars="50"/>
        <w:rPr>
          <w:lang w:eastAsia="zh-CN"/>
        </w:rPr>
      </w:pPr>
      <w:r>
        <w:rPr>
          <w:lang w:eastAsia="zh-CN"/>
        </w:rPr>
        <w:t>-  NR-SS-UE1 uses GNSS as the synchronization reference source.</w:t>
      </w:r>
    </w:p>
    <w:p>
      <w:pPr>
        <w:pStyle w:val="149"/>
        <w:rPr>
          <w:lang w:eastAsia="zh-CN"/>
        </w:rPr>
      </w:pPr>
      <w:r>
        <w:rPr>
          <w:lang w:eastAsia="zh-CN"/>
        </w:rPr>
        <w:t>-</w:t>
      </w:r>
      <w:r>
        <w:rPr>
          <w:lang w:eastAsia="zh-CN"/>
        </w:rPr>
        <w:tab/>
      </w:r>
      <w:r>
        <w:rPr>
          <w:lang w:eastAsia="zh-CN"/>
        </w:rPr>
        <w:t>GNSS simulator</w:t>
      </w:r>
    </w:p>
    <w:p>
      <w:pPr>
        <w:pStyle w:val="163"/>
        <w:rPr>
          <w:lang w:eastAsia="zh-CN"/>
        </w:rPr>
      </w:pPr>
      <w:r>
        <w:rPr>
          <w:lang w:eastAsia="zh-CN"/>
        </w:rPr>
        <w:t>-</w:t>
      </w:r>
      <w:r>
        <w:rPr>
          <w:lang w:eastAsia="zh-CN"/>
        </w:rPr>
        <w:tab/>
      </w:r>
      <w:r>
        <w:rPr>
          <w:lang w:eastAsia="zh-CN"/>
        </w:rPr>
        <w:t>The GNSS simulator is started and configured for Scenario #1.</w:t>
      </w:r>
    </w:p>
    <w:p>
      <w:pPr>
        <w:pStyle w:val="8"/>
      </w:pPr>
      <w:r>
        <w:t>UE:</w:t>
      </w:r>
    </w:p>
    <w:p>
      <w:pPr>
        <w:pStyle w:val="149"/>
        <w:rPr>
          <w:lang w:eastAsia="zh-CN"/>
        </w:rPr>
      </w:pPr>
      <w:r>
        <w:t>-</w:t>
      </w:r>
      <w:r>
        <w:tab/>
      </w:r>
      <w:r>
        <w:t>UE is authorised to perform NR sidelink communication.</w:t>
      </w:r>
    </w:p>
    <w:p>
      <w:pPr>
        <w:pStyle w:val="149"/>
        <w:rPr>
          <w:lang w:eastAsia="zh-CN"/>
        </w:rPr>
      </w:pPr>
      <w:r>
        <w:rPr>
          <w:lang w:eastAsia="zh-CN"/>
        </w:rPr>
        <w:t>-</w:t>
      </w:r>
      <w:r>
        <w:rPr>
          <w:lang w:eastAsia="zh-CN"/>
        </w:rPr>
        <w:tab/>
      </w:r>
      <w:r>
        <w:t>The UE is equipped with a USIM containing default values as per TS 38.508-1 [4] clause 4.8.3.3.3.</w:t>
      </w:r>
    </w:p>
    <w:p>
      <w:pPr>
        <w:pStyle w:val="149"/>
        <w:rPr>
          <w:lang w:eastAsia="zh-CN"/>
        </w:rPr>
      </w:pPr>
      <w:r>
        <w:rPr>
          <w:lang w:eastAsia="zh-CN"/>
        </w:rPr>
        <w:t>-</w:t>
      </w:r>
      <w:r>
        <w:rPr>
          <w:lang w:eastAsia="zh-CN"/>
        </w:rPr>
        <w:tab/>
      </w:r>
      <w:r>
        <w:rPr>
          <w:lang w:eastAsia="zh-CN"/>
        </w:rPr>
        <w:t>The UE uses GNSS as the synchronization reference source.</w:t>
      </w:r>
    </w:p>
    <w:p>
      <w:pPr>
        <w:pStyle w:val="8"/>
      </w:pPr>
      <w:r>
        <w:t>Preamble:</w:t>
      </w:r>
    </w:p>
    <w:p>
      <w:pPr>
        <w:pStyle w:val="149"/>
        <w:rPr>
          <w:lang w:eastAsia="zh-CN"/>
        </w:rPr>
      </w:pPr>
      <w:r>
        <w:t>-</w:t>
      </w:r>
      <w:r>
        <w:tab/>
      </w:r>
      <w:r>
        <w:t xml:space="preserve">The UE is in state </w:t>
      </w:r>
      <w:r>
        <w:rPr>
          <w:lang w:eastAsia="zh-CN"/>
        </w:rPr>
        <w:t>3N-B</w:t>
      </w:r>
      <w:r>
        <w:t xml:space="preserve"> and Test </w:t>
      </w:r>
      <w:r>
        <w:rPr>
          <w:lang w:eastAsia="zh-CN"/>
        </w:rPr>
        <w:t>Mode</w:t>
      </w:r>
      <w:r>
        <w:t xml:space="preserve"> (On) with UE test loop mode E as defined in TS 38.508-1 [4], subclause 4.4A on NR Cell 1 using generic procedure parameter Sidelink (On), Cast Type (Unicast)</w:t>
      </w:r>
      <w:r>
        <w:rPr>
          <w:lang w:eastAsia="zh-CN"/>
        </w:rPr>
        <w:t xml:space="preserve"> using UE initiated unicast mode NR sidelink communication procedure in subclause 4.9.22.</w:t>
      </w:r>
    </w:p>
    <w:p>
      <w:pPr>
        <w:pStyle w:val="8"/>
        <w:rPr>
          <w:lang w:eastAsia="zh-CN"/>
        </w:rPr>
      </w:pPr>
      <w:r>
        <w:rPr>
          <w:lang w:eastAsia="zh-CN"/>
        </w:rPr>
        <w:t>12.2.4.1.3.2</w:t>
      </w:r>
      <w:r>
        <w:tab/>
      </w:r>
      <w:r>
        <w:t>Test procedure sequence</w:t>
      </w:r>
    </w:p>
    <w:p>
      <w:pPr>
        <w:pStyle w:val="153"/>
      </w:pPr>
      <w:r>
        <w:t xml:space="preserve">Table </w:t>
      </w:r>
      <w:r>
        <w:rPr>
          <w:lang w:eastAsia="zh-CN"/>
        </w:rPr>
        <w:t>12.2.4.1.3.2</w:t>
      </w:r>
      <w:r>
        <w:t>-1: Main behaviour</w:t>
      </w:r>
    </w:p>
    <w:tbl>
      <w:tblPr>
        <w:tblStyle w:val="67"/>
        <w:tblW w:w="9600" w:type="dxa"/>
        <w:tblInd w:w="0" w:type="dxa"/>
        <w:tblLayout w:type="fixed"/>
        <w:tblCellMar>
          <w:top w:w="0" w:type="dxa"/>
          <w:left w:w="108" w:type="dxa"/>
          <w:bottom w:w="0" w:type="dxa"/>
          <w:right w:w="108" w:type="dxa"/>
        </w:tblCellMar>
      </w:tblPr>
      <w:tblGrid>
        <w:gridCol w:w="533"/>
        <w:gridCol w:w="3682"/>
        <w:gridCol w:w="709"/>
        <w:gridCol w:w="3258"/>
        <w:gridCol w:w="568"/>
        <w:gridCol w:w="850"/>
      </w:tblGrid>
      <w:tr>
        <w:tc>
          <w:tcPr>
            <w:tcW w:w="533" w:type="dxa"/>
            <w:tcBorders>
              <w:top w:val="single" w:color="auto" w:sz="4" w:space="0"/>
              <w:left w:val="single" w:color="auto" w:sz="4" w:space="0"/>
              <w:bottom w:val="nil"/>
              <w:right w:val="single" w:color="auto" w:sz="4" w:space="0"/>
            </w:tcBorders>
          </w:tcPr>
          <w:p>
            <w:pPr>
              <w:pStyle w:val="139"/>
            </w:pPr>
            <w:r>
              <w:t>St</w:t>
            </w:r>
          </w:p>
        </w:tc>
        <w:tc>
          <w:tcPr>
            <w:tcW w:w="3682" w:type="dxa"/>
            <w:tcBorders>
              <w:top w:val="single" w:color="auto" w:sz="4" w:space="0"/>
              <w:left w:val="single" w:color="auto" w:sz="4" w:space="0"/>
              <w:bottom w:val="nil"/>
              <w:right w:val="single" w:color="auto" w:sz="4" w:space="0"/>
            </w:tcBorders>
          </w:tcPr>
          <w:p>
            <w:pPr>
              <w:pStyle w:val="139"/>
            </w:pPr>
            <w:r>
              <w:t>Procedure</w:t>
            </w:r>
          </w:p>
        </w:tc>
        <w:tc>
          <w:tcPr>
            <w:tcW w:w="3967" w:type="dxa"/>
            <w:gridSpan w:val="2"/>
            <w:tcBorders>
              <w:top w:val="single" w:color="auto" w:sz="4" w:space="0"/>
              <w:left w:val="single" w:color="auto" w:sz="4" w:space="0"/>
              <w:bottom w:val="nil"/>
              <w:right w:val="single" w:color="auto" w:sz="4" w:space="0"/>
            </w:tcBorders>
          </w:tcPr>
          <w:p>
            <w:pPr>
              <w:pStyle w:val="139"/>
            </w:pPr>
            <w:r>
              <w:t>Message Sequence</w:t>
            </w:r>
          </w:p>
        </w:tc>
        <w:tc>
          <w:tcPr>
            <w:tcW w:w="568" w:type="dxa"/>
            <w:tcBorders>
              <w:top w:val="single" w:color="auto" w:sz="4" w:space="0"/>
              <w:left w:val="single" w:color="auto" w:sz="4" w:space="0"/>
              <w:bottom w:val="nil"/>
              <w:right w:val="single" w:color="auto" w:sz="4" w:space="0"/>
            </w:tcBorders>
          </w:tcPr>
          <w:p>
            <w:pPr>
              <w:pStyle w:val="139"/>
            </w:pPr>
            <w:r>
              <w:t>TP</w:t>
            </w:r>
          </w:p>
        </w:tc>
        <w:tc>
          <w:tcPr>
            <w:tcW w:w="850" w:type="dxa"/>
            <w:tcBorders>
              <w:top w:val="single" w:color="auto" w:sz="4" w:space="0"/>
              <w:left w:val="single" w:color="auto" w:sz="4" w:space="0"/>
              <w:bottom w:val="nil"/>
              <w:right w:val="single" w:color="auto" w:sz="4" w:space="0"/>
            </w:tcBorders>
          </w:tcPr>
          <w:p>
            <w:pPr>
              <w:pStyle w:val="139"/>
            </w:pPr>
            <w:r>
              <w:t>Verdict</w:t>
            </w:r>
          </w:p>
        </w:tc>
      </w:tr>
      <w:tr>
        <w:tblPrEx>
          <w:tblCellMar>
            <w:top w:w="0" w:type="dxa"/>
            <w:left w:w="108" w:type="dxa"/>
            <w:bottom w:w="0" w:type="dxa"/>
            <w:right w:w="108" w:type="dxa"/>
          </w:tblCellMar>
        </w:tblPrEx>
        <w:tc>
          <w:tcPr>
            <w:tcW w:w="533" w:type="dxa"/>
            <w:tcBorders>
              <w:top w:val="nil"/>
              <w:left w:val="single" w:color="auto" w:sz="4" w:space="0"/>
              <w:bottom w:val="single" w:color="auto" w:sz="4" w:space="0"/>
              <w:right w:val="single" w:color="auto" w:sz="4" w:space="0"/>
            </w:tcBorders>
          </w:tcPr>
          <w:p>
            <w:pPr>
              <w:pStyle w:val="139"/>
            </w:pPr>
          </w:p>
        </w:tc>
        <w:tc>
          <w:tcPr>
            <w:tcW w:w="3682" w:type="dxa"/>
            <w:tcBorders>
              <w:top w:val="nil"/>
              <w:left w:val="single" w:color="auto" w:sz="4" w:space="0"/>
              <w:bottom w:val="single" w:color="auto" w:sz="4" w:space="0"/>
              <w:right w:val="single" w:color="auto" w:sz="4" w:space="0"/>
            </w:tcBorders>
          </w:tcPr>
          <w:p>
            <w:pPr>
              <w:pStyle w:val="139"/>
            </w:pPr>
          </w:p>
        </w:tc>
        <w:tc>
          <w:tcPr>
            <w:tcW w:w="709" w:type="dxa"/>
            <w:tcBorders>
              <w:top w:val="single" w:color="auto" w:sz="4" w:space="0"/>
              <w:left w:val="single" w:color="auto" w:sz="4" w:space="0"/>
              <w:bottom w:val="single" w:color="auto" w:sz="4" w:space="0"/>
              <w:right w:val="single" w:color="auto" w:sz="4" w:space="0"/>
            </w:tcBorders>
          </w:tcPr>
          <w:p>
            <w:pPr>
              <w:pStyle w:val="139"/>
            </w:pPr>
            <w:r>
              <w:t>U - S</w:t>
            </w:r>
          </w:p>
        </w:tc>
        <w:tc>
          <w:tcPr>
            <w:tcW w:w="3258" w:type="dxa"/>
            <w:tcBorders>
              <w:top w:val="single" w:color="auto" w:sz="4" w:space="0"/>
              <w:left w:val="single" w:color="auto" w:sz="4" w:space="0"/>
              <w:bottom w:val="single" w:color="auto" w:sz="4" w:space="0"/>
              <w:right w:val="single" w:color="auto" w:sz="4" w:space="0"/>
            </w:tcBorders>
          </w:tcPr>
          <w:p>
            <w:pPr>
              <w:pStyle w:val="139"/>
            </w:pPr>
            <w:r>
              <w:t>Message</w:t>
            </w:r>
          </w:p>
        </w:tc>
        <w:tc>
          <w:tcPr>
            <w:tcW w:w="568" w:type="dxa"/>
            <w:tcBorders>
              <w:top w:val="nil"/>
              <w:left w:val="single" w:color="auto" w:sz="4" w:space="0"/>
              <w:bottom w:val="single" w:color="auto" w:sz="4" w:space="0"/>
              <w:right w:val="single" w:color="auto" w:sz="4" w:space="0"/>
            </w:tcBorders>
          </w:tcPr>
          <w:p>
            <w:pPr>
              <w:pStyle w:val="139"/>
            </w:pPr>
          </w:p>
        </w:tc>
        <w:tc>
          <w:tcPr>
            <w:tcW w:w="850" w:type="dxa"/>
            <w:tcBorders>
              <w:top w:val="nil"/>
              <w:left w:val="single" w:color="auto" w:sz="4" w:space="0"/>
              <w:bottom w:val="single" w:color="auto" w:sz="4" w:space="0"/>
              <w:right w:val="single" w:color="auto" w:sz="4" w:space="0"/>
            </w:tcBorders>
          </w:tcPr>
          <w:p>
            <w:pPr>
              <w:pStyle w:val="139"/>
            </w:pPr>
          </w:p>
        </w:tc>
      </w:tr>
      <w:tr>
        <w:tblPrEx>
          <w:tblCellMar>
            <w:top w:w="0" w:type="dxa"/>
            <w:left w:w="108" w:type="dxa"/>
            <w:bottom w:w="0" w:type="dxa"/>
            <w:right w:w="108" w:type="dxa"/>
          </w:tblCellMar>
        </w:tblPrEx>
        <w:tc>
          <w:tcPr>
            <w:tcW w:w="533" w:type="dxa"/>
            <w:tcBorders>
              <w:top w:val="single" w:color="auto" w:sz="4" w:space="0"/>
              <w:left w:val="single" w:color="auto" w:sz="4" w:space="0"/>
              <w:bottom w:val="single" w:color="auto" w:sz="6" w:space="0"/>
              <w:right w:val="single" w:color="auto" w:sz="6" w:space="0"/>
            </w:tcBorders>
          </w:tcPr>
          <w:p>
            <w:pPr>
              <w:pStyle w:val="137"/>
              <w:rPr>
                <w:lang w:eastAsia="zh-CN"/>
              </w:rPr>
            </w:pPr>
            <w:r>
              <w:rPr>
                <w:lang w:eastAsia="zh-CN"/>
              </w:rPr>
              <w:t>0A</w:t>
            </w:r>
          </w:p>
        </w:tc>
        <w:tc>
          <w:tcPr>
            <w:tcW w:w="3682" w:type="dxa"/>
            <w:tcBorders>
              <w:top w:val="single" w:color="auto" w:sz="4" w:space="0"/>
              <w:left w:val="single" w:color="auto" w:sz="6" w:space="0"/>
              <w:bottom w:val="single" w:color="auto" w:sz="6" w:space="0"/>
              <w:right w:val="single" w:color="auto" w:sz="6" w:space="0"/>
            </w:tcBorders>
          </w:tcPr>
          <w:p>
            <w:pPr>
              <w:pStyle w:val="137"/>
              <w:rPr>
                <w:lang w:eastAsia="zh-CN"/>
              </w:rPr>
            </w:pPr>
            <w:r>
              <w:rPr>
                <w:lang w:eastAsia="zh-CN"/>
              </w:rPr>
              <w:t>The NR-SS-UE1 transmits a DIRECT LINK MODIFICATION REQUEST to add a QoS flow</w:t>
            </w:r>
          </w:p>
        </w:tc>
        <w:tc>
          <w:tcPr>
            <w:tcW w:w="709" w:type="dxa"/>
            <w:tcBorders>
              <w:top w:val="single" w:color="auto" w:sz="4" w:space="0"/>
              <w:left w:val="single" w:color="auto" w:sz="6" w:space="0"/>
              <w:bottom w:val="single" w:color="auto" w:sz="6" w:space="0"/>
              <w:right w:val="single" w:color="auto" w:sz="6" w:space="0"/>
            </w:tcBorders>
          </w:tcPr>
          <w:p>
            <w:pPr>
              <w:pStyle w:val="137"/>
              <w:rPr>
                <w:rFonts w:eastAsia="等线"/>
              </w:rPr>
            </w:pPr>
            <w:r>
              <w:rPr>
                <w:rFonts w:eastAsia="等线"/>
              </w:rPr>
              <w:t>&lt;--</w:t>
            </w:r>
          </w:p>
        </w:tc>
        <w:tc>
          <w:tcPr>
            <w:tcW w:w="3258" w:type="dxa"/>
            <w:tcBorders>
              <w:top w:val="single" w:color="auto" w:sz="4" w:space="0"/>
              <w:left w:val="single" w:color="auto" w:sz="6" w:space="0"/>
              <w:bottom w:val="single" w:color="auto" w:sz="6" w:space="0"/>
              <w:right w:val="single" w:color="auto" w:sz="6" w:space="0"/>
            </w:tcBorders>
          </w:tcPr>
          <w:p>
            <w:pPr>
              <w:pStyle w:val="137"/>
            </w:pPr>
            <w:r>
              <w:t>PC5-S: DIRECT LINK MODIFICATION REQUEST</w:t>
            </w:r>
          </w:p>
        </w:tc>
        <w:tc>
          <w:tcPr>
            <w:tcW w:w="568" w:type="dxa"/>
            <w:tcBorders>
              <w:top w:val="single" w:color="auto" w:sz="4" w:space="0"/>
              <w:left w:val="single" w:color="auto" w:sz="6" w:space="0"/>
              <w:bottom w:val="single" w:color="auto" w:sz="6" w:space="0"/>
              <w:right w:val="single" w:color="auto" w:sz="6" w:space="0"/>
            </w:tcBorders>
          </w:tcPr>
          <w:p>
            <w:pPr>
              <w:pStyle w:val="137"/>
              <w:rPr>
                <w:lang w:eastAsia="zh-CN"/>
              </w:rPr>
            </w:pPr>
            <w:r>
              <w:rPr>
                <w:lang w:eastAsia="zh-CN"/>
              </w:rPr>
              <w:t>-</w:t>
            </w:r>
          </w:p>
        </w:tc>
        <w:tc>
          <w:tcPr>
            <w:tcW w:w="850" w:type="dxa"/>
            <w:tcBorders>
              <w:top w:val="single" w:color="auto" w:sz="4" w:space="0"/>
              <w:left w:val="single" w:color="auto" w:sz="6" w:space="0"/>
              <w:bottom w:val="single" w:color="auto" w:sz="6" w:space="0"/>
              <w:right w:val="single" w:color="auto" w:sz="4" w:space="0"/>
            </w:tcBorders>
          </w:tcPr>
          <w:p>
            <w:pPr>
              <w:pStyle w:val="137"/>
              <w:rPr>
                <w:lang w:eastAsia="zh-CN"/>
              </w:rPr>
            </w:pPr>
            <w:r>
              <w:rPr>
                <w:lang w:eastAsia="zh-CN"/>
              </w:rPr>
              <w:t>-</w:t>
            </w:r>
          </w:p>
        </w:tc>
      </w:tr>
      <w:tr>
        <w:tblPrEx>
          <w:tblCellMar>
            <w:top w:w="0" w:type="dxa"/>
            <w:left w:w="108" w:type="dxa"/>
            <w:bottom w:w="0" w:type="dxa"/>
            <w:right w:w="108" w:type="dxa"/>
          </w:tblCellMar>
        </w:tblPrEx>
        <w:tc>
          <w:tcPr>
            <w:tcW w:w="533" w:type="dxa"/>
            <w:tcBorders>
              <w:top w:val="single" w:color="auto" w:sz="4" w:space="0"/>
              <w:left w:val="single" w:color="auto" w:sz="4" w:space="0"/>
              <w:bottom w:val="single" w:color="auto" w:sz="6" w:space="0"/>
              <w:right w:val="single" w:color="auto" w:sz="6" w:space="0"/>
            </w:tcBorders>
          </w:tcPr>
          <w:p>
            <w:pPr>
              <w:pStyle w:val="137"/>
              <w:rPr>
                <w:lang w:eastAsia="zh-CN"/>
              </w:rPr>
            </w:pPr>
            <w:r>
              <w:rPr>
                <w:lang w:eastAsia="zh-CN"/>
              </w:rPr>
              <w:t>0B</w:t>
            </w:r>
          </w:p>
        </w:tc>
        <w:tc>
          <w:tcPr>
            <w:tcW w:w="3682" w:type="dxa"/>
            <w:tcBorders>
              <w:top w:val="single" w:color="auto" w:sz="4" w:space="0"/>
              <w:left w:val="single" w:color="auto" w:sz="6" w:space="0"/>
              <w:bottom w:val="single" w:color="auto" w:sz="6" w:space="0"/>
              <w:right w:val="single" w:color="auto" w:sz="6" w:space="0"/>
            </w:tcBorders>
          </w:tcPr>
          <w:p>
            <w:pPr>
              <w:pStyle w:val="137"/>
              <w:rPr>
                <w:lang w:eastAsia="zh-CN"/>
              </w:rPr>
            </w:pPr>
            <w:r>
              <w:rPr>
                <w:lang w:eastAsia="zh-CN"/>
              </w:rPr>
              <w:t>UE transmits a DIRECT LINK MODIFICATION ACCEPT message.</w:t>
            </w:r>
          </w:p>
        </w:tc>
        <w:tc>
          <w:tcPr>
            <w:tcW w:w="709" w:type="dxa"/>
            <w:tcBorders>
              <w:top w:val="single" w:color="auto" w:sz="4" w:space="0"/>
              <w:left w:val="single" w:color="auto" w:sz="6" w:space="0"/>
              <w:bottom w:val="single" w:color="auto" w:sz="6" w:space="0"/>
              <w:right w:val="single" w:color="auto" w:sz="6" w:space="0"/>
            </w:tcBorders>
          </w:tcPr>
          <w:p>
            <w:pPr>
              <w:pStyle w:val="137"/>
              <w:rPr>
                <w:rFonts w:eastAsia="等线"/>
              </w:rPr>
            </w:pPr>
            <w:r>
              <w:rPr>
                <w:rFonts w:eastAsia="等线"/>
              </w:rPr>
              <w:t>--&gt;</w:t>
            </w:r>
          </w:p>
        </w:tc>
        <w:tc>
          <w:tcPr>
            <w:tcW w:w="3258" w:type="dxa"/>
            <w:tcBorders>
              <w:top w:val="single" w:color="auto" w:sz="4" w:space="0"/>
              <w:left w:val="single" w:color="auto" w:sz="6" w:space="0"/>
              <w:bottom w:val="single" w:color="auto" w:sz="6" w:space="0"/>
              <w:right w:val="single" w:color="auto" w:sz="6" w:space="0"/>
            </w:tcBorders>
          </w:tcPr>
          <w:p>
            <w:pPr>
              <w:pStyle w:val="137"/>
            </w:pPr>
            <w:r>
              <w:t>PC5-S: DIRECT LINK MODIFICATION ACCEPT</w:t>
            </w:r>
          </w:p>
        </w:tc>
        <w:tc>
          <w:tcPr>
            <w:tcW w:w="568" w:type="dxa"/>
            <w:tcBorders>
              <w:top w:val="single" w:color="auto" w:sz="4" w:space="0"/>
              <w:left w:val="single" w:color="auto" w:sz="6" w:space="0"/>
              <w:bottom w:val="single" w:color="auto" w:sz="6" w:space="0"/>
              <w:right w:val="single" w:color="auto" w:sz="6" w:space="0"/>
            </w:tcBorders>
          </w:tcPr>
          <w:p>
            <w:pPr>
              <w:pStyle w:val="137"/>
              <w:rPr>
                <w:lang w:eastAsia="zh-CN"/>
              </w:rPr>
            </w:pPr>
            <w:r>
              <w:rPr>
                <w:lang w:eastAsia="zh-CN"/>
              </w:rPr>
              <w:t>-</w:t>
            </w:r>
          </w:p>
        </w:tc>
        <w:tc>
          <w:tcPr>
            <w:tcW w:w="850" w:type="dxa"/>
            <w:tcBorders>
              <w:top w:val="single" w:color="auto" w:sz="4" w:space="0"/>
              <w:left w:val="single" w:color="auto" w:sz="6" w:space="0"/>
              <w:bottom w:val="single" w:color="auto" w:sz="6" w:space="0"/>
              <w:right w:val="single" w:color="auto" w:sz="4" w:space="0"/>
            </w:tcBorders>
          </w:tcPr>
          <w:p>
            <w:pPr>
              <w:pStyle w:val="137"/>
              <w:rPr>
                <w:lang w:eastAsia="zh-CN"/>
              </w:rPr>
            </w:pPr>
            <w:r>
              <w:rPr>
                <w:lang w:eastAsia="zh-CN"/>
              </w:rPr>
              <w:t>-</w:t>
            </w:r>
          </w:p>
        </w:tc>
      </w:tr>
      <w:tr>
        <w:tblPrEx>
          <w:tblCellMar>
            <w:top w:w="0" w:type="dxa"/>
            <w:left w:w="108" w:type="dxa"/>
            <w:bottom w:w="0" w:type="dxa"/>
            <w:right w:w="108" w:type="dxa"/>
          </w:tblCellMar>
        </w:tblPrEx>
        <w:tc>
          <w:tcPr>
            <w:tcW w:w="533" w:type="dxa"/>
            <w:tcBorders>
              <w:top w:val="single" w:color="auto" w:sz="4" w:space="0"/>
              <w:left w:val="single" w:color="auto" w:sz="4" w:space="0"/>
              <w:bottom w:val="single" w:color="auto" w:sz="6" w:space="0"/>
              <w:right w:val="single" w:color="auto" w:sz="6" w:space="0"/>
            </w:tcBorders>
          </w:tcPr>
          <w:p>
            <w:pPr>
              <w:pStyle w:val="137"/>
              <w:rPr>
                <w:lang w:eastAsia="zh-CN"/>
              </w:rPr>
            </w:pPr>
            <w:r>
              <w:rPr>
                <w:lang w:eastAsia="zh-CN"/>
              </w:rPr>
              <w:t>1</w:t>
            </w:r>
          </w:p>
        </w:tc>
        <w:tc>
          <w:tcPr>
            <w:tcW w:w="3682" w:type="dxa"/>
            <w:tcBorders>
              <w:top w:val="single" w:color="auto" w:sz="4" w:space="0"/>
              <w:left w:val="single" w:color="auto" w:sz="6" w:space="0"/>
              <w:bottom w:val="single" w:color="auto" w:sz="6" w:space="0"/>
              <w:right w:val="single" w:color="auto" w:sz="6" w:space="0"/>
            </w:tcBorders>
          </w:tcPr>
          <w:p>
            <w:pPr>
              <w:pStyle w:val="137"/>
              <w:rPr>
                <w:lang w:eastAsia="zh-CN"/>
              </w:rPr>
            </w:pPr>
            <w:r>
              <w:rPr>
                <w:lang w:eastAsia="zh-CN"/>
              </w:rPr>
              <w:t xml:space="preserve">SS-NW sends an </w:t>
            </w:r>
            <w:r>
              <w:rPr>
                <w:i/>
                <w:lang w:eastAsia="zh-CN"/>
              </w:rPr>
              <w:t>RRCReconfiguration message</w:t>
            </w:r>
            <w:r>
              <w:rPr>
                <w:lang w:eastAsia="zh-CN"/>
              </w:rPr>
              <w:t xml:space="preserve"> to establish a groupcast SL DRB. </w:t>
            </w:r>
          </w:p>
        </w:tc>
        <w:tc>
          <w:tcPr>
            <w:tcW w:w="709" w:type="dxa"/>
            <w:tcBorders>
              <w:top w:val="single" w:color="auto" w:sz="4" w:space="0"/>
              <w:left w:val="single" w:color="auto" w:sz="6" w:space="0"/>
              <w:bottom w:val="single" w:color="auto" w:sz="6" w:space="0"/>
              <w:right w:val="single" w:color="auto" w:sz="6" w:space="0"/>
            </w:tcBorders>
          </w:tcPr>
          <w:p>
            <w:pPr>
              <w:pStyle w:val="137"/>
              <w:rPr>
                <w:rFonts w:eastAsia="等线"/>
              </w:rPr>
            </w:pPr>
            <w:r>
              <w:rPr>
                <w:rFonts w:eastAsia="等线"/>
              </w:rPr>
              <w:t>&lt;--</w:t>
            </w:r>
          </w:p>
        </w:tc>
        <w:tc>
          <w:tcPr>
            <w:tcW w:w="3258" w:type="dxa"/>
            <w:tcBorders>
              <w:top w:val="single" w:color="auto" w:sz="4" w:space="0"/>
              <w:left w:val="single" w:color="auto" w:sz="6" w:space="0"/>
              <w:bottom w:val="single" w:color="auto" w:sz="6" w:space="0"/>
              <w:right w:val="single" w:color="auto" w:sz="6" w:space="0"/>
            </w:tcBorders>
          </w:tcPr>
          <w:p>
            <w:pPr>
              <w:pStyle w:val="137"/>
            </w:pPr>
            <w:r>
              <w:t>NR RRC: RRCReconfiguration</w:t>
            </w:r>
          </w:p>
        </w:tc>
        <w:tc>
          <w:tcPr>
            <w:tcW w:w="568" w:type="dxa"/>
            <w:tcBorders>
              <w:top w:val="single" w:color="auto" w:sz="4" w:space="0"/>
              <w:left w:val="single" w:color="auto" w:sz="6" w:space="0"/>
              <w:bottom w:val="single" w:color="auto" w:sz="6" w:space="0"/>
              <w:right w:val="single" w:color="auto" w:sz="6" w:space="0"/>
            </w:tcBorders>
          </w:tcPr>
          <w:p>
            <w:pPr>
              <w:pStyle w:val="137"/>
              <w:rPr>
                <w:lang w:eastAsia="zh-CN"/>
              </w:rPr>
            </w:pPr>
            <w:r>
              <w:rPr>
                <w:lang w:eastAsia="zh-CN"/>
              </w:rPr>
              <w:t>-</w:t>
            </w:r>
          </w:p>
        </w:tc>
        <w:tc>
          <w:tcPr>
            <w:tcW w:w="850" w:type="dxa"/>
            <w:tcBorders>
              <w:top w:val="single" w:color="auto" w:sz="4" w:space="0"/>
              <w:left w:val="single" w:color="auto" w:sz="6" w:space="0"/>
              <w:bottom w:val="single" w:color="auto" w:sz="6" w:space="0"/>
              <w:right w:val="single" w:color="auto" w:sz="4" w:space="0"/>
            </w:tcBorders>
          </w:tcPr>
          <w:p>
            <w:pPr>
              <w:pStyle w:val="137"/>
              <w:rPr>
                <w:lang w:eastAsia="zh-CN"/>
              </w:rPr>
            </w:pPr>
            <w:r>
              <w:rPr>
                <w:lang w:eastAsia="zh-CN"/>
              </w:rPr>
              <w:t>-</w:t>
            </w:r>
          </w:p>
        </w:tc>
      </w:tr>
      <w:tr>
        <w:tblPrEx>
          <w:tblCellMar>
            <w:top w:w="0" w:type="dxa"/>
            <w:left w:w="108" w:type="dxa"/>
            <w:bottom w:w="0" w:type="dxa"/>
            <w:right w:w="108" w:type="dxa"/>
          </w:tblCellMar>
        </w:tblPrEx>
        <w:tc>
          <w:tcPr>
            <w:tcW w:w="533" w:type="dxa"/>
            <w:tcBorders>
              <w:top w:val="single" w:color="auto" w:sz="4" w:space="0"/>
              <w:left w:val="single" w:color="auto" w:sz="4" w:space="0"/>
              <w:bottom w:val="single" w:color="auto" w:sz="6" w:space="0"/>
              <w:right w:val="single" w:color="auto" w:sz="6" w:space="0"/>
            </w:tcBorders>
          </w:tcPr>
          <w:p>
            <w:pPr>
              <w:pStyle w:val="137"/>
              <w:rPr>
                <w:lang w:eastAsia="zh-CN"/>
              </w:rPr>
            </w:pPr>
            <w:r>
              <w:rPr>
                <w:lang w:eastAsia="zh-CN"/>
              </w:rPr>
              <w:t>2</w:t>
            </w:r>
          </w:p>
        </w:tc>
        <w:tc>
          <w:tcPr>
            <w:tcW w:w="3682" w:type="dxa"/>
            <w:tcBorders>
              <w:top w:val="single" w:color="auto" w:sz="4" w:space="0"/>
              <w:left w:val="single" w:color="auto" w:sz="6" w:space="0"/>
              <w:bottom w:val="single" w:color="auto" w:sz="6" w:space="0"/>
              <w:right w:val="single" w:color="auto" w:sz="6" w:space="0"/>
            </w:tcBorders>
          </w:tcPr>
          <w:p>
            <w:pPr>
              <w:pStyle w:val="137"/>
              <w:rPr>
                <w:lang w:eastAsia="zh-CN"/>
              </w:rPr>
            </w:pPr>
            <w:r>
              <w:rPr>
                <w:lang w:eastAsia="zh-CN"/>
              </w:rPr>
              <w:t xml:space="preserve">Check: Does UE send an </w:t>
            </w:r>
            <w:r>
              <w:rPr>
                <w:i/>
                <w:lang w:eastAsia="zh-CN"/>
              </w:rPr>
              <w:t>RRCReconfigurationComplete</w:t>
            </w:r>
            <w:r>
              <w:rPr>
                <w:lang w:eastAsia="zh-CN"/>
              </w:rPr>
              <w:t xml:space="preserve"> message to confirm the establishment of the groupcast SL DRB?</w:t>
            </w:r>
          </w:p>
        </w:tc>
        <w:tc>
          <w:tcPr>
            <w:tcW w:w="709" w:type="dxa"/>
            <w:tcBorders>
              <w:top w:val="single" w:color="auto" w:sz="4" w:space="0"/>
              <w:left w:val="single" w:color="auto" w:sz="6" w:space="0"/>
              <w:bottom w:val="single" w:color="auto" w:sz="6" w:space="0"/>
              <w:right w:val="single" w:color="auto" w:sz="6" w:space="0"/>
            </w:tcBorders>
          </w:tcPr>
          <w:p>
            <w:pPr>
              <w:pStyle w:val="137"/>
              <w:rPr>
                <w:rFonts w:eastAsia="等线"/>
              </w:rPr>
            </w:pPr>
            <w:r>
              <w:t>--&gt;</w:t>
            </w:r>
          </w:p>
        </w:tc>
        <w:tc>
          <w:tcPr>
            <w:tcW w:w="3258" w:type="dxa"/>
            <w:tcBorders>
              <w:top w:val="single" w:color="auto" w:sz="4" w:space="0"/>
              <w:left w:val="single" w:color="auto" w:sz="6" w:space="0"/>
              <w:bottom w:val="single" w:color="auto" w:sz="6" w:space="0"/>
              <w:right w:val="single" w:color="auto" w:sz="6" w:space="0"/>
            </w:tcBorders>
          </w:tcPr>
          <w:p>
            <w:pPr>
              <w:pStyle w:val="137"/>
            </w:pPr>
            <w:r>
              <w:t>NR RRC: RRCReconfigurationComplete</w:t>
            </w:r>
          </w:p>
        </w:tc>
        <w:tc>
          <w:tcPr>
            <w:tcW w:w="568" w:type="dxa"/>
            <w:tcBorders>
              <w:top w:val="single" w:color="auto" w:sz="4" w:space="0"/>
              <w:left w:val="single" w:color="auto" w:sz="6" w:space="0"/>
              <w:bottom w:val="single" w:color="auto" w:sz="6" w:space="0"/>
              <w:right w:val="single" w:color="auto" w:sz="6" w:space="0"/>
            </w:tcBorders>
          </w:tcPr>
          <w:p>
            <w:pPr>
              <w:pStyle w:val="137"/>
              <w:rPr>
                <w:lang w:eastAsia="zh-CN"/>
              </w:rPr>
            </w:pPr>
            <w:r>
              <w:rPr>
                <w:lang w:eastAsia="zh-CN"/>
              </w:rPr>
              <w:t>1</w:t>
            </w:r>
          </w:p>
        </w:tc>
        <w:tc>
          <w:tcPr>
            <w:tcW w:w="850" w:type="dxa"/>
            <w:tcBorders>
              <w:top w:val="single" w:color="auto" w:sz="4" w:space="0"/>
              <w:left w:val="single" w:color="auto" w:sz="6" w:space="0"/>
              <w:bottom w:val="single" w:color="auto" w:sz="6" w:space="0"/>
              <w:right w:val="single" w:color="auto" w:sz="4" w:space="0"/>
            </w:tcBorders>
          </w:tcPr>
          <w:p>
            <w:pPr>
              <w:pStyle w:val="137"/>
              <w:rPr>
                <w:lang w:eastAsia="zh-CN"/>
              </w:rPr>
            </w:pPr>
            <w:r>
              <w:rPr>
                <w:lang w:eastAsia="zh-CN"/>
              </w:rPr>
              <w:t>P</w:t>
            </w:r>
          </w:p>
        </w:tc>
      </w:tr>
      <w:tr>
        <w:tblPrEx>
          <w:tblCellMar>
            <w:top w:w="0" w:type="dxa"/>
            <w:left w:w="108" w:type="dxa"/>
            <w:bottom w:w="0" w:type="dxa"/>
            <w:right w:w="108" w:type="dxa"/>
          </w:tblCellMar>
        </w:tblPrEx>
        <w:tc>
          <w:tcPr>
            <w:tcW w:w="533" w:type="dxa"/>
            <w:tcBorders>
              <w:top w:val="single" w:color="auto" w:sz="4" w:space="0"/>
              <w:left w:val="single" w:color="auto" w:sz="4" w:space="0"/>
              <w:bottom w:val="single" w:color="auto" w:sz="6" w:space="0"/>
              <w:right w:val="single" w:color="auto" w:sz="6" w:space="0"/>
            </w:tcBorders>
          </w:tcPr>
          <w:p>
            <w:pPr>
              <w:pStyle w:val="137"/>
              <w:rPr>
                <w:lang w:eastAsia="zh-CN"/>
              </w:rPr>
            </w:pPr>
            <w:r>
              <w:rPr>
                <w:lang w:eastAsia="zh-CN"/>
              </w:rPr>
              <w:t>2A</w:t>
            </w:r>
          </w:p>
        </w:tc>
        <w:tc>
          <w:tcPr>
            <w:tcW w:w="3682" w:type="dxa"/>
            <w:tcBorders>
              <w:top w:val="single" w:color="auto" w:sz="4" w:space="0"/>
              <w:left w:val="single" w:color="auto" w:sz="6" w:space="0"/>
              <w:bottom w:val="single" w:color="auto" w:sz="6" w:space="0"/>
              <w:right w:val="single" w:color="auto" w:sz="6" w:space="0"/>
            </w:tcBorders>
          </w:tcPr>
          <w:p>
            <w:pPr>
              <w:pStyle w:val="137"/>
              <w:rPr>
                <w:lang w:eastAsia="zh-CN"/>
              </w:rPr>
            </w:pPr>
            <w:r>
              <w:rPr>
                <w:lang w:eastAsia="zh-CN"/>
              </w:rPr>
              <w:t>Check: Does the test result of generic test procedure in TS 38.508-1 [4] subclause 4.9.31 indicate that the UE is capable of exchanging IP data on SL DRB established in Step 2?</w:t>
            </w:r>
          </w:p>
        </w:tc>
        <w:tc>
          <w:tcPr>
            <w:tcW w:w="709" w:type="dxa"/>
            <w:tcBorders>
              <w:top w:val="single" w:color="auto" w:sz="4" w:space="0"/>
              <w:left w:val="single" w:color="auto" w:sz="6" w:space="0"/>
              <w:bottom w:val="single" w:color="auto" w:sz="6" w:space="0"/>
              <w:right w:val="single" w:color="auto" w:sz="6" w:space="0"/>
            </w:tcBorders>
          </w:tcPr>
          <w:p>
            <w:pPr>
              <w:pStyle w:val="137"/>
            </w:pPr>
            <w:r>
              <w:rPr>
                <w:lang w:eastAsia="zh-CN"/>
              </w:rPr>
              <w:t>-</w:t>
            </w:r>
          </w:p>
        </w:tc>
        <w:tc>
          <w:tcPr>
            <w:tcW w:w="3258" w:type="dxa"/>
            <w:tcBorders>
              <w:top w:val="single" w:color="auto" w:sz="4" w:space="0"/>
              <w:left w:val="single" w:color="auto" w:sz="6" w:space="0"/>
              <w:bottom w:val="single" w:color="auto" w:sz="6" w:space="0"/>
              <w:right w:val="single" w:color="auto" w:sz="6" w:space="0"/>
            </w:tcBorders>
          </w:tcPr>
          <w:p>
            <w:pPr>
              <w:pStyle w:val="137"/>
            </w:pPr>
            <w:r>
              <w:rPr>
                <w:lang w:eastAsia="zh-CN"/>
              </w:rPr>
              <w:t>-</w:t>
            </w:r>
          </w:p>
        </w:tc>
        <w:tc>
          <w:tcPr>
            <w:tcW w:w="568" w:type="dxa"/>
            <w:tcBorders>
              <w:top w:val="single" w:color="auto" w:sz="4" w:space="0"/>
              <w:left w:val="single" w:color="auto" w:sz="6" w:space="0"/>
              <w:bottom w:val="single" w:color="auto" w:sz="6" w:space="0"/>
              <w:right w:val="single" w:color="auto" w:sz="6" w:space="0"/>
            </w:tcBorders>
          </w:tcPr>
          <w:p>
            <w:pPr>
              <w:pStyle w:val="137"/>
              <w:rPr>
                <w:lang w:eastAsia="zh-CN"/>
              </w:rPr>
            </w:pPr>
            <w:r>
              <w:rPr>
                <w:lang w:eastAsia="zh-CN"/>
              </w:rPr>
              <w:t>1</w:t>
            </w:r>
          </w:p>
        </w:tc>
        <w:tc>
          <w:tcPr>
            <w:tcW w:w="850" w:type="dxa"/>
            <w:tcBorders>
              <w:top w:val="single" w:color="auto" w:sz="4" w:space="0"/>
              <w:left w:val="single" w:color="auto" w:sz="6" w:space="0"/>
              <w:bottom w:val="single" w:color="auto" w:sz="6" w:space="0"/>
              <w:right w:val="single" w:color="auto" w:sz="4" w:space="0"/>
            </w:tcBorders>
          </w:tcPr>
          <w:p>
            <w:pPr>
              <w:pStyle w:val="137"/>
              <w:rPr>
                <w:lang w:eastAsia="zh-CN"/>
              </w:rPr>
            </w:pPr>
            <w:r>
              <w:rPr>
                <w:lang w:eastAsia="zh-CN"/>
              </w:rPr>
              <w:t>-</w:t>
            </w:r>
          </w:p>
        </w:tc>
      </w:tr>
      <w:tr>
        <w:tblPrEx>
          <w:tblCellMar>
            <w:top w:w="0" w:type="dxa"/>
            <w:left w:w="108" w:type="dxa"/>
            <w:bottom w:w="0" w:type="dxa"/>
            <w:right w:w="108" w:type="dxa"/>
          </w:tblCellMar>
        </w:tblPrEx>
        <w:tc>
          <w:tcPr>
            <w:tcW w:w="533" w:type="dxa"/>
            <w:tcBorders>
              <w:top w:val="single" w:color="auto" w:sz="4" w:space="0"/>
              <w:left w:val="single" w:color="auto" w:sz="4" w:space="0"/>
              <w:bottom w:val="single" w:color="auto" w:sz="6" w:space="0"/>
              <w:right w:val="single" w:color="auto" w:sz="6" w:space="0"/>
            </w:tcBorders>
          </w:tcPr>
          <w:p>
            <w:pPr>
              <w:pStyle w:val="137"/>
              <w:rPr>
                <w:lang w:eastAsia="zh-CN"/>
              </w:rPr>
            </w:pPr>
            <w:r>
              <w:rPr>
                <w:lang w:eastAsia="zh-CN"/>
              </w:rPr>
              <w:t>3</w:t>
            </w:r>
          </w:p>
        </w:tc>
        <w:tc>
          <w:tcPr>
            <w:tcW w:w="3682" w:type="dxa"/>
            <w:tcBorders>
              <w:top w:val="single" w:color="auto" w:sz="4" w:space="0"/>
              <w:left w:val="single" w:color="auto" w:sz="6" w:space="0"/>
              <w:bottom w:val="single" w:color="auto" w:sz="6" w:space="0"/>
              <w:right w:val="single" w:color="auto" w:sz="6" w:space="0"/>
            </w:tcBorders>
          </w:tcPr>
          <w:p>
            <w:pPr>
              <w:pStyle w:val="137"/>
              <w:rPr>
                <w:lang w:eastAsia="zh-CN"/>
              </w:rPr>
            </w:pPr>
            <w:r>
              <w:rPr>
                <w:lang w:eastAsia="zh-CN"/>
              </w:rPr>
              <w:t xml:space="preserve">SS-NW sends an </w:t>
            </w:r>
            <w:r>
              <w:rPr>
                <w:i/>
                <w:lang w:eastAsia="zh-CN"/>
              </w:rPr>
              <w:t>RRCReconfiguration message</w:t>
            </w:r>
            <w:r>
              <w:rPr>
                <w:lang w:eastAsia="zh-CN"/>
              </w:rPr>
              <w:t xml:space="preserve"> to establish a unicast SL DRB</w:t>
            </w:r>
          </w:p>
        </w:tc>
        <w:tc>
          <w:tcPr>
            <w:tcW w:w="709" w:type="dxa"/>
            <w:tcBorders>
              <w:top w:val="single" w:color="auto" w:sz="4" w:space="0"/>
              <w:left w:val="single" w:color="auto" w:sz="6" w:space="0"/>
              <w:bottom w:val="single" w:color="auto" w:sz="6" w:space="0"/>
              <w:right w:val="single" w:color="auto" w:sz="6" w:space="0"/>
            </w:tcBorders>
          </w:tcPr>
          <w:p>
            <w:pPr>
              <w:pStyle w:val="137"/>
            </w:pPr>
            <w:r>
              <w:rPr>
                <w:rFonts w:eastAsia="等线"/>
              </w:rPr>
              <w:t>&lt;--</w:t>
            </w:r>
          </w:p>
        </w:tc>
        <w:tc>
          <w:tcPr>
            <w:tcW w:w="3258" w:type="dxa"/>
            <w:tcBorders>
              <w:top w:val="single" w:color="auto" w:sz="4" w:space="0"/>
              <w:left w:val="single" w:color="auto" w:sz="6" w:space="0"/>
              <w:bottom w:val="single" w:color="auto" w:sz="6" w:space="0"/>
              <w:right w:val="single" w:color="auto" w:sz="6" w:space="0"/>
            </w:tcBorders>
          </w:tcPr>
          <w:p>
            <w:pPr>
              <w:pStyle w:val="137"/>
            </w:pPr>
            <w:r>
              <w:t>NR RRC: RRCReconfiguration</w:t>
            </w:r>
          </w:p>
        </w:tc>
        <w:tc>
          <w:tcPr>
            <w:tcW w:w="568" w:type="dxa"/>
            <w:tcBorders>
              <w:top w:val="single" w:color="auto" w:sz="4" w:space="0"/>
              <w:left w:val="single" w:color="auto" w:sz="6" w:space="0"/>
              <w:bottom w:val="single" w:color="auto" w:sz="6" w:space="0"/>
              <w:right w:val="single" w:color="auto" w:sz="6" w:space="0"/>
            </w:tcBorders>
          </w:tcPr>
          <w:p>
            <w:pPr>
              <w:pStyle w:val="137"/>
              <w:rPr>
                <w:lang w:eastAsia="zh-CN"/>
              </w:rPr>
            </w:pPr>
            <w:r>
              <w:rPr>
                <w:lang w:eastAsia="zh-CN"/>
              </w:rPr>
              <w:t>-</w:t>
            </w:r>
          </w:p>
        </w:tc>
        <w:tc>
          <w:tcPr>
            <w:tcW w:w="850" w:type="dxa"/>
            <w:tcBorders>
              <w:top w:val="single" w:color="auto" w:sz="4" w:space="0"/>
              <w:left w:val="single" w:color="auto" w:sz="6" w:space="0"/>
              <w:bottom w:val="single" w:color="auto" w:sz="6" w:space="0"/>
              <w:right w:val="single" w:color="auto" w:sz="4" w:space="0"/>
            </w:tcBorders>
          </w:tcPr>
          <w:p>
            <w:pPr>
              <w:pStyle w:val="137"/>
              <w:rPr>
                <w:lang w:eastAsia="zh-CN"/>
              </w:rPr>
            </w:pPr>
            <w:r>
              <w:rPr>
                <w:lang w:eastAsia="zh-CN"/>
              </w:rPr>
              <w:t>-</w:t>
            </w:r>
          </w:p>
        </w:tc>
      </w:tr>
      <w:tr>
        <w:tblPrEx>
          <w:tblCellMar>
            <w:top w:w="0" w:type="dxa"/>
            <w:left w:w="108" w:type="dxa"/>
            <w:bottom w:w="0" w:type="dxa"/>
            <w:right w:w="108" w:type="dxa"/>
          </w:tblCellMar>
        </w:tblPrEx>
        <w:tc>
          <w:tcPr>
            <w:tcW w:w="533" w:type="dxa"/>
            <w:tcBorders>
              <w:top w:val="single" w:color="auto" w:sz="4" w:space="0"/>
              <w:left w:val="single" w:color="auto" w:sz="4" w:space="0"/>
              <w:bottom w:val="single" w:color="auto" w:sz="6" w:space="0"/>
              <w:right w:val="single" w:color="auto" w:sz="6" w:space="0"/>
            </w:tcBorders>
          </w:tcPr>
          <w:p>
            <w:pPr>
              <w:pStyle w:val="137"/>
              <w:rPr>
                <w:lang w:eastAsia="zh-CN"/>
              </w:rPr>
            </w:pPr>
            <w:r>
              <w:rPr>
                <w:lang w:eastAsia="zh-CN"/>
              </w:rPr>
              <w:t>4</w:t>
            </w:r>
          </w:p>
        </w:tc>
        <w:tc>
          <w:tcPr>
            <w:tcW w:w="3682" w:type="dxa"/>
            <w:tcBorders>
              <w:top w:val="single" w:color="auto" w:sz="4" w:space="0"/>
              <w:left w:val="single" w:color="auto" w:sz="6" w:space="0"/>
              <w:bottom w:val="single" w:color="auto" w:sz="6" w:space="0"/>
              <w:right w:val="single" w:color="auto" w:sz="6" w:space="0"/>
            </w:tcBorders>
          </w:tcPr>
          <w:p>
            <w:pPr>
              <w:pStyle w:val="137"/>
              <w:rPr>
                <w:lang w:eastAsia="zh-CN"/>
              </w:rPr>
            </w:pPr>
            <w:r>
              <w:rPr>
                <w:lang w:eastAsia="zh-CN"/>
              </w:rPr>
              <w:t xml:space="preserve">Check: Does UE send an </w:t>
            </w:r>
            <w:r>
              <w:rPr>
                <w:i/>
                <w:lang w:eastAsia="zh-CN"/>
              </w:rPr>
              <w:t>RRCReconfigurationSidelink</w:t>
            </w:r>
            <w:r>
              <w:rPr>
                <w:lang w:eastAsia="zh-CN"/>
              </w:rPr>
              <w:t xml:space="preserve"> message to NR-SS-UE1 to indicate SL DRB addition?</w:t>
            </w:r>
          </w:p>
        </w:tc>
        <w:tc>
          <w:tcPr>
            <w:tcW w:w="709" w:type="dxa"/>
            <w:tcBorders>
              <w:top w:val="single" w:color="auto" w:sz="4" w:space="0"/>
              <w:left w:val="single" w:color="auto" w:sz="6" w:space="0"/>
              <w:bottom w:val="single" w:color="auto" w:sz="6" w:space="0"/>
              <w:right w:val="single" w:color="auto" w:sz="6" w:space="0"/>
            </w:tcBorders>
          </w:tcPr>
          <w:p>
            <w:pPr>
              <w:pStyle w:val="137"/>
            </w:pPr>
            <w:r>
              <w:t>--&gt;</w:t>
            </w:r>
          </w:p>
        </w:tc>
        <w:tc>
          <w:tcPr>
            <w:tcW w:w="3258" w:type="dxa"/>
            <w:tcBorders>
              <w:top w:val="single" w:color="auto" w:sz="4" w:space="0"/>
              <w:left w:val="single" w:color="auto" w:sz="6" w:space="0"/>
              <w:bottom w:val="single" w:color="auto" w:sz="6" w:space="0"/>
              <w:right w:val="single" w:color="auto" w:sz="6" w:space="0"/>
            </w:tcBorders>
          </w:tcPr>
          <w:p>
            <w:pPr>
              <w:pStyle w:val="137"/>
            </w:pPr>
            <w:r>
              <w:t>PC5 RRC: RRCReconfigurationSidelink</w:t>
            </w:r>
          </w:p>
        </w:tc>
        <w:tc>
          <w:tcPr>
            <w:tcW w:w="568" w:type="dxa"/>
            <w:tcBorders>
              <w:top w:val="single" w:color="auto" w:sz="4" w:space="0"/>
              <w:left w:val="single" w:color="auto" w:sz="6" w:space="0"/>
              <w:bottom w:val="single" w:color="auto" w:sz="6" w:space="0"/>
              <w:right w:val="single" w:color="auto" w:sz="6" w:space="0"/>
            </w:tcBorders>
          </w:tcPr>
          <w:p>
            <w:pPr>
              <w:pStyle w:val="137"/>
              <w:rPr>
                <w:lang w:eastAsia="zh-CN"/>
              </w:rPr>
            </w:pPr>
            <w:r>
              <w:rPr>
                <w:lang w:eastAsia="zh-CN"/>
              </w:rPr>
              <w:t>3</w:t>
            </w:r>
          </w:p>
        </w:tc>
        <w:tc>
          <w:tcPr>
            <w:tcW w:w="850" w:type="dxa"/>
            <w:tcBorders>
              <w:top w:val="single" w:color="auto" w:sz="4" w:space="0"/>
              <w:left w:val="single" w:color="auto" w:sz="6" w:space="0"/>
              <w:bottom w:val="single" w:color="auto" w:sz="6" w:space="0"/>
              <w:right w:val="single" w:color="auto" w:sz="4" w:space="0"/>
            </w:tcBorders>
          </w:tcPr>
          <w:p>
            <w:pPr>
              <w:pStyle w:val="137"/>
              <w:rPr>
                <w:lang w:eastAsia="zh-CN"/>
              </w:rPr>
            </w:pPr>
            <w:r>
              <w:rPr>
                <w:lang w:eastAsia="zh-CN"/>
              </w:rPr>
              <w:t>P</w:t>
            </w:r>
          </w:p>
        </w:tc>
      </w:tr>
      <w:tr>
        <w:tblPrEx>
          <w:tblCellMar>
            <w:top w:w="0" w:type="dxa"/>
            <w:left w:w="108" w:type="dxa"/>
            <w:bottom w:w="0" w:type="dxa"/>
            <w:right w:w="108" w:type="dxa"/>
          </w:tblCellMar>
        </w:tblPrEx>
        <w:tc>
          <w:tcPr>
            <w:tcW w:w="533" w:type="dxa"/>
            <w:tcBorders>
              <w:top w:val="single" w:color="auto" w:sz="4" w:space="0"/>
              <w:left w:val="single" w:color="auto" w:sz="4" w:space="0"/>
              <w:bottom w:val="single" w:color="auto" w:sz="6" w:space="0"/>
              <w:right w:val="single" w:color="auto" w:sz="6" w:space="0"/>
            </w:tcBorders>
          </w:tcPr>
          <w:p>
            <w:pPr>
              <w:pStyle w:val="137"/>
              <w:rPr>
                <w:lang w:eastAsia="zh-CN"/>
              </w:rPr>
            </w:pPr>
            <w:r>
              <w:rPr>
                <w:lang w:eastAsia="zh-CN"/>
              </w:rPr>
              <w:t>5</w:t>
            </w:r>
          </w:p>
        </w:tc>
        <w:tc>
          <w:tcPr>
            <w:tcW w:w="3682" w:type="dxa"/>
            <w:tcBorders>
              <w:top w:val="single" w:color="auto" w:sz="4" w:space="0"/>
              <w:left w:val="single" w:color="auto" w:sz="6" w:space="0"/>
              <w:bottom w:val="single" w:color="auto" w:sz="6" w:space="0"/>
              <w:right w:val="single" w:color="auto" w:sz="6" w:space="0"/>
            </w:tcBorders>
          </w:tcPr>
          <w:p>
            <w:pPr>
              <w:pStyle w:val="137"/>
              <w:rPr>
                <w:lang w:eastAsia="zh-CN"/>
              </w:rPr>
            </w:pPr>
            <w:r>
              <w:rPr>
                <w:lang w:eastAsia="zh-CN"/>
              </w:rPr>
              <w:t>NR-SS-UE1 sends an RRCReconfigurationFailureSidelink message.</w:t>
            </w:r>
          </w:p>
        </w:tc>
        <w:tc>
          <w:tcPr>
            <w:tcW w:w="709" w:type="dxa"/>
            <w:tcBorders>
              <w:top w:val="single" w:color="auto" w:sz="4" w:space="0"/>
              <w:left w:val="single" w:color="auto" w:sz="6" w:space="0"/>
              <w:bottom w:val="single" w:color="auto" w:sz="6" w:space="0"/>
              <w:right w:val="single" w:color="auto" w:sz="6" w:space="0"/>
            </w:tcBorders>
          </w:tcPr>
          <w:p>
            <w:pPr>
              <w:pStyle w:val="137"/>
            </w:pPr>
            <w:r>
              <w:rPr>
                <w:rFonts w:eastAsia="等线"/>
              </w:rPr>
              <w:t>&lt;--</w:t>
            </w:r>
          </w:p>
        </w:tc>
        <w:tc>
          <w:tcPr>
            <w:tcW w:w="3258" w:type="dxa"/>
            <w:tcBorders>
              <w:top w:val="single" w:color="auto" w:sz="4" w:space="0"/>
              <w:left w:val="single" w:color="auto" w:sz="6" w:space="0"/>
              <w:bottom w:val="single" w:color="auto" w:sz="6" w:space="0"/>
              <w:right w:val="single" w:color="auto" w:sz="6" w:space="0"/>
            </w:tcBorders>
          </w:tcPr>
          <w:p>
            <w:pPr>
              <w:pStyle w:val="137"/>
            </w:pPr>
            <w:r>
              <w:t>PC5 RRC: RRCReconfigurationFailureSidelink</w:t>
            </w:r>
          </w:p>
        </w:tc>
        <w:tc>
          <w:tcPr>
            <w:tcW w:w="568" w:type="dxa"/>
            <w:tcBorders>
              <w:top w:val="single" w:color="auto" w:sz="4" w:space="0"/>
              <w:left w:val="single" w:color="auto" w:sz="6" w:space="0"/>
              <w:bottom w:val="single" w:color="auto" w:sz="6" w:space="0"/>
              <w:right w:val="single" w:color="auto" w:sz="6" w:space="0"/>
            </w:tcBorders>
          </w:tcPr>
          <w:p>
            <w:pPr>
              <w:pStyle w:val="137"/>
              <w:rPr>
                <w:lang w:eastAsia="zh-CN"/>
              </w:rPr>
            </w:pPr>
            <w:r>
              <w:rPr>
                <w:lang w:eastAsia="zh-CN"/>
              </w:rPr>
              <w:t>-</w:t>
            </w:r>
          </w:p>
        </w:tc>
        <w:tc>
          <w:tcPr>
            <w:tcW w:w="850" w:type="dxa"/>
            <w:tcBorders>
              <w:top w:val="single" w:color="auto" w:sz="4" w:space="0"/>
              <w:left w:val="single" w:color="auto" w:sz="6" w:space="0"/>
              <w:bottom w:val="single" w:color="auto" w:sz="6" w:space="0"/>
              <w:right w:val="single" w:color="auto" w:sz="4" w:space="0"/>
            </w:tcBorders>
          </w:tcPr>
          <w:p>
            <w:pPr>
              <w:pStyle w:val="137"/>
              <w:rPr>
                <w:lang w:eastAsia="zh-CN"/>
              </w:rPr>
            </w:pPr>
            <w:r>
              <w:rPr>
                <w:lang w:eastAsia="zh-CN"/>
              </w:rPr>
              <w:t>-</w:t>
            </w:r>
          </w:p>
        </w:tc>
      </w:tr>
      <w:tr>
        <w:tblPrEx>
          <w:tblCellMar>
            <w:top w:w="0" w:type="dxa"/>
            <w:left w:w="108" w:type="dxa"/>
            <w:bottom w:w="0" w:type="dxa"/>
            <w:right w:w="108" w:type="dxa"/>
          </w:tblCellMar>
        </w:tblPrEx>
        <w:tc>
          <w:tcPr>
            <w:tcW w:w="533" w:type="dxa"/>
            <w:tcBorders>
              <w:top w:val="single" w:color="auto" w:sz="4" w:space="0"/>
              <w:left w:val="single" w:color="auto" w:sz="4" w:space="0"/>
              <w:bottom w:val="single" w:color="auto" w:sz="6" w:space="0"/>
              <w:right w:val="single" w:color="auto" w:sz="6" w:space="0"/>
            </w:tcBorders>
          </w:tcPr>
          <w:p>
            <w:pPr>
              <w:pStyle w:val="137"/>
              <w:rPr>
                <w:lang w:eastAsia="zh-CN"/>
              </w:rPr>
            </w:pPr>
            <w:r>
              <w:rPr>
                <w:lang w:eastAsia="zh-CN"/>
              </w:rPr>
              <w:t>6</w:t>
            </w:r>
          </w:p>
        </w:tc>
        <w:tc>
          <w:tcPr>
            <w:tcW w:w="3682" w:type="dxa"/>
            <w:tcBorders>
              <w:top w:val="single" w:color="auto" w:sz="4" w:space="0"/>
              <w:left w:val="single" w:color="auto" w:sz="6" w:space="0"/>
              <w:bottom w:val="single" w:color="auto" w:sz="6" w:space="0"/>
              <w:right w:val="single" w:color="auto" w:sz="6" w:space="0"/>
            </w:tcBorders>
          </w:tcPr>
          <w:p>
            <w:pPr>
              <w:pStyle w:val="137"/>
              <w:rPr>
                <w:lang w:eastAsia="zh-CN"/>
              </w:rPr>
            </w:pPr>
            <w:r>
              <w:rPr>
                <w:lang w:eastAsia="zh-CN"/>
              </w:rPr>
              <w:t xml:space="preserve">Check: Does UE send a </w:t>
            </w:r>
            <w:r>
              <w:rPr>
                <w:i/>
                <w:lang w:eastAsia="zh-CN"/>
              </w:rPr>
              <w:t>SidelinkUEInformationNR</w:t>
            </w:r>
            <w:r>
              <w:rPr>
                <w:lang w:eastAsia="zh-CN"/>
              </w:rPr>
              <w:t xml:space="preserve"> message to inform about sidelink reconfiguration failure?</w:t>
            </w:r>
          </w:p>
        </w:tc>
        <w:tc>
          <w:tcPr>
            <w:tcW w:w="709" w:type="dxa"/>
            <w:tcBorders>
              <w:top w:val="single" w:color="auto" w:sz="4" w:space="0"/>
              <w:left w:val="single" w:color="auto" w:sz="6" w:space="0"/>
              <w:bottom w:val="single" w:color="auto" w:sz="6" w:space="0"/>
              <w:right w:val="single" w:color="auto" w:sz="6" w:space="0"/>
            </w:tcBorders>
          </w:tcPr>
          <w:p>
            <w:pPr>
              <w:pStyle w:val="137"/>
            </w:pPr>
            <w:r>
              <w:t>--&gt;</w:t>
            </w:r>
          </w:p>
        </w:tc>
        <w:tc>
          <w:tcPr>
            <w:tcW w:w="3258" w:type="dxa"/>
            <w:tcBorders>
              <w:top w:val="single" w:color="auto" w:sz="4" w:space="0"/>
              <w:left w:val="single" w:color="auto" w:sz="6" w:space="0"/>
              <w:bottom w:val="single" w:color="auto" w:sz="6" w:space="0"/>
              <w:right w:val="single" w:color="auto" w:sz="6" w:space="0"/>
            </w:tcBorders>
          </w:tcPr>
          <w:p>
            <w:pPr>
              <w:pStyle w:val="137"/>
            </w:pPr>
            <w:r>
              <w:t>NR RRC: SidelinkUEInformationNR</w:t>
            </w:r>
          </w:p>
        </w:tc>
        <w:tc>
          <w:tcPr>
            <w:tcW w:w="568" w:type="dxa"/>
            <w:tcBorders>
              <w:top w:val="single" w:color="auto" w:sz="4" w:space="0"/>
              <w:left w:val="single" w:color="auto" w:sz="6" w:space="0"/>
              <w:bottom w:val="single" w:color="auto" w:sz="6" w:space="0"/>
              <w:right w:val="single" w:color="auto" w:sz="6" w:space="0"/>
            </w:tcBorders>
          </w:tcPr>
          <w:p>
            <w:pPr>
              <w:pStyle w:val="137"/>
              <w:rPr>
                <w:lang w:eastAsia="zh-CN"/>
              </w:rPr>
            </w:pPr>
            <w:r>
              <w:rPr>
                <w:lang w:eastAsia="zh-CN"/>
              </w:rPr>
              <w:t>3</w:t>
            </w:r>
          </w:p>
        </w:tc>
        <w:tc>
          <w:tcPr>
            <w:tcW w:w="850" w:type="dxa"/>
            <w:tcBorders>
              <w:top w:val="single" w:color="auto" w:sz="4" w:space="0"/>
              <w:left w:val="single" w:color="auto" w:sz="6" w:space="0"/>
              <w:bottom w:val="single" w:color="auto" w:sz="6" w:space="0"/>
              <w:right w:val="single" w:color="auto" w:sz="4" w:space="0"/>
            </w:tcBorders>
          </w:tcPr>
          <w:p>
            <w:pPr>
              <w:pStyle w:val="137"/>
              <w:rPr>
                <w:lang w:eastAsia="zh-CN"/>
              </w:rPr>
            </w:pPr>
            <w:r>
              <w:rPr>
                <w:lang w:eastAsia="zh-CN"/>
              </w:rPr>
              <w:t>P</w:t>
            </w:r>
          </w:p>
        </w:tc>
      </w:tr>
      <w:tr>
        <w:tblPrEx>
          <w:tblCellMar>
            <w:top w:w="0" w:type="dxa"/>
            <w:left w:w="108" w:type="dxa"/>
            <w:bottom w:w="0" w:type="dxa"/>
            <w:right w:w="108" w:type="dxa"/>
          </w:tblCellMar>
        </w:tblPrEx>
        <w:tc>
          <w:tcPr>
            <w:tcW w:w="533" w:type="dxa"/>
            <w:tcBorders>
              <w:top w:val="single" w:color="auto" w:sz="4" w:space="0"/>
              <w:left w:val="single" w:color="auto" w:sz="4" w:space="0"/>
              <w:bottom w:val="single" w:color="auto" w:sz="6" w:space="0"/>
              <w:right w:val="single" w:color="auto" w:sz="6" w:space="0"/>
            </w:tcBorders>
          </w:tcPr>
          <w:p>
            <w:pPr>
              <w:pStyle w:val="137"/>
              <w:rPr>
                <w:lang w:eastAsia="zh-CN"/>
              </w:rPr>
            </w:pPr>
            <w:r>
              <w:rPr>
                <w:lang w:eastAsia="zh-CN"/>
              </w:rPr>
              <w:t>6A</w:t>
            </w:r>
          </w:p>
        </w:tc>
        <w:tc>
          <w:tcPr>
            <w:tcW w:w="3682" w:type="dxa"/>
            <w:tcBorders>
              <w:top w:val="single" w:color="auto" w:sz="4" w:space="0"/>
              <w:left w:val="single" w:color="auto" w:sz="6" w:space="0"/>
              <w:bottom w:val="single" w:color="auto" w:sz="6" w:space="0"/>
              <w:right w:val="single" w:color="auto" w:sz="6" w:space="0"/>
            </w:tcBorders>
          </w:tcPr>
          <w:p>
            <w:pPr>
              <w:pStyle w:val="137"/>
              <w:rPr>
                <w:lang w:eastAsia="zh-CN"/>
              </w:rPr>
            </w:pPr>
            <w:r>
              <w:rPr>
                <w:lang w:eastAsia="zh-CN"/>
              </w:rPr>
              <w:t>The NR-SS-UE1 transmits a DIRECT LINK MODIFICATION REQUEST to add a QoS flow</w:t>
            </w:r>
          </w:p>
        </w:tc>
        <w:tc>
          <w:tcPr>
            <w:tcW w:w="709" w:type="dxa"/>
            <w:tcBorders>
              <w:top w:val="single" w:color="auto" w:sz="4" w:space="0"/>
              <w:left w:val="single" w:color="auto" w:sz="6" w:space="0"/>
              <w:bottom w:val="single" w:color="auto" w:sz="6" w:space="0"/>
              <w:right w:val="single" w:color="auto" w:sz="6" w:space="0"/>
            </w:tcBorders>
          </w:tcPr>
          <w:p>
            <w:pPr>
              <w:pStyle w:val="137"/>
            </w:pPr>
            <w:r>
              <w:rPr>
                <w:rFonts w:eastAsia="等线"/>
              </w:rPr>
              <w:t>&lt;--</w:t>
            </w:r>
          </w:p>
        </w:tc>
        <w:tc>
          <w:tcPr>
            <w:tcW w:w="3258" w:type="dxa"/>
            <w:tcBorders>
              <w:top w:val="single" w:color="auto" w:sz="4" w:space="0"/>
              <w:left w:val="single" w:color="auto" w:sz="6" w:space="0"/>
              <w:bottom w:val="single" w:color="auto" w:sz="6" w:space="0"/>
              <w:right w:val="single" w:color="auto" w:sz="6" w:space="0"/>
            </w:tcBorders>
          </w:tcPr>
          <w:p>
            <w:pPr>
              <w:pStyle w:val="137"/>
            </w:pPr>
            <w:r>
              <w:t>PC5-S: DIRECT LINK MODIFICATION REQUEST</w:t>
            </w:r>
          </w:p>
        </w:tc>
        <w:tc>
          <w:tcPr>
            <w:tcW w:w="568" w:type="dxa"/>
            <w:tcBorders>
              <w:top w:val="single" w:color="auto" w:sz="4" w:space="0"/>
              <w:left w:val="single" w:color="auto" w:sz="6" w:space="0"/>
              <w:bottom w:val="single" w:color="auto" w:sz="6" w:space="0"/>
              <w:right w:val="single" w:color="auto" w:sz="6" w:space="0"/>
            </w:tcBorders>
          </w:tcPr>
          <w:p>
            <w:pPr>
              <w:pStyle w:val="137"/>
              <w:rPr>
                <w:lang w:eastAsia="zh-CN"/>
              </w:rPr>
            </w:pPr>
            <w:r>
              <w:rPr>
                <w:lang w:eastAsia="zh-CN"/>
              </w:rPr>
              <w:t>-</w:t>
            </w:r>
          </w:p>
        </w:tc>
        <w:tc>
          <w:tcPr>
            <w:tcW w:w="850" w:type="dxa"/>
            <w:tcBorders>
              <w:top w:val="single" w:color="auto" w:sz="4" w:space="0"/>
              <w:left w:val="single" w:color="auto" w:sz="6" w:space="0"/>
              <w:bottom w:val="single" w:color="auto" w:sz="6" w:space="0"/>
              <w:right w:val="single" w:color="auto" w:sz="4" w:space="0"/>
            </w:tcBorders>
          </w:tcPr>
          <w:p>
            <w:pPr>
              <w:pStyle w:val="137"/>
              <w:rPr>
                <w:lang w:eastAsia="zh-CN"/>
              </w:rPr>
            </w:pPr>
            <w:r>
              <w:rPr>
                <w:lang w:eastAsia="zh-CN"/>
              </w:rPr>
              <w:t>-</w:t>
            </w:r>
          </w:p>
        </w:tc>
      </w:tr>
      <w:tr>
        <w:tblPrEx>
          <w:tblCellMar>
            <w:top w:w="0" w:type="dxa"/>
            <w:left w:w="108" w:type="dxa"/>
            <w:bottom w:w="0" w:type="dxa"/>
            <w:right w:w="108" w:type="dxa"/>
          </w:tblCellMar>
        </w:tblPrEx>
        <w:tc>
          <w:tcPr>
            <w:tcW w:w="533" w:type="dxa"/>
            <w:tcBorders>
              <w:top w:val="single" w:color="auto" w:sz="4" w:space="0"/>
              <w:left w:val="single" w:color="auto" w:sz="4" w:space="0"/>
              <w:bottom w:val="single" w:color="auto" w:sz="6" w:space="0"/>
              <w:right w:val="single" w:color="auto" w:sz="6" w:space="0"/>
            </w:tcBorders>
          </w:tcPr>
          <w:p>
            <w:pPr>
              <w:pStyle w:val="137"/>
              <w:rPr>
                <w:lang w:eastAsia="zh-CN"/>
              </w:rPr>
            </w:pPr>
            <w:r>
              <w:rPr>
                <w:lang w:eastAsia="zh-CN"/>
              </w:rPr>
              <w:t>6B</w:t>
            </w:r>
          </w:p>
        </w:tc>
        <w:tc>
          <w:tcPr>
            <w:tcW w:w="3682" w:type="dxa"/>
            <w:tcBorders>
              <w:top w:val="single" w:color="auto" w:sz="4" w:space="0"/>
              <w:left w:val="single" w:color="auto" w:sz="6" w:space="0"/>
              <w:bottom w:val="single" w:color="auto" w:sz="6" w:space="0"/>
              <w:right w:val="single" w:color="auto" w:sz="6" w:space="0"/>
            </w:tcBorders>
          </w:tcPr>
          <w:p>
            <w:pPr>
              <w:pStyle w:val="137"/>
              <w:rPr>
                <w:lang w:eastAsia="zh-CN"/>
              </w:rPr>
            </w:pPr>
            <w:r>
              <w:rPr>
                <w:lang w:eastAsia="zh-CN"/>
              </w:rPr>
              <w:t>UE transmits a DIRECT LINK MODIFICATION ACCEPT message.</w:t>
            </w:r>
          </w:p>
        </w:tc>
        <w:tc>
          <w:tcPr>
            <w:tcW w:w="709" w:type="dxa"/>
            <w:tcBorders>
              <w:top w:val="single" w:color="auto" w:sz="4" w:space="0"/>
              <w:left w:val="single" w:color="auto" w:sz="6" w:space="0"/>
              <w:bottom w:val="single" w:color="auto" w:sz="6" w:space="0"/>
              <w:right w:val="single" w:color="auto" w:sz="6" w:space="0"/>
            </w:tcBorders>
          </w:tcPr>
          <w:p>
            <w:pPr>
              <w:pStyle w:val="137"/>
            </w:pPr>
            <w:r>
              <w:rPr>
                <w:rFonts w:eastAsia="等线"/>
              </w:rPr>
              <w:t>--&gt;</w:t>
            </w:r>
          </w:p>
        </w:tc>
        <w:tc>
          <w:tcPr>
            <w:tcW w:w="3258" w:type="dxa"/>
            <w:tcBorders>
              <w:top w:val="single" w:color="auto" w:sz="4" w:space="0"/>
              <w:left w:val="single" w:color="auto" w:sz="6" w:space="0"/>
              <w:bottom w:val="single" w:color="auto" w:sz="6" w:space="0"/>
              <w:right w:val="single" w:color="auto" w:sz="6" w:space="0"/>
            </w:tcBorders>
          </w:tcPr>
          <w:p>
            <w:pPr>
              <w:pStyle w:val="137"/>
            </w:pPr>
            <w:r>
              <w:t>PC5-S: DIRECT LINK MODIFICATION ACCEPT</w:t>
            </w:r>
          </w:p>
        </w:tc>
        <w:tc>
          <w:tcPr>
            <w:tcW w:w="568" w:type="dxa"/>
            <w:tcBorders>
              <w:top w:val="single" w:color="auto" w:sz="4" w:space="0"/>
              <w:left w:val="single" w:color="auto" w:sz="6" w:space="0"/>
              <w:bottom w:val="single" w:color="auto" w:sz="6" w:space="0"/>
              <w:right w:val="single" w:color="auto" w:sz="6" w:space="0"/>
            </w:tcBorders>
          </w:tcPr>
          <w:p>
            <w:pPr>
              <w:pStyle w:val="137"/>
              <w:rPr>
                <w:lang w:eastAsia="zh-CN"/>
              </w:rPr>
            </w:pPr>
            <w:r>
              <w:rPr>
                <w:lang w:eastAsia="zh-CN"/>
              </w:rPr>
              <w:t>-</w:t>
            </w:r>
          </w:p>
        </w:tc>
        <w:tc>
          <w:tcPr>
            <w:tcW w:w="850" w:type="dxa"/>
            <w:tcBorders>
              <w:top w:val="single" w:color="auto" w:sz="4" w:space="0"/>
              <w:left w:val="single" w:color="auto" w:sz="6" w:space="0"/>
              <w:bottom w:val="single" w:color="auto" w:sz="6" w:space="0"/>
              <w:right w:val="single" w:color="auto" w:sz="4" w:space="0"/>
            </w:tcBorders>
          </w:tcPr>
          <w:p>
            <w:pPr>
              <w:pStyle w:val="137"/>
              <w:rPr>
                <w:lang w:eastAsia="zh-CN"/>
              </w:rPr>
            </w:pPr>
            <w:r>
              <w:rPr>
                <w:lang w:eastAsia="zh-CN"/>
              </w:rPr>
              <w:t>-</w:t>
            </w:r>
          </w:p>
        </w:tc>
      </w:tr>
      <w:tr>
        <w:tblPrEx>
          <w:tblCellMar>
            <w:top w:w="0" w:type="dxa"/>
            <w:left w:w="108" w:type="dxa"/>
            <w:bottom w:w="0" w:type="dxa"/>
            <w:right w:w="108" w:type="dxa"/>
          </w:tblCellMar>
        </w:tblPrEx>
        <w:tc>
          <w:tcPr>
            <w:tcW w:w="533" w:type="dxa"/>
            <w:tcBorders>
              <w:top w:val="single" w:color="auto" w:sz="4" w:space="0"/>
              <w:left w:val="single" w:color="auto" w:sz="4" w:space="0"/>
              <w:bottom w:val="single" w:color="auto" w:sz="6" w:space="0"/>
              <w:right w:val="single" w:color="auto" w:sz="6" w:space="0"/>
            </w:tcBorders>
          </w:tcPr>
          <w:p>
            <w:pPr>
              <w:pStyle w:val="137"/>
              <w:rPr>
                <w:lang w:eastAsia="zh-CN"/>
              </w:rPr>
            </w:pPr>
            <w:r>
              <w:rPr>
                <w:lang w:eastAsia="zh-CN"/>
              </w:rPr>
              <w:t>7</w:t>
            </w:r>
          </w:p>
        </w:tc>
        <w:tc>
          <w:tcPr>
            <w:tcW w:w="3682" w:type="dxa"/>
            <w:tcBorders>
              <w:top w:val="single" w:color="auto" w:sz="4" w:space="0"/>
              <w:left w:val="single" w:color="auto" w:sz="6" w:space="0"/>
              <w:bottom w:val="single" w:color="auto" w:sz="6" w:space="0"/>
              <w:right w:val="single" w:color="auto" w:sz="6" w:space="0"/>
            </w:tcBorders>
          </w:tcPr>
          <w:p>
            <w:pPr>
              <w:pStyle w:val="137"/>
              <w:rPr>
                <w:lang w:eastAsia="zh-CN"/>
              </w:rPr>
            </w:pPr>
            <w:r>
              <w:rPr>
                <w:lang w:eastAsia="zh-CN"/>
              </w:rPr>
              <w:t xml:space="preserve">SS-NW sends an </w:t>
            </w:r>
            <w:r>
              <w:rPr>
                <w:i/>
                <w:lang w:eastAsia="zh-CN"/>
              </w:rPr>
              <w:t>RRCReconfiguration message</w:t>
            </w:r>
            <w:r>
              <w:rPr>
                <w:lang w:eastAsia="zh-CN"/>
              </w:rPr>
              <w:t xml:space="preserve"> to establish a unicast SL DRB</w:t>
            </w:r>
          </w:p>
        </w:tc>
        <w:tc>
          <w:tcPr>
            <w:tcW w:w="709" w:type="dxa"/>
            <w:tcBorders>
              <w:top w:val="single" w:color="auto" w:sz="4" w:space="0"/>
              <w:left w:val="single" w:color="auto" w:sz="6" w:space="0"/>
              <w:bottom w:val="single" w:color="auto" w:sz="6" w:space="0"/>
              <w:right w:val="single" w:color="auto" w:sz="6" w:space="0"/>
            </w:tcBorders>
          </w:tcPr>
          <w:p>
            <w:pPr>
              <w:pStyle w:val="137"/>
            </w:pPr>
            <w:r>
              <w:rPr>
                <w:rFonts w:eastAsia="等线"/>
              </w:rPr>
              <w:t>&lt;--</w:t>
            </w:r>
          </w:p>
        </w:tc>
        <w:tc>
          <w:tcPr>
            <w:tcW w:w="3258" w:type="dxa"/>
            <w:tcBorders>
              <w:top w:val="single" w:color="auto" w:sz="4" w:space="0"/>
              <w:left w:val="single" w:color="auto" w:sz="6" w:space="0"/>
              <w:bottom w:val="single" w:color="auto" w:sz="6" w:space="0"/>
              <w:right w:val="single" w:color="auto" w:sz="6" w:space="0"/>
            </w:tcBorders>
          </w:tcPr>
          <w:p>
            <w:pPr>
              <w:pStyle w:val="137"/>
            </w:pPr>
            <w:r>
              <w:t>NR RRC: RRCReconfiguration</w:t>
            </w:r>
          </w:p>
        </w:tc>
        <w:tc>
          <w:tcPr>
            <w:tcW w:w="568" w:type="dxa"/>
            <w:tcBorders>
              <w:top w:val="single" w:color="auto" w:sz="4" w:space="0"/>
              <w:left w:val="single" w:color="auto" w:sz="6" w:space="0"/>
              <w:bottom w:val="single" w:color="auto" w:sz="6" w:space="0"/>
              <w:right w:val="single" w:color="auto" w:sz="6" w:space="0"/>
            </w:tcBorders>
          </w:tcPr>
          <w:p>
            <w:pPr>
              <w:pStyle w:val="137"/>
              <w:rPr>
                <w:lang w:eastAsia="zh-CN"/>
              </w:rPr>
            </w:pPr>
            <w:r>
              <w:rPr>
                <w:lang w:eastAsia="zh-CN"/>
              </w:rPr>
              <w:t>-</w:t>
            </w:r>
          </w:p>
        </w:tc>
        <w:tc>
          <w:tcPr>
            <w:tcW w:w="850" w:type="dxa"/>
            <w:tcBorders>
              <w:top w:val="single" w:color="auto" w:sz="4" w:space="0"/>
              <w:left w:val="single" w:color="auto" w:sz="6" w:space="0"/>
              <w:bottom w:val="single" w:color="auto" w:sz="6" w:space="0"/>
              <w:right w:val="single" w:color="auto" w:sz="4" w:space="0"/>
            </w:tcBorders>
          </w:tcPr>
          <w:p>
            <w:pPr>
              <w:pStyle w:val="137"/>
              <w:rPr>
                <w:lang w:eastAsia="zh-CN"/>
              </w:rPr>
            </w:pPr>
            <w:r>
              <w:rPr>
                <w:lang w:eastAsia="zh-CN"/>
              </w:rPr>
              <w:t>-</w:t>
            </w:r>
          </w:p>
        </w:tc>
      </w:tr>
      <w:tr>
        <w:tblPrEx>
          <w:tblCellMar>
            <w:top w:w="0" w:type="dxa"/>
            <w:left w:w="108" w:type="dxa"/>
            <w:bottom w:w="0" w:type="dxa"/>
            <w:right w:w="108" w:type="dxa"/>
          </w:tblCellMar>
        </w:tblPrEx>
        <w:tc>
          <w:tcPr>
            <w:tcW w:w="533" w:type="dxa"/>
            <w:tcBorders>
              <w:top w:val="single" w:color="auto" w:sz="4" w:space="0"/>
              <w:left w:val="single" w:color="auto" w:sz="4" w:space="0"/>
              <w:bottom w:val="single" w:color="auto" w:sz="6" w:space="0"/>
              <w:right w:val="single" w:color="auto" w:sz="6" w:space="0"/>
            </w:tcBorders>
          </w:tcPr>
          <w:p>
            <w:pPr>
              <w:pStyle w:val="137"/>
              <w:rPr>
                <w:lang w:eastAsia="zh-CN"/>
              </w:rPr>
            </w:pPr>
            <w:r>
              <w:rPr>
                <w:lang w:eastAsia="zh-CN"/>
              </w:rPr>
              <w:t>8</w:t>
            </w:r>
          </w:p>
        </w:tc>
        <w:tc>
          <w:tcPr>
            <w:tcW w:w="3682" w:type="dxa"/>
            <w:tcBorders>
              <w:top w:val="single" w:color="auto" w:sz="4" w:space="0"/>
              <w:left w:val="single" w:color="auto" w:sz="6" w:space="0"/>
              <w:bottom w:val="single" w:color="auto" w:sz="6" w:space="0"/>
              <w:right w:val="single" w:color="auto" w:sz="6" w:space="0"/>
            </w:tcBorders>
          </w:tcPr>
          <w:p>
            <w:pPr>
              <w:pStyle w:val="137"/>
              <w:rPr>
                <w:lang w:eastAsia="zh-CN"/>
              </w:rPr>
            </w:pPr>
            <w:r>
              <w:rPr>
                <w:lang w:eastAsia="zh-CN"/>
              </w:rPr>
              <w:t xml:space="preserve">Check: Does UE send an </w:t>
            </w:r>
            <w:r>
              <w:rPr>
                <w:i/>
                <w:lang w:eastAsia="zh-CN"/>
              </w:rPr>
              <w:t>RRCReconfigurationSidelink</w:t>
            </w:r>
            <w:r>
              <w:rPr>
                <w:lang w:eastAsia="zh-CN"/>
              </w:rPr>
              <w:t xml:space="preserve"> message to NR-SS-UE1 to indicate SL DRB addition?</w:t>
            </w:r>
          </w:p>
        </w:tc>
        <w:tc>
          <w:tcPr>
            <w:tcW w:w="709" w:type="dxa"/>
            <w:tcBorders>
              <w:top w:val="single" w:color="auto" w:sz="4" w:space="0"/>
              <w:left w:val="single" w:color="auto" w:sz="6" w:space="0"/>
              <w:bottom w:val="single" w:color="auto" w:sz="6" w:space="0"/>
              <w:right w:val="single" w:color="auto" w:sz="6" w:space="0"/>
            </w:tcBorders>
          </w:tcPr>
          <w:p>
            <w:pPr>
              <w:pStyle w:val="137"/>
              <w:rPr>
                <w:rFonts w:eastAsia="等线"/>
              </w:rPr>
            </w:pPr>
            <w:r>
              <w:t>--&gt;</w:t>
            </w:r>
          </w:p>
        </w:tc>
        <w:tc>
          <w:tcPr>
            <w:tcW w:w="3258" w:type="dxa"/>
            <w:tcBorders>
              <w:top w:val="single" w:color="auto" w:sz="4" w:space="0"/>
              <w:left w:val="single" w:color="auto" w:sz="6" w:space="0"/>
              <w:bottom w:val="single" w:color="auto" w:sz="6" w:space="0"/>
              <w:right w:val="single" w:color="auto" w:sz="6" w:space="0"/>
            </w:tcBorders>
          </w:tcPr>
          <w:p>
            <w:pPr>
              <w:pStyle w:val="137"/>
            </w:pPr>
            <w:r>
              <w:t>PC5 RRC: RRCReconfigurationSidelink</w:t>
            </w:r>
          </w:p>
        </w:tc>
        <w:tc>
          <w:tcPr>
            <w:tcW w:w="568" w:type="dxa"/>
            <w:tcBorders>
              <w:top w:val="single" w:color="auto" w:sz="4" w:space="0"/>
              <w:left w:val="single" w:color="auto" w:sz="6" w:space="0"/>
              <w:bottom w:val="single" w:color="auto" w:sz="6" w:space="0"/>
              <w:right w:val="single" w:color="auto" w:sz="6" w:space="0"/>
            </w:tcBorders>
          </w:tcPr>
          <w:p>
            <w:pPr>
              <w:pStyle w:val="137"/>
              <w:rPr>
                <w:lang w:eastAsia="zh-CN"/>
              </w:rPr>
            </w:pPr>
            <w:r>
              <w:rPr>
                <w:lang w:eastAsia="zh-CN"/>
              </w:rPr>
              <w:t>2</w:t>
            </w:r>
          </w:p>
        </w:tc>
        <w:tc>
          <w:tcPr>
            <w:tcW w:w="850" w:type="dxa"/>
            <w:tcBorders>
              <w:top w:val="single" w:color="auto" w:sz="4" w:space="0"/>
              <w:left w:val="single" w:color="auto" w:sz="6" w:space="0"/>
              <w:bottom w:val="single" w:color="auto" w:sz="6" w:space="0"/>
              <w:right w:val="single" w:color="auto" w:sz="4" w:space="0"/>
            </w:tcBorders>
          </w:tcPr>
          <w:p>
            <w:pPr>
              <w:pStyle w:val="137"/>
              <w:rPr>
                <w:lang w:eastAsia="zh-CN"/>
              </w:rPr>
            </w:pPr>
            <w:r>
              <w:rPr>
                <w:lang w:eastAsia="zh-CN"/>
              </w:rPr>
              <w:t>P</w:t>
            </w:r>
          </w:p>
        </w:tc>
      </w:tr>
      <w:tr>
        <w:tblPrEx>
          <w:tblCellMar>
            <w:top w:w="0" w:type="dxa"/>
            <w:left w:w="108" w:type="dxa"/>
            <w:bottom w:w="0" w:type="dxa"/>
            <w:right w:w="108" w:type="dxa"/>
          </w:tblCellMar>
        </w:tblPrEx>
        <w:tc>
          <w:tcPr>
            <w:tcW w:w="533" w:type="dxa"/>
            <w:tcBorders>
              <w:top w:val="single" w:color="auto" w:sz="4" w:space="0"/>
              <w:left w:val="single" w:color="auto" w:sz="4" w:space="0"/>
              <w:bottom w:val="single" w:color="auto" w:sz="6" w:space="0"/>
              <w:right w:val="single" w:color="auto" w:sz="6" w:space="0"/>
            </w:tcBorders>
          </w:tcPr>
          <w:p>
            <w:pPr>
              <w:pStyle w:val="137"/>
              <w:rPr>
                <w:lang w:eastAsia="zh-CN"/>
              </w:rPr>
            </w:pPr>
            <w:r>
              <w:rPr>
                <w:lang w:eastAsia="zh-CN"/>
              </w:rPr>
              <w:t>9</w:t>
            </w:r>
          </w:p>
        </w:tc>
        <w:tc>
          <w:tcPr>
            <w:tcW w:w="3682" w:type="dxa"/>
            <w:tcBorders>
              <w:top w:val="single" w:color="auto" w:sz="4" w:space="0"/>
              <w:left w:val="single" w:color="auto" w:sz="6" w:space="0"/>
              <w:bottom w:val="single" w:color="auto" w:sz="6" w:space="0"/>
              <w:right w:val="single" w:color="auto" w:sz="6" w:space="0"/>
            </w:tcBorders>
          </w:tcPr>
          <w:p>
            <w:pPr>
              <w:pStyle w:val="137"/>
              <w:rPr>
                <w:lang w:eastAsia="zh-CN"/>
              </w:rPr>
            </w:pPr>
            <w:r>
              <w:rPr>
                <w:lang w:eastAsia="zh-CN"/>
              </w:rPr>
              <w:t>NR-SS-UE1 sends an RRCReconfigurationCompleteSidelink message.</w:t>
            </w:r>
          </w:p>
        </w:tc>
        <w:tc>
          <w:tcPr>
            <w:tcW w:w="709" w:type="dxa"/>
            <w:tcBorders>
              <w:top w:val="single" w:color="auto" w:sz="4" w:space="0"/>
              <w:left w:val="single" w:color="auto" w:sz="6" w:space="0"/>
              <w:bottom w:val="single" w:color="auto" w:sz="6" w:space="0"/>
              <w:right w:val="single" w:color="auto" w:sz="6" w:space="0"/>
            </w:tcBorders>
          </w:tcPr>
          <w:p>
            <w:pPr>
              <w:pStyle w:val="137"/>
            </w:pPr>
            <w:r>
              <w:rPr>
                <w:rFonts w:eastAsia="等线"/>
              </w:rPr>
              <w:t>&lt;--</w:t>
            </w:r>
          </w:p>
        </w:tc>
        <w:tc>
          <w:tcPr>
            <w:tcW w:w="3258" w:type="dxa"/>
            <w:tcBorders>
              <w:top w:val="single" w:color="auto" w:sz="4" w:space="0"/>
              <w:left w:val="single" w:color="auto" w:sz="6" w:space="0"/>
              <w:bottom w:val="single" w:color="auto" w:sz="6" w:space="0"/>
              <w:right w:val="single" w:color="auto" w:sz="6" w:space="0"/>
            </w:tcBorders>
          </w:tcPr>
          <w:p>
            <w:pPr>
              <w:pStyle w:val="137"/>
            </w:pPr>
            <w:r>
              <w:t>PC5 RRC: RRCReconfigurationCompleteSidelink</w:t>
            </w:r>
          </w:p>
        </w:tc>
        <w:tc>
          <w:tcPr>
            <w:tcW w:w="568" w:type="dxa"/>
            <w:tcBorders>
              <w:top w:val="single" w:color="auto" w:sz="4" w:space="0"/>
              <w:left w:val="single" w:color="auto" w:sz="6" w:space="0"/>
              <w:bottom w:val="single" w:color="auto" w:sz="6" w:space="0"/>
              <w:right w:val="single" w:color="auto" w:sz="6" w:space="0"/>
            </w:tcBorders>
          </w:tcPr>
          <w:p>
            <w:pPr>
              <w:pStyle w:val="137"/>
              <w:rPr>
                <w:lang w:eastAsia="zh-CN"/>
              </w:rPr>
            </w:pPr>
            <w:r>
              <w:rPr>
                <w:lang w:eastAsia="zh-CN"/>
              </w:rPr>
              <w:t>-</w:t>
            </w:r>
          </w:p>
        </w:tc>
        <w:tc>
          <w:tcPr>
            <w:tcW w:w="850" w:type="dxa"/>
            <w:tcBorders>
              <w:top w:val="single" w:color="auto" w:sz="4" w:space="0"/>
              <w:left w:val="single" w:color="auto" w:sz="6" w:space="0"/>
              <w:bottom w:val="single" w:color="auto" w:sz="6" w:space="0"/>
              <w:right w:val="single" w:color="auto" w:sz="4" w:space="0"/>
            </w:tcBorders>
          </w:tcPr>
          <w:p>
            <w:pPr>
              <w:pStyle w:val="137"/>
              <w:rPr>
                <w:lang w:eastAsia="zh-CN"/>
              </w:rPr>
            </w:pPr>
            <w:r>
              <w:rPr>
                <w:lang w:eastAsia="zh-CN"/>
              </w:rPr>
              <w:t>-</w:t>
            </w:r>
          </w:p>
        </w:tc>
      </w:tr>
      <w:tr>
        <w:tblPrEx>
          <w:tblCellMar>
            <w:top w:w="0" w:type="dxa"/>
            <w:left w:w="108" w:type="dxa"/>
            <w:bottom w:w="0" w:type="dxa"/>
            <w:right w:w="108" w:type="dxa"/>
          </w:tblCellMar>
        </w:tblPrEx>
        <w:tc>
          <w:tcPr>
            <w:tcW w:w="533" w:type="dxa"/>
            <w:tcBorders>
              <w:top w:val="single" w:color="auto" w:sz="4" w:space="0"/>
              <w:left w:val="single" w:color="auto" w:sz="4" w:space="0"/>
              <w:bottom w:val="single" w:color="auto" w:sz="6" w:space="0"/>
              <w:right w:val="single" w:color="auto" w:sz="6" w:space="0"/>
            </w:tcBorders>
          </w:tcPr>
          <w:p>
            <w:pPr>
              <w:pStyle w:val="137"/>
              <w:rPr>
                <w:lang w:eastAsia="zh-CN"/>
              </w:rPr>
            </w:pPr>
            <w:r>
              <w:rPr>
                <w:lang w:eastAsia="zh-CN"/>
              </w:rPr>
              <w:t>10</w:t>
            </w:r>
          </w:p>
        </w:tc>
        <w:tc>
          <w:tcPr>
            <w:tcW w:w="3682" w:type="dxa"/>
            <w:tcBorders>
              <w:top w:val="single" w:color="auto" w:sz="4" w:space="0"/>
              <w:left w:val="single" w:color="auto" w:sz="6" w:space="0"/>
              <w:bottom w:val="single" w:color="auto" w:sz="6" w:space="0"/>
              <w:right w:val="single" w:color="auto" w:sz="6" w:space="0"/>
            </w:tcBorders>
          </w:tcPr>
          <w:p>
            <w:pPr>
              <w:pStyle w:val="137"/>
              <w:rPr>
                <w:lang w:eastAsia="zh-CN"/>
              </w:rPr>
            </w:pPr>
            <w:r>
              <w:rPr>
                <w:lang w:eastAsia="zh-CN"/>
              </w:rPr>
              <w:t xml:space="preserve">Check: Does UE send an </w:t>
            </w:r>
            <w:r>
              <w:rPr>
                <w:i/>
                <w:lang w:eastAsia="zh-CN"/>
              </w:rPr>
              <w:t>RRCReconfigurationComplete</w:t>
            </w:r>
            <w:r>
              <w:rPr>
                <w:lang w:eastAsia="zh-CN"/>
              </w:rPr>
              <w:t xml:space="preserve"> message to confirm the establishment of the unicast SL DRB?</w:t>
            </w:r>
          </w:p>
        </w:tc>
        <w:tc>
          <w:tcPr>
            <w:tcW w:w="709" w:type="dxa"/>
            <w:tcBorders>
              <w:top w:val="single" w:color="auto" w:sz="4" w:space="0"/>
              <w:left w:val="single" w:color="auto" w:sz="6" w:space="0"/>
              <w:bottom w:val="single" w:color="auto" w:sz="6" w:space="0"/>
              <w:right w:val="single" w:color="auto" w:sz="6" w:space="0"/>
            </w:tcBorders>
          </w:tcPr>
          <w:p>
            <w:pPr>
              <w:pStyle w:val="137"/>
              <w:rPr>
                <w:rFonts w:eastAsia="等线"/>
              </w:rPr>
            </w:pPr>
            <w:r>
              <w:t>--&gt;</w:t>
            </w:r>
          </w:p>
        </w:tc>
        <w:tc>
          <w:tcPr>
            <w:tcW w:w="3258" w:type="dxa"/>
            <w:tcBorders>
              <w:top w:val="single" w:color="auto" w:sz="4" w:space="0"/>
              <w:left w:val="single" w:color="auto" w:sz="6" w:space="0"/>
              <w:bottom w:val="single" w:color="auto" w:sz="6" w:space="0"/>
              <w:right w:val="single" w:color="auto" w:sz="6" w:space="0"/>
            </w:tcBorders>
          </w:tcPr>
          <w:p>
            <w:pPr>
              <w:pStyle w:val="137"/>
            </w:pPr>
            <w:r>
              <w:t>NR RRC: RRCReconfigurationComplete</w:t>
            </w:r>
          </w:p>
        </w:tc>
        <w:tc>
          <w:tcPr>
            <w:tcW w:w="568" w:type="dxa"/>
            <w:tcBorders>
              <w:top w:val="single" w:color="auto" w:sz="4" w:space="0"/>
              <w:left w:val="single" w:color="auto" w:sz="6" w:space="0"/>
              <w:bottom w:val="single" w:color="auto" w:sz="6" w:space="0"/>
              <w:right w:val="single" w:color="auto" w:sz="6" w:space="0"/>
            </w:tcBorders>
          </w:tcPr>
          <w:p>
            <w:pPr>
              <w:pStyle w:val="137"/>
              <w:rPr>
                <w:lang w:eastAsia="zh-CN"/>
              </w:rPr>
            </w:pPr>
            <w:r>
              <w:rPr>
                <w:lang w:eastAsia="zh-CN"/>
              </w:rPr>
              <w:t>2</w:t>
            </w:r>
          </w:p>
        </w:tc>
        <w:tc>
          <w:tcPr>
            <w:tcW w:w="850" w:type="dxa"/>
            <w:tcBorders>
              <w:top w:val="single" w:color="auto" w:sz="4" w:space="0"/>
              <w:left w:val="single" w:color="auto" w:sz="6" w:space="0"/>
              <w:bottom w:val="single" w:color="auto" w:sz="6" w:space="0"/>
              <w:right w:val="single" w:color="auto" w:sz="4" w:space="0"/>
            </w:tcBorders>
          </w:tcPr>
          <w:p>
            <w:pPr>
              <w:pStyle w:val="137"/>
              <w:rPr>
                <w:lang w:eastAsia="zh-CN"/>
              </w:rPr>
            </w:pPr>
            <w:r>
              <w:rPr>
                <w:lang w:eastAsia="zh-CN"/>
              </w:rPr>
              <w:t>P</w:t>
            </w:r>
          </w:p>
        </w:tc>
      </w:tr>
      <w:tr>
        <w:tblPrEx>
          <w:tblCellMar>
            <w:top w:w="0" w:type="dxa"/>
            <w:left w:w="108" w:type="dxa"/>
            <w:bottom w:w="0" w:type="dxa"/>
            <w:right w:w="108" w:type="dxa"/>
          </w:tblCellMar>
        </w:tblPrEx>
        <w:tc>
          <w:tcPr>
            <w:tcW w:w="533" w:type="dxa"/>
            <w:tcBorders>
              <w:top w:val="single" w:color="auto" w:sz="4" w:space="0"/>
              <w:left w:val="single" w:color="auto" w:sz="4" w:space="0"/>
              <w:bottom w:val="single" w:color="auto" w:sz="6" w:space="0"/>
              <w:right w:val="single" w:color="auto" w:sz="6" w:space="0"/>
            </w:tcBorders>
          </w:tcPr>
          <w:p>
            <w:pPr>
              <w:pStyle w:val="137"/>
              <w:rPr>
                <w:lang w:eastAsia="zh-CN"/>
              </w:rPr>
            </w:pPr>
            <w:r>
              <w:rPr>
                <w:lang w:eastAsia="zh-CN"/>
              </w:rPr>
              <w:t>10A</w:t>
            </w:r>
          </w:p>
        </w:tc>
        <w:tc>
          <w:tcPr>
            <w:tcW w:w="3682" w:type="dxa"/>
            <w:tcBorders>
              <w:top w:val="single" w:color="auto" w:sz="4" w:space="0"/>
              <w:left w:val="single" w:color="auto" w:sz="6" w:space="0"/>
              <w:bottom w:val="single" w:color="auto" w:sz="6" w:space="0"/>
              <w:right w:val="single" w:color="auto" w:sz="6" w:space="0"/>
            </w:tcBorders>
          </w:tcPr>
          <w:p>
            <w:pPr>
              <w:pStyle w:val="137"/>
              <w:rPr>
                <w:lang w:eastAsia="zh-CN"/>
              </w:rPr>
            </w:pPr>
            <w:r>
              <w:rPr>
                <w:lang w:eastAsia="zh-CN"/>
              </w:rPr>
              <w:t>Check: Does the test result of generic test procedure in TS 38.508-1 [4] subclause 4.9.31 indicate that the UE is capable of exchanging IP data on SL DRB established in Step 10?</w:t>
            </w:r>
          </w:p>
        </w:tc>
        <w:tc>
          <w:tcPr>
            <w:tcW w:w="709" w:type="dxa"/>
            <w:tcBorders>
              <w:top w:val="single" w:color="auto" w:sz="4" w:space="0"/>
              <w:left w:val="single" w:color="auto" w:sz="6" w:space="0"/>
              <w:bottom w:val="single" w:color="auto" w:sz="6" w:space="0"/>
              <w:right w:val="single" w:color="auto" w:sz="6" w:space="0"/>
            </w:tcBorders>
          </w:tcPr>
          <w:p>
            <w:pPr>
              <w:pStyle w:val="137"/>
            </w:pPr>
            <w:r>
              <w:rPr>
                <w:lang w:eastAsia="zh-CN"/>
              </w:rPr>
              <w:t>-</w:t>
            </w:r>
          </w:p>
        </w:tc>
        <w:tc>
          <w:tcPr>
            <w:tcW w:w="3258" w:type="dxa"/>
            <w:tcBorders>
              <w:top w:val="single" w:color="auto" w:sz="4" w:space="0"/>
              <w:left w:val="single" w:color="auto" w:sz="6" w:space="0"/>
              <w:bottom w:val="single" w:color="auto" w:sz="6" w:space="0"/>
              <w:right w:val="single" w:color="auto" w:sz="6" w:space="0"/>
            </w:tcBorders>
          </w:tcPr>
          <w:p>
            <w:pPr>
              <w:pStyle w:val="137"/>
            </w:pPr>
            <w:r>
              <w:t>-</w:t>
            </w:r>
          </w:p>
        </w:tc>
        <w:tc>
          <w:tcPr>
            <w:tcW w:w="568" w:type="dxa"/>
            <w:tcBorders>
              <w:top w:val="single" w:color="auto" w:sz="4" w:space="0"/>
              <w:left w:val="single" w:color="auto" w:sz="6" w:space="0"/>
              <w:bottom w:val="single" w:color="auto" w:sz="6" w:space="0"/>
              <w:right w:val="single" w:color="auto" w:sz="6" w:space="0"/>
            </w:tcBorders>
          </w:tcPr>
          <w:p>
            <w:pPr>
              <w:pStyle w:val="137"/>
              <w:rPr>
                <w:lang w:eastAsia="zh-CN"/>
              </w:rPr>
            </w:pPr>
            <w:r>
              <w:rPr>
                <w:lang w:eastAsia="zh-CN"/>
              </w:rPr>
              <w:t>2</w:t>
            </w:r>
          </w:p>
        </w:tc>
        <w:tc>
          <w:tcPr>
            <w:tcW w:w="850" w:type="dxa"/>
            <w:tcBorders>
              <w:top w:val="single" w:color="auto" w:sz="4" w:space="0"/>
              <w:left w:val="single" w:color="auto" w:sz="6" w:space="0"/>
              <w:bottom w:val="single" w:color="auto" w:sz="6" w:space="0"/>
              <w:right w:val="single" w:color="auto" w:sz="4" w:space="0"/>
            </w:tcBorders>
          </w:tcPr>
          <w:p>
            <w:pPr>
              <w:pStyle w:val="137"/>
              <w:rPr>
                <w:lang w:eastAsia="zh-CN"/>
              </w:rPr>
            </w:pPr>
            <w:r>
              <w:rPr>
                <w:lang w:eastAsia="zh-CN"/>
              </w:rPr>
              <w:t>-</w:t>
            </w:r>
          </w:p>
        </w:tc>
      </w:tr>
      <w:tr>
        <w:tblPrEx>
          <w:tblCellMar>
            <w:top w:w="0" w:type="dxa"/>
            <w:left w:w="108" w:type="dxa"/>
            <w:bottom w:w="0" w:type="dxa"/>
            <w:right w:w="108" w:type="dxa"/>
          </w:tblCellMar>
        </w:tblPrEx>
        <w:tc>
          <w:tcPr>
            <w:tcW w:w="533" w:type="dxa"/>
            <w:tcBorders>
              <w:top w:val="single" w:color="auto" w:sz="4" w:space="0"/>
              <w:left w:val="single" w:color="auto" w:sz="4" w:space="0"/>
              <w:bottom w:val="single" w:color="auto" w:sz="6" w:space="0"/>
              <w:right w:val="single" w:color="auto" w:sz="6" w:space="0"/>
            </w:tcBorders>
          </w:tcPr>
          <w:p>
            <w:pPr>
              <w:pStyle w:val="137"/>
              <w:rPr>
                <w:lang w:eastAsia="zh-CN"/>
              </w:rPr>
            </w:pPr>
            <w:r>
              <w:rPr>
                <w:lang w:eastAsia="zh-CN"/>
              </w:rPr>
              <w:t>10B</w:t>
            </w:r>
          </w:p>
        </w:tc>
        <w:tc>
          <w:tcPr>
            <w:tcW w:w="3682" w:type="dxa"/>
            <w:tcBorders>
              <w:top w:val="single" w:color="auto" w:sz="4" w:space="0"/>
              <w:left w:val="single" w:color="auto" w:sz="6" w:space="0"/>
              <w:bottom w:val="single" w:color="auto" w:sz="6" w:space="0"/>
              <w:right w:val="single" w:color="auto" w:sz="6" w:space="0"/>
            </w:tcBorders>
          </w:tcPr>
          <w:p>
            <w:pPr>
              <w:pStyle w:val="137"/>
              <w:rPr>
                <w:lang w:eastAsia="zh-CN"/>
              </w:rPr>
            </w:pPr>
            <w:r>
              <w:rPr>
                <w:lang w:eastAsia="zh-CN"/>
              </w:rPr>
              <w:t>The NR-SS-UE1 transmits a DIRECT LINK MODIFICATION REQUEST to add a QoS flow</w:t>
            </w:r>
          </w:p>
        </w:tc>
        <w:tc>
          <w:tcPr>
            <w:tcW w:w="709" w:type="dxa"/>
            <w:tcBorders>
              <w:top w:val="single" w:color="auto" w:sz="4" w:space="0"/>
              <w:left w:val="single" w:color="auto" w:sz="6" w:space="0"/>
              <w:bottom w:val="single" w:color="auto" w:sz="6" w:space="0"/>
              <w:right w:val="single" w:color="auto" w:sz="6" w:space="0"/>
            </w:tcBorders>
          </w:tcPr>
          <w:p>
            <w:pPr>
              <w:pStyle w:val="137"/>
              <w:rPr>
                <w:lang w:eastAsia="zh-CN"/>
              </w:rPr>
            </w:pPr>
            <w:r>
              <w:rPr>
                <w:rFonts w:eastAsia="等线"/>
              </w:rPr>
              <w:t>&lt;--</w:t>
            </w:r>
          </w:p>
        </w:tc>
        <w:tc>
          <w:tcPr>
            <w:tcW w:w="3258" w:type="dxa"/>
            <w:tcBorders>
              <w:top w:val="single" w:color="auto" w:sz="4" w:space="0"/>
              <w:left w:val="single" w:color="auto" w:sz="6" w:space="0"/>
              <w:bottom w:val="single" w:color="auto" w:sz="6" w:space="0"/>
              <w:right w:val="single" w:color="auto" w:sz="6" w:space="0"/>
            </w:tcBorders>
          </w:tcPr>
          <w:p>
            <w:pPr>
              <w:pStyle w:val="137"/>
            </w:pPr>
            <w:r>
              <w:t>PC5-S: DIRECT LINK MODIFICATION REQUEST</w:t>
            </w:r>
          </w:p>
        </w:tc>
        <w:tc>
          <w:tcPr>
            <w:tcW w:w="568" w:type="dxa"/>
            <w:tcBorders>
              <w:top w:val="single" w:color="auto" w:sz="4" w:space="0"/>
              <w:left w:val="single" w:color="auto" w:sz="6" w:space="0"/>
              <w:bottom w:val="single" w:color="auto" w:sz="6" w:space="0"/>
              <w:right w:val="single" w:color="auto" w:sz="6" w:space="0"/>
            </w:tcBorders>
          </w:tcPr>
          <w:p>
            <w:pPr>
              <w:pStyle w:val="137"/>
              <w:rPr>
                <w:lang w:eastAsia="zh-CN"/>
              </w:rPr>
            </w:pPr>
            <w:r>
              <w:rPr>
                <w:lang w:eastAsia="zh-CN"/>
              </w:rPr>
              <w:t>-</w:t>
            </w:r>
          </w:p>
        </w:tc>
        <w:tc>
          <w:tcPr>
            <w:tcW w:w="850" w:type="dxa"/>
            <w:tcBorders>
              <w:top w:val="single" w:color="auto" w:sz="4" w:space="0"/>
              <w:left w:val="single" w:color="auto" w:sz="6" w:space="0"/>
              <w:bottom w:val="single" w:color="auto" w:sz="6" w:space="0"/>
              <w:right w:val="single" w:color="auto" w:sz="4" w:space="0"/>
            </w:tcBorders>
          </w:tcPr>
          <w:p>
            <w:pPr>
              <w:pStyle w:val="137"/>
              <w:rPr>
                <w:lang w:eastAsia="zh-CN"/>
              </w:rPr>
            </w:pPr>
            <w:r>
              <w:rPr>
                <w:lang w:eastAsia="zh-CN"/>
              </w:rPr>
              <w:t>-</w:t>
            </w:r>
          </w:p>
        </w:tc>
      </w:tr>
      <w:tr>
        <w:tblPrEx>
          <w:tblCellMar>
            <w:top w:w="0" w:type="dxa"/>
            <w:left w:w="108" w:type="dxa"/>
            <w:bottom w:w="0" w:type="dxa"/>
            <w:right w:w="108" w:type="dxa"/>
          </w:tblCellMar>
        </w:tblPrEx>
        <w:tc>
          <w:tcPr>
            <w:tcW w:w="533" w:type="dxa"/>
            <w:tcBorders>
              <w:top w:val="single" w:color="auto" w:sz="4" w:space="0"/>
              <w:left w:val="single" w:color="auto" w:sz="4" w:space="0"/>
              <w:bottom w:val="single" w:color="auto" w:sz="6" w:space="0"/>
              <w:right w:val="single" w:color="auto" w:sz="6" w:space="0"/>
            </w:tcBorders>
          </w:tcPr>
          <w:p>
            <w:pPr>
              <w:pStyle w:val="137"/>
              <w:rPr>
                <w:lang w:eastAsia="zh-CN"/>
              </w:rPr>
            </w:pPr>
            <w:r>
              <w:rPr>
                <w:lang w:eastAsia="zh-CN"/>
              </w:rPr>
              <w:t>10C</w:t>
            </w:r>
          </w:p>
        </w:tc>
        <w:tc>
          <w:tcPr>
            <w:tcW w:w="3682" w:type="dxa"/>
            <w:tcBorders>
              <w:top w:val="single" w:color="auto" w:sz="4" w:space="0"/>
              <w:left w:val="single" w:color="auto" w:sz="6" w:space="0"/>
              <w:bottom w:val="single" w:color="auto" w:sz="6" w:space="0"/>
              <w:right w:val="single" w:color="auto" w:sz="6" w:space="0"/>
            </w:tcBorders>
          </w:tcPr>
          <w:p>
            <w:pPr>
              <w:pStyle w:val="137"/>
              <w:rPr>
                <w:lang w:eastAsia="zh-CN"/>
              </w:rPr>
            </w:pPr>
            <w:r>
              <w:rPr>
                <w:lang w:eastAsia="zh-CN"/>
              </w:rPr>
              <w:t>UE transmits a DIRECT LINK MODIFICATION ACCEPT message.</w:t>
            </w:r>
          </w:p>
        </w:tc>
        <w:tc>
          <w:tcPr>
            <w:tcW w:w="709" w:type="dxa"/>
            <w:tcBorders>
              <w:top w:val="single" w:color="auto" w:sz="4" w:space="0"/>
              <w:left w:val="single" w:color="auto" w:sz="6" w:space="0"/>
              <w:bottom w:val="single" w:color="auto" w:sz="6" w:space="0"/>
              <w:right w:val="single" w:color="auto" w:sz="6" w:space="0"/>
            </w:tcBorders>
          </w:tcPr>
          <w:p>
            <w:pPr>
              <w:pStyle w:val="137"/>
              <w:rPr>
                <w:lang w:eastAsia="zh-CN"/>
              </w:rPr>
            </w:pPr>
            <w:r>
              <w:rPr>
                <w:rFonts w:eastAsia="等线"/>
              </w:rPr>
              <w:t>--&gt;</w:t>
            </w:r>
          </w:p>
        </w:tc>
        <w:tc>
          <w:tcPr>
            <w:tcW w:w="3258" w:type="dxa"/>
            <w:tcBorders>
              <w:top w:val="single" w:color="auto" w:sz="4" w:space="0"/>
              <w:left w:val="single" w:color="auto" w:sz="6" w:space="0"/>
              <w:bottom w:val="single" w:color="auto" w:sz="6" w:space="0"/>
              <w:right w:val="single" w:color="auto" w:sz="6" w:space="0"/>
            </w:tcBorders>
          </w:tcPr>
          <w:p>
            <w:pPr>
              <w:pStyle w:val="137"/>
            </w:pPr>
            <w:r>
              <w:t>PC5-S: DIRECT LINK MODIFICATION ACCEPT</w:t>
            </w:r>
          </w:p>
        </w:tc>
        <w:tc>
          <w:tcPr>
            <w:tcW w:w="568" w:type="dxa"/>
            <w:tcBorders>
              <w:top w:val="single" w:color="auto" w:sz="4" w:space="0"/>
              <w:left w:val="single" w:color="auto" w:sz="6" w:space="0"/>
              <w:bottom w:val="single" w:color="auto" w:sz="6" w:space="0"/>
              <w:right w:val="single" w:color="auto" w:sz="6" w:space="0"/>
            </w:tcBorders>
          </w:tcPr>
          <w:p>
            <w:pPr>
              <w:pStyle w:val="137"/>
              <w:rPr>
                <w:lang w:eastAsia="zh-CN"/>
              </w:rPr>
            </w:pPr>
            <w:r>
              <w:rPr>
                <w:lang w:eastAsia="zh-CN"/>
              </w:rPr>
              <w:t>-</w:t>
            </w:r>
          </w:p>
        </w:tc>
        <w:tc>
          <w:tcPr>
            <w:tcW w:w="850" w:type="dxa"/>
            <w:tcBorders>
              <w:top w:val="single" w:color="auto" w:sz="4" w:space="0"/>
              <w:left w:val="single" w:color="auto" w:sz="6" w:space="0"/>
              <w:bottom w:val="single" w:color="auto" w:sz="6" w:space="0"/>
              <w:right w:val="single" w:color="auto" w:sz="4" w:space="0"/>
            </w:tcBorders>
          </w:tcPr>
          <w:p>
            <w:pPr>
              <w:pStyle w:val="137"/>
              <w:rPr>
                <w:lang w:eastAsia="zh-CN"/>
              </w:rPr>
            </w:pPr>
            <w:r>
              <w:rPr>
                <w:lang w:eastAsia="zh-CN"/>
              </w:rPr>
              <w:t>-</w:t>
            </w:r>
          </w:p>
        </w:tc>
      </w:tr>
      <w:tr>
        <w:tblPrEx>
          <w:tblCellMar>
            <w:top w:w="0" w:type="dxa"/>
            <w:left w:w="108" w:type="dxa"/>
            <w:bottom w:w="0" w:type="dxa"/>
            <w:right w:w="108" w:type="dxa"/>
          </w:tblCellMar>
        </w:tblPrEx>
        <w:tc>
          <w:tcPr>
            <w:tcW w:w="533" w:type="dxa"/>
            <w:tcBorders>
              <w:top w:val="single" w:color="auto" w:sz="4" w:space="0"/>
              <w:left w:val="single" w:color="auto" w:sz="4" w:space="0"/>
              <w:bottom w:val="single" w:color="auto" w:sz="6" w:space="0"/>
              <w:right w:val="single" w:color="auto" w:sz="6" w:space="0"/>
            </w:tcBorders>
          </w:tcPr>
          <w:p>
            <w:pPr>
              <w:pStyle w:val="137"/>
              <w:rPr>
                <w:lang w:eastAsia="zh-CN"/>
              </w:rPr>
            </w:pPr>
            <w:r>
              <w:rPr>
                <w:lang w:eastAsia="zh-CN"/>
              </w:rPr>
              <w:t>11</w:t>
            </w:r>
          </w:p>
        </w:tc>
        <w:tc>
          <w:tcPr>
            <w:tcW w:w="3682" w:type="dxa"/>
            <w:tcBorders>
              <w:top w:val="single" w:color="auto" w:sz="4" w:space="0"/>
              <w:left w:val="single" w:color="auto" w:sz="6" w:space="0"/>
              <w:bottom w:val="single" w:color="auto" w:sz="6" w:space="0"/>
              <w:right w:val="single" w:color="auto" w:sz="6" w:space="0"/>
            </w:tcBorders>
          </w:tcPr>
          <w:p>
            <w:pPr>
              <w:pStyle w:val="137"/>
              <w:rPr>
                <w:lang w:eastAsia="zh-CN"/>
              </w:rPr>
            </w:pPr>
            <w:r>
              <w:rPr>
                <w:lang w:eastAsia="zh-CN"/>
              </w:rPr>
              <w:t xml:space="preserve">SS-NW sends an </w:t>
            </w:r>
            <w:r>
              <w:rPr>
                <w:i/>
                <w:lang w:eastAsia="zh-CN"/>
              </w:rPr>
              <w:t xml:space="preserve">RRCReconfiguration </w:t>
            </w:r>
            <w:r>
              <w:rPr>
                <w:lang w:eastAsia="zh-CN"/>
              </w:rPr>
              <w:t>message to modify the unicast SL DRB</w:t>
            </w:r>
          </w:p>
        </w:tc>
        <w:tc>
          <w:tcPr>
            <w:tcW w:w="709" w:type="dxa"/>
            <w:tcBorders>
              <w:top w:val="single" w:color="auto" w:sz="4" w:space="0"/>
              <w:left w:val="single" w:color="auto" w:sz="6" w:space="0"/>
              <w:bottom w:val="single" w:color="auto" w:sz="6" w:space="0"/>
              <w:right w:val="single" w:color="auto" w:sz="6" w:space="0"/>
            </w:tcBorders>
          </w:tcPr>
          <w:p>
            <w:pPr>
              <w:pStyle w:val="137"/>
            </w:pPr>
            <w:r>
              <w:rPr>
                <w:rFonts w:eastAsia="等线"/>
              </w:rPr>
              <w:t>&lt;--</w:t>
            </w:r>
          </w:p>
        </w:tc>
        <w:tc>
          <w:tcPr>
            <w:tcW w:w="3258" w:type="dxa"/>
            <w:tcBorders>
              <w:top w:val="single" w:color="auto" w:sz="4" w:space="0"/>
              <w:left w:val="single" w:color="auto" w:sz="6" w:space="0"/>
              <w:bottom w:val="single" w:color="auto" w:sz="6" w:space="0"/>
              <w:right w:val="single" w:color="auto" w:sz="6" w:space="0"/>
            </w:tcBorders>
          </w:tcPr>
          <w:p>
            <w:pPr>
              <w:pStyle w:val="137"/>
            </w:pPr>
            <w:r>
              <w:t>NR RRC: RRCReconfiguration</w:t>
            </w:r>
          </w:p>
        </w:tc>
        <w:tc>
          <w:tcPr>
            <w:tcW w:w="568" w:type="dxa"/>
            <w:tcBorders>
              <w:top w:val="single" w:color="auto" w:sz="4" w:space="0"/>
              <w:left w:val="single" w:color="auto" w:sz="6" w:space="0"/>
              <w:bottom w:val="single" w:color="auto" w:sz="6" w:space="0"/>
              <w:right w:val="single" w:color="auto" w:sz="6" w:space="0"/>
            </w:tcBorders>
          </w:tcPr>
          <w:p>
            <w:pPr>
              <w:pStyle w:val="137"/>
              <w:rPr>
                <w:lang w:eastAsia="zh-CN"/>
              </w:rPr>
            </w:pPr>
            <w:r>
              <w:rPr>
                <w:lang w:eastAsia="zh-CN"/>
              </w:rPr>
              <w:t>-</w:t>
            </w:r>
          </w:p>
        </w:tc>
        <w:tc>
          <w:tcPr>
            <w:tcW w:w="850" w:type="dxa"/>
            <w:tcBorders>
              <w:top w:val="single" w:color="auto" w:sz="4" w:space="0"/>
              <w:left w:val="single" w:color="auto" w:sz="6" w:space="0"/>
              <w:bottom w:val="single" w:color="auto" w:sz="6" w:space="0"/>
              <w:right w:val="single" w:color="auto" w:sz="4" w:space="0"/>
            </w:tcBorders>
          </w:tcPr>
          <w:p>
            <w:pPr>
              <w:pStyle w:val="137"/>
              <w:rPr>
                <w:lang w:eastAsia="zh-CN"/>
              </w:rPr>
            </w:pPr>
            <w:r>
              <w:rPr>
                <w:lang w:eastAsia="zh-CN"/>
              </w:rPr>
              <w:t>-</w:t>
            </w:r>
          </w:p>
        </w:tc>
      </w:tr>
      <w:tr>
        <w:tblPrEx>
          <w:tblCellMar>
            <w:top w:w="0" w:type="dxa"/>
            <w:left w:w="108" w:type="dxa"/>
            <w:bottom w:w="0" w:type="dxa"/>
            <w:right w:w="108" w:type="dxa"/>
          </w:tblCellMar>
        </w:tblPrEx>
        <w:tc>
          <w:tcPr>
            <w:tcW w:w="533" w:type="dxa"/>
            <w:tcBorders>
              <w:top w:val="single" w:color="auto" w:sz="4" w:space="0"/>
              <w:left w:val="single" w:color="auto" w:sz="4" w:space="0"/>
              <w:bottom w:val="single" w:color="auto" w:sz="6" w:space="0"/>
              <w:right w:val="single" w:color="auto" w:sz="6" w:space="0"/>
            </w:tcBorders>
          </w:tcPr>
          <w:p>
            <w:pPr>
              <w:pStyle w:val="137"/>
              <w:rPr>
                <w:lang w:eastAsia="zh-CN"/>
              </w:rPr>
            </w:pPr>
            <w:r>
              <w:rPr>
                <w:lang w:eastAsia="zh-CN"/>
              </w:rPr>
              <w:t>12</w:t>
            </w:r>
          </w:p>
        </w:tc>
        <w:tc>
          <w:tcPr>
            <w:tcW w:w="3682" w:type="dxa"/>
            <w:tcBorders>
              <w:top w:val="single" w:color="auto" w:sz="4" w:space="0"/>
              <w:left w:val="single" w:color="auto" w:sz="6" w:space="0"/>
              <w:bottom w:val="single" w:color="auto" w:sz="6" w:space="0"/>
              <w:right w:val="single" w:color="auto" w:sz="6" w:space="0"/>
            </w:tcBorders>
          </w:tcPr>
          <w:p>
            <w:pPr>
              <w:pStyle w:val="137"/>
              <w:rPr>
                <w:lang w:eastAsia="zh-CN"/>
              </w:rPr>
            </w:pPr>
            <w:r>
              <w:rPr>
                <w:lang w:eastAsia="zh-CN"/>
              </w:rPr>
              <w:t xml:space="preserve">Check: Does UE send an </w:t>
            </w:r>
            <w:r>
              <w:rPr>
                <w:i/>
                <w:lang w:eastAsia="zh-CN"/>
              </w:rPr>
              <w:t>RRCReconfigurationSidelink</w:t>
            </w:r>
            <w:r>
              <w:rPr>
                <w:lang w:eastAsia="zh-CN"/>
              </w:rPr>
              <w:t xml:space="preserve"> message to NR-SS-UE1 to indicate SL DRB modification?</w:t>
            </w:r>
          </w:p>
        </w:tc>
        <w:tc>
          <w:tcPr>
            <w:tcW w:w="709" w:type="dxa"/>
            <w:tcBorders>
              <w:top w:val="single" w:color="auto" w:sz="4" w:space="0"/>
              <w:left w:val="single" w:color="auto" w:sz="6" w:space="0"/>
              <w:bottom w:val="single" w:color="auto" w:sz="6" w:space="0"/>
              <w:right w:val="single" w:color="auto" w:sz="6" w:space="0"/>
            </w:tcBorders>
          </w:tcPr>
          <w:p>
            <w:pPr>
              <w:pStyle w:val="137"/>
            </w:pPr>
            <w:r>
              <w:t>--&gt;</w:t>
            </w:r>
          </w:p>
        </w:tc>
        <w:tc>
          <w:tcPr>
            <w:tcW w:w="3258" w:type="dxa"/>
            <w:tcBorders>
              <w:top w:val="single" w:color="auto" w:sz="4" w:space="0"/>
              <w:left w:val="single" w:color="auto" w:sz="6" w:space="0"/>
              <w:bottom w:val="single" w:color="auto" w:sz="6" w:space="0"/>
              <w:right w:val="single" w:color="auto" w:sz="6" w:space="0"/>
            </w:tcBorders>
          </w:tcPr>
          <w:p>
            <w:pPr>
              <w:pStyle w:val="137"/>
            </w:pPr>
            <w:r>
              <w:t>PC5 RRC: RRCReconfigurationSidelink</w:t>
            </w:r>
          </w:p>
        </w:tc>
        <w:tc>
          <w:tcPr>
            <w:tcW w:w="568" w:type="dxa"/>
            <w:tcBorders>
              <w:top w:val="single" w:color="auto" w:sz="4" w:space="0"/>
              <w:left w:val="single" w:color="auto" w:sz="6" w:space="0"/>
              <w:bottom w:val="single" w:color="auto" w:sz="6" w:space="0"/>
              <w:right w:val="single" w:color="auto" w:sz="6" w:space="0"/>
            </w:tcBorders>
          </w:tcPr>
          <w:p>
            <w:pPr>
              <w:pStyle w:val="137"/>
              <w:rPr>
                <w:lang w:eastAsia="zh-CN"/>
              </w:rPr>
            </w:pPr>
            <w:r>
              <w:rPr>
                <w:lang w:eastAsia="zh-CN"/>
              </w:rPr>
              <w:t>4</w:t>
            </w:r>
          </w:p>
        </w:tc>
        <w:tc>
          <w:tcPr>
            <w:tcW w:w="850" w:type="dxa"/>
            <w:tcBorders>
              <w:top w:val="single" w:color="auto" w:sz="4" w:space="0"/>
              <w:left w:val="single" w:color="auto" w:sz="6" w:space="0"/>
              <w:bottom w:val="single" w:color="auto" w:sz="6" w:space="0"/>
              <w:right w:val="single" w:color="auto" w:sz="4" w:space="0"/>
            </w:tcBorders>
          </w:tcPr>
          <w:p>
            <w:pPr>
              <w:pStyle w:val="137"/>
              <w:rPr>
                <w:lang w:eastAsia="zh-CN"/>
              </w:rPr>
            </w:pPr>
            <w:r>
              <w:rPr>
                <w:lang w:eastAsia="zh-CN"/>
              </w:rPr>
              <w:t>P</w:t>
            </w:r>
          </w:p>
        </w:tc>
      </w:tr>
      <w:tr>
        <w:tblPrEx>
          <w:tblCellMar>
            <w:top w:w="0" w:type="dxa"/>
            <w:left w:w="108" w:type="dxa"/>
            <w:bottom w:w="0" w:type="dxa"/>
            <w:right w:w="108" w:type="dxa"/>
          </w:tblCellMar>
        </w:tblPrEx>
        <w:tc>
          <w:tcPr>
            <w:tcW w:w="533" w:type="dxa"/>
            <w:tcBorders>
              <w:top w:val="single" w:color="auto" w:sz="4" w:space="0"/>
              <w:left w:val="single" w:color="auto" w:sz="4" w:space="0"/>
              <w:bottom w:val="single" w:color="auto" w:sz="6" w:space="0"/>
              <w:right w:val="single" w:color="auto" w:sz="6" w:space="0"/>
            </w:tcBorders>
          </w:tcPr>
          <w:p>
            <w:pPr>
              <w:pStyle w:val="137"/>
              <w:rPr>
                <w:lang w:eastAsia="zh-CN"/>
              </w:rPr>
            </w:pPr>
            <w:r>
              <w:rPr>
                <w:lang w:eastAsia="zh-CN"/>
              </w:rPr>
              <w:t>13</w:t>
            </w:r>
          </w:p>
        </w:tc>
        <w:tc>
          <w:tcPr>
            <w:tcW w:w="3682" w:type="dxa"/>
            <w:tcBorders>
              <w:top w:val="single" w:color="auto" w:sz="4" w:space="0"/>
              <w:left w:val="single" w:color="auto" w:sz="6" w:space="0"/>
              <w:bottom w:val="single" w:color="auto" w:sz="6" w:space="0"/>
              <w:right w:val="single" w:color="auto" w:sz="6" w:space="0"/>
            </w:tcBorders>
          </w:tcPr>
          <w:p>
            <w:pPr>
              <w:pStyle w:val="137"/>
              <w:rPr>
                <w:lang w:eastAsia="zh-CN"/>
              </w:rPr>
            </w:pPr>
            <w:r>
              <w:rPr>
                <w:lang w:eastAsia="zh-CN"/>
              </w:rPr>
              <w:t>NR-SS-UE1 sends an RRCReconfigurationCompleteSidelink message.</w:t>
            </w:r>
          </w:p>
        </w:tc>
        <w:tc>
          <w:tcPr>
            <w:tcW w:w="709" w:type="dxa"/>
            <w:tcBorders>
              <w:top w:val="single" w:color="auto" w:sz="4" w:space="0"/>
              <w:left w:val="single" w:color="auto" w:sz="6" w:space="0"/>
              <w:bottom w:val="single" w:color="auto" w:sz="6" w:space="0"/>
              <w:right w:val="single" w:color="auto" w:sz="6" w:space="0"/>
            </w:tcBorders>
          </w:tcPr>
          <w:p>
            <w:pPr>
              <w:pStyle w:val="137"/>
            </w:pPr>
            <w:r>
              <w:rPr>
                <w:rFonts w:eastAsia="等线"/>
              </w:rPr>
              <w:t>&lt;--</w:t>
            </w:r>
          </w:p>
        </w:tc>
        <w:tc>
          <w:tcPr>
            <w:tcW w:w="3258" w:type="dxa"/>
            <w:tcBorders>
              <w:top w:val="single" w:color="auto" w:sz="4" w:space="0"/>
              <w:left w:val="single" w:color="auto" w:sz="6" w:space="0"/>
              <w:bottom w:val="single" w:color="auto" w:sz="6" w:space="0"/>
              <w:right w:val="single" w:color="auto" w:sz="6" w:space="0"/>
            </w:tcBorders>
          </w:tcPr>
          <w:p>
            <w:pPr>
              <w:pStyle w:val="137"/>
            </w:pPr>
            <w:r>
              <w:t>PC5 RRC: RRCReconfigurationCompleteSidelink</w:t>
            </w:r>
          </w:p>
        </w:tc>
        <w:tc>
          <w:tcPr>
            <w:tcW w:w="568" w:type="dxa"/>
            <w:tcBorders>
              <w:top w:val="single" w:color="auto" w:sz="4" w:space="0"/>
              <w:left w:val="single" w:color="auto" w:sz="6" w:space="0"/>
              <w:bottom w:val="single" w:color="auto" w:sz="6" w:space="0"/>
              <w:right w:val="single" w:color="auto" w:sz="6" w:space="0"/>
            </w:tcBorders>
          </w:tcPr>
          <w:p>
            <w:pPr>
              <w:pStyle w:val="137"/>
              <w:rPr>
                <w:lang w:eastAsia="zh-CN"/>
              </w:rPr>
            </w:pPr>
            <w:r>
              <w:rPr>
                <w:lang w:eastAsia="zh-CN"/>
              </w:rPr>
              <w:t>-</w:t>
            </w:r>
          </w:p>
        </w:tc>
        <w:tc>
          <w:tcPr>
            <w:tcW w:w="850" w:type="dxa"/>
            <w:tcBorders>
              <w:top w:val="single" w:color="auto" w:sz="4" w:space="0"/>
              <w:left w:val="single" w:color="auto" w:sz="6" w:space="0"/>
              <w:bottom w:val="single" w:color="auto" w:sz="6" w:space="0"/>
              <w:right w:val="single" w:color="auto" w:sz="4" w:space="0"/>
            </w:tcBorders>
          </w:tcPr>
          <w:p>
            <w:pPr>
              <w:pStyle w:val="137"/>
              <w:rPr>
                <w:lang w:eastAsia="zh-CN"/>
              </w:rPr>
            </w:pPr>
            <w:r>
              <w:rPr>
                <w:lang w:eastAsia="zh-CN"/>
              </w:rPr>
              <w:t>-</w:t>
            </w:r>
          </w:p>
        </w:tc>
      </w:tr>
      <w:tr>
        <w:tblPrEx>
          <w:tblCellMar>
            <w:top w:w="0" w:type="dxa"/>
            <w:left w:w="108" w:type="dxa"/>
            <w:bottom w:w="0" w:type="dxa"/>
            <w:right w:w="108" w:type="dxa"/>
          </w:tblCellMar>
        </w:tblPrEx>
        <w:tc>
          <w:tcPr>
            <w:tcW w:w="533" w:type="dxa"/>
            <w:tcBorders>
              <w:top w:val="single" w:color="auto" w:sz="4" w:space="0"/>
              <w:left w:val="single" w:color="auto" w:sz="4" w:space="0"/>
              <w:bottom w:val="single" w:color="auto" w:sz="6" w:space="0"/>
              <w:right w:val="single" w:color="auto" w:sz="6" w:space="0"/>
            </w:tcBorders>
          </w:tcPr>
          <w:p>
            <w:pPr>
              <w:pStyle w:val="137"/>
              <w:rPr>
                <w:lang w:eastAsia="zh-CN"/>
              </w:rPr>
            </w:pPr>
            <w:r>
              <w:rPr>
                <w:lang w:eastAsia="zh-CN"/>
              </w:rPr>
              <w:t>14</w:t>
            </w:r>
          </w:p>
        </w:tc>
        <w:tc>
          <w:tcPr>
            <w:tcW w:w="3682" w:type="dxa"/>
            <w:tcBorders>
              <w:top w:val="single" w:color="auto" w:sz="4" w:space="0"/>
              <w:left w:val="single" w:color="auto" w:sz="6" w:space="0"/>
              <w:bottom w:val="single" w:color="auto" w:sz="6" w:space="0"/>
              <w:right w:val="single" w:color="auto" w:sz="6" w:space="0"/>
            </w:tcBorders>
          </w:tcPr>
          <w:p>
            <w:pPr>
              <w:pStyle w:val="137"/>
              <w:rPr>
                <w:lang w:eastAsia="zh-CN"/>
              </w:rPr>
            </w:pPr>
            <w:r>
              <w:rPr>
                <w:lang w:eastAsia="zh-CN"/>
              </w:rPr>
              <w:t xml:space="preserve">Check: Does UE send an </w:t>
            </w:r>
            <w:r>
              <w:rPr>
                <w:i/>
                <w:lang w:eastAsia="zh-CN"/>
              </w:rPr>
              <w:t>RRCReconfigurationComplete</w:t>
            </w:r>
            <w:r>
              <w:rPr>
                <w:lang w:eastAsia="zh-CN"/>
              </w:rPr>
              <w:t xml:space="preserve"> message</w:t>
            </w:r>
            <w:r>
              <w:t xml:space="preserve"> </w:t>
            </w:r>
            <w:r>
              <w:rPr>
                <w:lang w:eastAsia="zh-CN"/>
              </w:rPr>
              <w:t>to confirm the modification of the unicast SL DRB?</w:t>
            </w:r>
          </w:p>
        </w:tc>
        <w:tc>
          <w:tcPr>
            <w:tcW w:w="709" w:type="dxa"/>
            <w:tcBorders>
              <w:top w:val="single" w:color="auto" w:sz="4" w:space="0"/>
              <w:left w:val="single" w:color="auto" w:sz="6" w:space="0"/>
              <w:bottom w:val="single" w:color="auto" w:sz="6" w:space="0"/>
              <w:right w:val="single" w:color="auto" w:sz="6" w:space="0"/>
            </w:tcBorders>
          </w:tcPr>
          <w:p>
            <w:pPr>
              <w:pStyle w:val="137"/>
            </w:pPr>
            <w:r>
              <w:t>--&gt;</w:t>
            </w:r>
          </w:p>
        </w:tc>
        <w:tc>
          <w:tcPr>
            <w:tcW w:w="3258" w:type="dxa"/>
            <w:tcBorders>
              <w:top w:val="single" w:color="auto" w:sz="4" w:space="0"/>
              <w:left w:val="single" w:color="auto" w:sz="6" w:space="0"/>
              <w:bottom w:val="single" w:color="auto" w:sz="6" w:space="0"/>
              <w:right w:val="single" w:color="auto" w:sz="6" w:space="0"/>
            </w:tcBorders>
          </w:tcPr>
          <w:p>
            <w:pPr>
              <w:pStyle w:val="137"/>
            </w:pPr>
            <w:r>
              <w:t>NR RRC: RRCReconfigurationComplete</w:t>
            </w:r>
          </w:p>
        </w:tc>
        <w:tc>
          <w:tcPr>
            <w:tcW w:w="568" w:type="dxa"/>
            <w:tcBorders>
              <w:top w:val="single" w:color="auto" w:sz="4" w:space="0"/>
              <w:left w:val="single" w:color="auto" w:sz="6" w:space="0"/>
              <w:bottom w:val="single" w:color="auto" w:sz="6" w:space="0"/>
              <w:right w:val="single" w:color="auto" w:sz="6" w:space="0"/>
            </w:tcBorders>
          </w:tcPr>
          <w:p>
            <w:pPr>
              <w:pStyle w:val="137"/>
              <w:rPr>
                <w:lang w:eastAsia="zh-CN"/>
              </w:rPr>
            </w:pPr>
            <w:r>
              <w:rPr>
                <w:lang w:eastAsia="zh-CN"/>
              </w:rPr>
              <w:t>4</w:t>
            </w:r>
          </w:p>
        </w:tc>
        <w:tc>
          <w:tcPr>
            <w:tcW w:w="850" w:type="dxa"/>
            <w:tcBorders>
              <w:top w:val="single" w:color="auto" w:sz="4" w:space="0"/>
              <w:left w:val="single" w:color="auto" w:sz="6" w:space="0"/>
              <w:bottom w:val="single" w:color="auto" w:sz="6" w:space="0"/>
              <w:right w:val="single" w:color="auto" w:sz="4" w:space="0"/>
            </w:tcBorders>
          </w:tcPr>
          <w:p>
            <w:pPr>
              <w:pStyle w:val="137"/>
              <w:rPr>
                <w:lang w:eastAsia="zh-CN"/>
              </w:rPr>
            </w:pPr>
            <w:r>
              <w:rPr>
                <w:lang w:eastAsia="zh-CN"/>
              </w:rPr>
              <w:t>P</w:t>
            </w:r>
          </w:p>
        </w:tc>
      </w:tr>
      <w:tr>
        <w:tblPrEx>
          <w:tblCellMar>
            <w:top w:w="0" w:type="dxa"/>
            <w:left w:w="108" w:type="dxa"/>
            <w:bottom w:w="0" w:type="dxa"/>
            <w:right w:w="108" w:type="dxa"/>
          </w:tblCellMar>
        </w:tblPrEx>
        <w:tc>
          <w:tcPr>
            <w:tcW w:w="533" w:type="dxa"/>
            <w:tcBorders>
              <w:top w:val="single" w:color="auto" w:sz="4" w:space="0"/>
              <w:left w:val="single" w:color="auto" w:sz="4" w:space="0"/>
              <w:bottom w:val="single" w:color="auto" w:sz="6" w:space="0"/>
              <w:right w:val="single" w:color="auto" w:sz="6" w:space="0"/>
            </w:tcBorders>
          </w:tcPr>
          <w:p>
            <w:pPr>
              <w:pStyle w:val="137"/>
              <w:rPr>
                <w:lang w:eastAsia="zh-CN"/>
              </w:rPr>
            </w:pPr>
            <w:r>
              <w:rPr>
                <w:lang w:eastAsia="zh-CN"/>
              </w:rPr>
              <w:t>14A</w:t>
            </w:r>
          </w:p>
        </w:tc>
        <w:tc>
          <w:tcPr>
            <w:tcW w:w="3682" w:type="dxa"/>
            <w:tcBorders>
              <w:top w:val="single" w:color="auto" w:sz="4" w:space="0"/>
              <w:left w:val="single" w:color="auto" w:sz="6" w:space="0"/>
              <w:bottom w:val="single" w:color="auto" w:sz="6" w:space="0"/>
              <w:right w:val="single" w:color="auto" w:sz="6" w:space="0"/>
            </w:tcBorders>
          </w:tcPr>
          <w:p>
            <w:pPr>
              <w:pStyle w:val="137"/>
              <w:rPr>
                <w:lang w:eastAsia="zh-CN"/>
              </w:rPr>
            </w:pPr>
            <w:r>
              <w:rPr>
                <w:lang w:eastAsia="zh-CN"/>
              </w:rPr>
              <w:t>Check: Does the test result of generic test procedure in TS 38.508-1 [4] subclause 4.9.31 indicate that the UE is capable of exchanging IP data on SL DRB modified in Step 14?</w:t>
            </w:r>
          </w:p>
        </w:tc>
        <w:tc>
          <w:tcPr>
            <w:tcW w:w="709" w:type="dxa"/>
            <w:tcBorders>
              <w:top w:val="single" w:color="auto" w:sz="4" w:space="0"/>
              <w:left w:val="single" w:color="auto" w:sz="6" w:space="0"/>
              <w:bottom w:val="single" w:color="auto" w:sz="6" w:space="0"/>
              <w:right w:val="single" w:color="auto" w:sz="6" w:space="0"/>
            </w:tcBorders>
          </w:tcPr>
          <w:p>
            <w:pPr>
              <w:pStyle w:val="137"/>
            </w:pPr>
            <w:r>
              <w:rPr>
                <w:lang w:eastAsia="zh-CN"/>
              </w:rPr>
              <w:t>-</w:t>
            </w:r>
          </w:p>
        </w:tc>
        <w:tc>
          <w:tcPr>
            <w:tcW w:w="3258" w:type="dxa"/>
            <w:tcBorders>
              <w:top w:val="single" w:color="auto" w:sz="4" w:space="0"/>
              <w:left w:val="single" w:color="auto" w:sz="6" w:space="0"/>
              <w:bottom w:val="single" w:color="auto" w:sz="6" w:space="0"/>
              <w:right w:val="single" w:color="auto" w:sz="6" w:space="0"/>
            </w:tcBorders>
          </w:tcPr>
          <w:p>
            <w:pPr>
              <w:pStyle w:val="137"/>
            </w:pPr>
            <w:r>
              <w:t>-</w:t>
            </w:r>
          </w:p>
        </w:tc>
        <w:tc>
          <w:tcPr>
            <w:tcW w:w="568" w:type="dxa"/>
            <w:tcBorders>
              <w:top w:val="single" w:color="auto" w:sz="4" w:space="0"/>
              <w:left w:val="single" w:color="auto" w:sz="6" w:space="0"/>
              <w:bottom w:val="single" w:color="auto" w:sz="6" w:space="0"/>
              <w:right w:val="single" w:color="auto" w:sz="6" w:space="0"/>
            </w:tcBorders>
          </w:tcPr>
          <w:p>
            <w:pPr>
              <w:pStyle w:val="137"/>
              <w:rPr>
                <w:lang w:eastAsia="zh-CN"/>
              </w:rPr>
            </w:pPr>
            <w:r>
              <w:rPr>
                <w:lang w:eastAsia="zh-CN"/>
              </w:rPr>
              <w:t>4</w:t>
            </w:r>
          </w:p>
        </w:tc>
        <w:tc>
          <w:tcPr>
            <w:tcW w:w="850" w:type="dxa"/>
            <w:tcBorders>
              <w:top w:val="single" w:color="auto" w:sz="4" w:space="0"/>
              <w:left w:val="single" w:color="auto" w:sz="6" w:space="0"/>
              <w:bottom w:val="single" w:color="auto" w:sz="6" w:space="0"/>
              <w:right w:val="single" w:color="auto" w:sz="4" w:space="0"/>
            </w:tcBorders>
          </w:tcPr>
          <w:p>
            <w:pPr>
              <w:pStyle w:val="137"/>
              <w:rPr>
                <w:lang w:eastAsia="zh-CN"/>
              </w:rPr>
            </w:pPr>
            <w:r>
              <w:rPr>
                <w:lang w:eastAsia="zh-CN"/>
              </w:rPr>
              <w:t>-</w:t>
            </w:r>
          </w:p>
        </w:tc>
      </w:tr>
      <w:tr>
        <w:tblPrEx>
          <w:tblCellMar>
            <w:top w:w="0" w:type="dxa"/>
            <w:left w:w="108" w:type="dxa"/>
            <w:bottom w:w="0" w:type="dxa"/>
            <w:right w:w="108" w:type="dxa"/>
          </w:tblCellMar>
        </w:tblPrEx>
        <w:tc>
          <w:tcPr>
            <w:tcW w:w="533" w:type="dxa"/>
            <w:tcBorders>
              <w:top w:val="single" w:color="auto" w:sz="4" w:space="0"/>
              <w:left w:val="single" w:color="auto" w:sz="4" w:space="0"/>
              <w:bottom w:val="single" w:color="auto" w:sz="6" w:space="0"/>
              <w:right w:val="single" w:color="auto" w:sz="6" w:space="0"/>
            </w:tcBorders>
          </w:tcPr>
          <w:p>
            <w:pPr>
              <w:pStyle w:val="137"/>
              <w:rPr>
                <w:lang w:eastAsia="zh-CN"/>
              </w:rPr>
            </w:pPr>
            <w:r>
              <w:rPr>
                <w:lang w:eastAsia="zh-CN"/>
              </w:rPr>
              <w:t>15</w:t>
            </w:r>
          </w:p>
        </w:tc>
        <w:tc>
          <w:tcPr>
            <w:tcW w:w="3682" w:type="dxa"/>
            <w:tcBorders>
              <w:top w:val="single" w:color="auto" w:sz="4" w:space="0"/>
              <w:left w:val="single" w:color="auto" w:sz="6" w:space="0"/>
              <w:bottom w:val="single" w:color="auto" w:sz="6" w:space="0"/>
              <w:right w:val="single" w:color="auto" w:sz="6" w:space="0"/>
            </w:tcBorders>
          </w:tcPr>
          <w:p>
            <w:pPr>
              <w:pStyle w:val="137"/>
              <w:rPr>
                <w:lang w:eastAsia="zh-CN"/>
              </w:rPr>
            </w:pPr>
            <w:r>
              <w:rPr>
                <w:lang w:eastAsia="zh-CN"/>
              </w:rPr>
              <w:t xml:space="preserve">SS-NW sends an </w:t>
            </w:r>
            <w:r>
              <w:rPr>
                <w:i/>
                <w:lang w:eastAsia="zh-CN"/>
              </w:rPr>
              <w:t>RRCReconfiguration message</w:t>
            </w:r>
            <w:r>
              <w:rPr>
                <w:lang w:eastAsia="zh-CN"/>
              </w:rPr>
              <w:t xml:space="preserve"> to reconfigure QoS-flow to SL DRB mapping.</w:t>
            </w:r>
          </w:p>
        </w:tc>
        <w:tc>
          <w:tcPr>
            <w:tcW w:w="709" w:type="dxa"/>
            <w:tcBorders>
              <w:top w:val="single" w:color="auto" w:sz="4" w:space="0"/>
              <w:left w:val="single" w:color="auto" w:sz="6" w:space="0"/>
              <w:bottom w:val="single" w:color="auto" w:sz="6" w:space="0"/>
              <w:right w:val="single" w:color="auto" w:sz="6" w:space="0"/>
            </w:tcBorders>
          </w:tcPr>
          <w:p>
            <w:pPr>
              <w:pStyle w:val="137"/>
            </w:pPr>
            <w:r>
              <w:rPr>
                <w:rFonts w:eastAsia="等线"/>
              </w:rPr>
              <w:t>&lt;--</w:t>
            </w:r>
          </w:p>
        </w:tc>
        <w:tc>
          <w:tcPr>
            <w:tcW w:w="3258" w:type="dxa"/>
            <w:tcBorders>
              <w:top w:val="single" w:color="auto" w:sz="4" w:space="0"/>
              <w:left w:val="single" w:color="auto" w:sz="6" w:space="0"/>
              <w:bottom w:val="single" w:color="auto" w:sz="6" w:space="0"/>
              <w:right w:val="single" w:color="auto" w:sz="6" w:space="0"/>
            </w:tcBorders>
          </w:tcPr>
          <w:p>
            <w:pPr>
              <w:pStyle w:val="137"/>
            </w:pPr>
            <w:r>
              <w:t>NR RRC: RRCReconfiguration</w:t>
            </w:r>
          </w:p>
        </w:tc>
        <w:tc>
          <w:tcPr>
            <w:tcW w:w="568" w:type="dxa"/>
            <w:tcBorders>
              <w:top w:val="single" w:color="auto" w:sz="4" w:space="0"/>
              <w:left w:val="single" w:color="auto" w:sz="6" w:space="0"/>
              <w:bottom w:val="single" w:color="auto" w:sz="6" w:space="0"/>
              <w:right w:val="single" w:color="auto" w:sz="6" w:space="0"/>
            </w:tcBorders>
          </w:tcPr>
          <w:p>
            <w:pPr>
              <w:pStyle w:val="137"/>
              <w:rPr>
                <w:lang w:eastAsia="zh-CN"/>
              </w:rPr>
            </w:pPr>
            <w:r>
              <w:rPr>
                <w:lang w:eastAsia="zh-CN"/>
              </w:rPr>
              <w:t>-</w:t>
            </w:r>
          </w:p>
        </w:tc>
        <w:tc>
          <w:tcPr>
            <w:tcW w:w="850" w:type="dxa"/>
            <w:tcBorders>
              <w:top w:val="single" w:color="auto" w:sz="4" w:space="0"/>
              <w:left w:val="single" w:color="auto" w:sz="6" w:space="0"/>
              <w:bottom w:val="single" w:color="auto" w:sz="6" w:space="0"/>
              <w:right w:val="single" w:color="auto" w:sz="4" w:space="0"/>
            </w:tcBorders>
          </w:tcPr>
          <w:p>
            <w:pPr>
              <w:pStyle w:val="137"/>
              <w:rPr>
                <w:lang w:eastAsia="zh-CN"/>
              </w:rPr>
            </w:pPr>
            <w:r>
              <w:rPr>
                <w:lang w:eastAsia="zh-CN"/>
              </w:rPr>
              <w:t>-</w:t>
            </w:r>
          </w:p>
        </w:tc>
      </w:tr>
      <w:tr>
        <w:tblPrEx>
          <w:tblCellMar>
            <w:top w:w="0" w:type="dxa"/>
            <w:left w:w="108" w:type="dxa"/>
            <w:bottom w:w="0" w:type="dxa"/>
            <w:right w:w="108" w:type="dxa"/>
          </w:tblCellMar>
        </w:tblPrEx>
        <w:tc>
          <w:tcPr>
            <w:tcW w:w="533" w:type="dxa"/>
            <w:tcBorders>
              <w:top w:val="single" w:color="auto" w:sz="4" w:space="0"/>
              <w:left w:val="single" w:color="auto" w:sz="4" w:space="0"/>
              <w:bottom w:val="single" w:color="auto" w:sz="6" w:space="0"/>
              <w:right w:val="single" w:color="auto" w:sz="6" w:space="0"/>
            </w:tcBorders>
          </w:tcPr>
          <w:p>
            <w:pPr>
              <w:pStyle w:val="137"/>
              <w:rPr>
                <w:lang w:eastAsia="zh-CN"/>
              </w:rPr>
            </w:pPr>
            <w:r>
              <w:rPr>
                <w:lang w:eastAsia="zh-CN"/>
              </w:rPr>
              <w:t>16</w:t>
            </w:r>
          </w:p>
        </w:tc>
        <w:tc>
          <w:tcPr>
            <w:tcW w:w="3682" w:type="dxa"/>
            <w:tcBorders>
              <w:top w:val="single" w:color="auto" w:sz="4" w:space="0"/>
              <w:left w:val="single" w:color="auto" w:sz="6" w:space="0"/>
              <w:bottom w:val="single" w:color="auto" w:sz="6" w:space="0"/>
              <w:right w:val="single" w:color="auto" w:sz="6" w:space="0"/>
            </w:tcBorders>
          </w:tcPr>
          <w:p>
            <w:pPr>
              <w:pStyle w:val="137"/>
              <w:rPr>
                <w:lang w:eastAsia="zh-CN"/>
              </w:rPr>
            </w:pPr>
            <w:r>
              <w:rPr>
                <w:lang w:eastAsia="zh-CN"/>
              </w:rPr>
              <w:t xml:space="preserve">Check: Does UE send an </w:t>
            </w:r>
            <w:r>
              <w:rPr>
                <w:i/>
                <w:lang w:eastAsia="zh-CN"/>
              </w:rPr>
              <w:t>RRCReconfigurationSidelink</w:t>
            </w:r>
            <w:r>
              <w:rPr>
                <w:lang w:eastAsia="zh-CN"/>
              </w:rPr>
              <w:t xml:space="preserve"> message to NR-SS-UE1 to indicate the release of the QoS flows mapped to the SL-DRB?</w:t>
            </w:r>
          </w:p>
        </w:tc>
        <w:tc>
          <w:tcPr>
            <w:tcW w:w="709" w:type="dxa"/>
            <w:tcBorders>
              <w:top w:val="single" w:color="auto" w:sz="4" w:space="0"/>
              <w:left w:val="single" w:color="auto" w:sz="6" w:space="0"/>
              <w:bottom w:val="single" w:color="auto" w:sz="6" w:space="0"/>
              <w:right w:val="single" w:color="auto" w:sz="6" w:space="0"/>
            </w:tcBorders>
          </w:tcPr>
          <w:p>
            <w:pPr>
              <w:pStyle w:val="137"/>
            </w:pPr>
            <w:r>
              <w:t>--&gt;</w:t>
            </w:r>
          </w:p>
        </w:tc>
        <w:tc>
          <w:tcPr>
            <w:tcW w:w="3258" w:type="dxa"/>
            <w:tcBorders>
              <w:top w:val="single" w:color="auto" w:sz="4" w:space="0"/>
              <w:left w:val="single" w:color="auto" w:sz="6" w:space="0"/>
              <w:bottom w:val="single" w:color="auto" w:sz="6" w:space="0"/>
              <w:right w:val="single" w:color="auto" w:sz="6" w:space="0"/>
            </w:tcBorders>
          </w:tcPr>
          <w:p>
            <w:pPr>
              <w:pStyle w:val="137"/>
            </w:pPr>
            <w:r>
              <w:t>PC5 RRC: RRCReconfigurationSidelink</w:t>
            </w:r>
          </w:p>
        </w:tc>
        <w:tc>
          <w:tcPr>
            <w:tcW w:w="568" w:type="dxa"/>
            <w:tcBorders>
              <w:top w:val="single" w:color="auto" w:sz="4" w:space="0"/>
              <w:left w:val="single" w:color="auto" w:sz="6" w:space="0"/>
              <w:bottom w:val="single" w:color="auto" w:sz="6" w:space="0"/>
              <w:right w:val="single" w:color="auto" w:sz="6" w:space="0"/>
            </w:tcBorders>
          </w:tcPr>
          <w:p>
            <w:pPr>
              <w:pStyle w:val="137"/>
              <w:rPr>
                <w:lang w:eastAsia="zh-CN"/>
              </w:rPr>
            </w:pPr>
            <w:r>
              <w:rPr>
                <w:lang w:eastAsia="zh-CN"/>
              </w:rPr>
              <w:t>5</w:t>
            </w:r>
          </w:p>
        </w:tc>
        <w:tc>
          <w:tcPr>
            <w:tcW w:w="850" w:type="dxa"/>
            <w:tcBorders>
              <w:top w:val="single" w:color="auto" w:sz="4" w:space="0"/>
              <w:left w:val="single" w:color="auto" w:sz="6" w:space="0"/>
              <w:bottom w:val="single" w:color="auto" w:sz="6" w:space="0"/>
              <w:right w:val="single" w:color="auto" w:sz="4" w:space="0"/>
            </w:tcBorders>
          </w:tcPr>
          <w:p>
            <w:pPr>
              <w:pStyle w:val="137"/>
              <w:rPr>
                <w:lang w:eastAsia="zh-CN"/>
              </w:rPr>
            </w:pPr>
            <w:r>
              <w:rPr>
                <w:lang w:eastAsia="zh-CN"/>
              </w:rPr>
              <w:t>P</w:t>
            </w:r>
          </w:p>
        </w:tc>
      </w:tr>
      <w:tr>
        <w:tblPrEx>
          <w:tblCellMar>
            <w:top w:w="0" w:type="dxa"/>
            <w:left w:w="108" w:type="dxa"/>
            <w:bottom w:w="0" w:type="dxa"/>
            <w:right w:w="108" w:type="dxa"/>
          </w:tblCellMar>
        </w:tblPrEx>
        <w:tc>
          <w:tcPr>
            <w:tcW w:w="533" w:type="dxa"/>
            <w:tcBorders>
              <w:top w:val="single" w:color="auto" w:sz="4" w:space="0"/>
              <w:left w:val="single" w:color="auto" w:sz="4" w:space="0"/>
              <w:bottom w:val="single" w:color="auto" w:sz="6" w:space="0"/>
              <w:right w:val="single" w:color="auto" w:sz="6" w:space="0"/>
            </w:tcBorders>
          </w:tcPr>
          <w:p>
            <w:pPr>
              <w:pStyle w:val="137"/>
              <w:rPr>
                <w:lang w:eastAsia="zh-CN"/>
              </w:rPr>
            </w:pPr>
            <w:r>
              <w:rPr>
                <w:lang w:eastAsia="zh-CN"/>
              </w:rPr>
              <w:t>17</w:t>
            </w:r>
          </w:p>
        </w:tc>
        <w:tc>
          <w:tcPr>
            <w:tcW w:w="3682" w:type="dxa"/>
            <w:tcBorders>
              <w:top w:val="single" w:color="auto" w:sz="4" w:space="0"/>
              <w:left w:val="single" w:color="auto" w:sz="6" w:space="0"/>
              <w:bottom w:val="single" w:color="auto" w:sz="6" w:space="0"/>
              <w:right w:val="single" w:color="auto" w:sz="6" w:space="0"/>
            </w:tcBorders>
          </w:tcPr>
          <w:p>
            <w:pPr>
              <w:pStyle w:val="137"/>
              <w:rPr>
                <w:lang w:eastAsia="zh-CN"/>
              </w:rPr>
            </w:pPr>
            <w:r>
              <w:rPr>
                <w:lang w:eastAsia="zh-CN"/>
              </w:rPr>
              <w:t>NR-SS-UE1 sends an RRCReconfigurationCompleteSidelink message.</w:t>
            </w:r>
          </w:p>
        </w:tc>
        <w:tc>
          <w:tcPr>
            <w:tcW w:w="709" w:type="dxa"/>
            <w:tcBorders>
              <w:top w:val="single" w:color="auto" w:sz="4" w:space="0"/>
              <w:left w:val="single" w:color="auto" w:sz="6" w:space="0"/>
              <w:bottom w:val="single" w:color="auto" w:sz="6" w:space="0"/>
              <w:right w:val="single" w:color="auto" w:sz="6" w:space="0"/>
            </w:tcBorders>
          </w:tcPr>
          <w:p>
            <w:pPr>
              <w:pStyle w:val="137"/>
            </w:pPr>
            <w:r>
              <w:rPr>
                <w:rFonts w:eastAsia="等线"/>
              </w:rPr>
              <w:t>&lt;--</w:t>
            </w:r>
          </w:p>
        </w:tc>
        <w:tc>
          <w:tcPr>
            <w:tcW w:w="3258" w:type="dxa"/>
            <w:tcBorders>
              <w:top w:val="single" w:color="auto" w:sz="4" w:space="0"/>
              <w:left w:val="single" w:color="auto" w:sz="6" w:space="0"/>
              <w:bottom w:val="single" w:color="auto" w:sz="6" w:space="0"/>
              <w:right w:val="single" w:color="auto" w:sz="6" w:space="0"/>
            </w:tcBorders>
          </w:tcPr>
          <w:p>
            <w:pPr>
              <w:pStyle w:val="137"/>
            </w:pPr>
            <w:r>
              <w:t>PC5 RRC: RRCReconfigurationCompleteSidelink</w:t>
            </w:r>
          </w:p>
        </w:tc>
        <w:tc>
          <w:tcPr>
            <w:tcW w:w="568" w:type="dxa"/>
            <w:tcBorders>
              <w:top w:val="single" w:color="auto" w:sz="4" w:space="0"/>
              <w:left w:val="single" w:color="auto" w:sz="6" w:space="0"/>
              <w:bottom w:val="single" w:color="auto" w:sz="6" w:space="0"/>
              <w:right w:val="single" w:color="auto" w:sz="6" w:space="0"/>
            </w:tcBorders>
          </w:tcPr>
          <w:p>
            <w:pPr>
              <w:pStyle w:val="137"/>
              <w:rPr>
                <w:lang w:eastAsia="zh-CN"/>
              </w:rPr>
            </w:pPr>
          </w:p>
        </w:tc>
        <w:tc>
          <w:tcPr>
            <w:tcW w:w="850" w:type="dxa"/>
            <w:tcBorders>
              <w:top w:val="single" w:color="auto" w:sz="4" w:space="0"/>
              <w:left w:val="single" w:color="auto" w:sz="6" w:space="0"/>
              <w:bottom w:val="single" w:color="auto" w:sz="6" w:space="0"/>
              <w:right w:val="single" w:color="auto" w:sz="4" w:space="0"/>
            </w:tcBorders>
          </w:tcPr>
          <w:p>
            <w:pPr>
              <w:pStyle w:val="137"/>
              <w:rPr>
                <w:lang w:eastAsia="zh-CN"/>
              </w:rPr>
            </w:pPr>
          </w:p>
        </w:tc>
      </w:tr>
      <w:tr>
        <w:tblPrEx>
          <w:tblCellMar>
            <w:top w:w="0" w:type="dxa"/>
            <w:left w:w="108" w:type="dxa"/>
            <w:bottom w:w="0" w:type="dxa"/>
            <w:right w:w="108" w:type="dxa"/>
          </w:tblCellMar>
        </w:tblPrEx>
        <w:tc>
          <w:tcPr>
            <w:tcW w:w="533" w:type="dxa"/>
            <w:tcBorders>
              <w:top w:val="single" w:color="auto" w:sz="4" w:space="0"/>
              <w:left w:val="single" w:color="auto" w:sz="4" w:space="0"/>
              <w:bottom w:val="single" w:color="auto" w:sz="6" w:space="0"/>
              <w:right w:val="single" w:color="auto" w:sz="6" w:space="0"/>
            </w:tcBorders>
          </w:tcPr>
          <w:p>
            <w:pPr>
              <w:pStyle w:val="137"/>
              <w:rPr>
                <w:lang w:eastAsia="zh-CN"/>
              </w:rPr>
            </w:pPr>
            <w:r>
              <w:rPr>
                <w:lang w:eastAsia="zh-CN"/>
              </w:rPr>
              <w:t>18</w:t>
            </w:r>
          </w:p>
        </w:tc>
        <w:tc>
          <w:tcPr>
            <w:tcW w:w="3682" w:type="dxa"/>
            <w:tcBorders>
              <w:top w:val="single" w:color="auto" w:sz="4" w:space="0"/>
              <w:left w:val="single" w:color="auto" w:sz="6" w:space="0"/>
              <w:bottom w:val="single" w:color="auto" w:sz="6" w:space="0"/>
              <w:right w:val="single" w:color="auto" w:sz="6" w:space="0"/>
            </w:tcBorders>
          </w:tcPr>
          <w:p>
            <w:pPr>
              <w:pStyle w:val="137"/>
              <w:rPr>
                <w:lang w:eastAsia="zh-CN"/>
              </w:rPr>
            </w:pPr>
            <w:r>
              <w:rPr>
                <w:lang w:eastAsia="zh-CN"/>
              </w:rPr>
              <w:t xml:space="preserve">Check: Does UE send an </w:t>
            </w:r>
            <w:r>
              <w:rPr>
                <w:i/>
                <w:lang w:eastAsia="zh-CN"/>
              </w:rPr>
              <w:t>RRCReconfigurationComplete</w:t>
            </w:r>
            <w:r>
              <w:rPr>
                <w:lang w:eastAsia="zh-CN"/>
              </w:rPr>
              <w:t xml:space="preserve"> message</w:t>
            </w:r>
            <w:r>
              <w:t xml:space="preserve"> </w:t>
            </w:r>
            <w:r>
              <w:rPr>
                <w:lang w:eastAsia="zh-CN"/>
              </w:rPr>
              <w:t>to confirm the release of the unicast SL DRB?</w:t>
            </w:r>
          </w:p>
        </w:tc>
        <w:tc>
          <w:tcPr>
            <w:tcW w:w="709" w:type="dxa"/>
            <w:tcBorders>
              <w:top w:val="single" w:color="auto" w:sz="4" w:space="0"/>
              <w:left w:val="single" w:color="auto" w:sz="6" w:space="0"/>
              <w:bottom w:val="single" w:color="auto" w:sz="6" w:space="0"/>
              <w:right w:val="single" w:color="auto" w:sz="6" w:space="0"/>
            </w:tcBorders>
          </w:tcPr>
          <w:p>
            <w:pPr>
              <w:pStyle w:val="137"/>
            </w:pPr>
            <w:r>
              <w:t>--&gt;</w:t>
            </w:r>
          </w:p>
        </w:tc>
        <w:tc>
          <w:tcPr>
            <w:tcW w:w="3258" w:type="dxa"/>
            <w:tcBorders>
              <w:top w:val="single" w:color="auto" w:sz="4" w:space="0"/>
              <w:left w:val="single" w:color="auto" w:sz="6" w:space="0"/>
              <w:bottom w:val="single" w:color="auto" w:sz="6" w:space="0"/>
              <w:right w:val="single" w:color="auto" w:sz="6" w:space="0"/>
            </w:tcBorders>
          </w:tcPr>
          <w:p>
            <w:pPr>
              <w:pStyle w:val="137"/>
            </w:pPr>
            <w:r>
              <w:t>NR RRC: RRCReconfigurationComplete</w:t>
            </w:r>
          </w:p>
        </w:tc>
        <w:tc>
          <w:tcPr>
            <w:tcW w:w="568" w:type="dxa"/>
            <w:tcBorders>
              <w:top w:val="single" w:color="auto" w:sz="4" w:space="0"/>
              <w:left w:val="single" w:color="auto" w:sz="6" w:space="0"/>
              <w:bottom w:val="single" w:color="auto" w:sz="6" w:space="0"/>
              <w:right w:val="single" w:color="auto" w:sz="6" w:space="0"/>
            </w:tcBorders>
          </w:tcPr>
          <w:p>
            <w:pPr>
              <w:pStyle w:val="137"/>
              <w:rPr>
                <w:lang w:eastAsia="zh-CN"/>
              </w:rPr>
            </w:pPr>
            <w:r>
              <w:rPr>
                <w:lang w:eastAsia="zh-CN"/>
              </w:rPr>
              <w:t>5</w:t>
            </w:r>
          </w:p>
        </w:tc>
        <w:tc>
          <w:tcPr>
            <w:tcW w:w="850" w:type="dxa"/>
            <w:tcBorders>
              <w:top w:val="single" w:color="auto" w:sz="4" w:space="0"/>
              <w:left w:val="single" w:color="auto" w:sz="6" w:space="0"/>
              <w:bottom w:val="single" w:color="auto" w:sz="6" w:space="0"/>
              <w:right w:val="single" w:color="auto" w:sz="4" w:space="0"/>
            </w:tcBorders>
          </w:tcPr>
          <w:p>
            <w:pPr>
              <w:pStyle w:val="137"/>
              <w:rPr>
                <w:lang w:eastAsia="zh-CN"/>
              </w:rPr>
            </w:pPr>
            <w:r>
              <w:rPr>
                <w:lang w:eastAsia="zh-CN"/>
              </w:rPr>
              <w:t>P</w:t>
            </w:r>
          </w:p>
        </w:tc>
      </w:tr>
      <w:tr>
        <w:tblPrEx>
          <w:tblCellMar>
            <w:top w:w="0" w:type="dxa"/>
            <w:left w:w="108" w:type="dxa"/>
            <w:bottom w:w="0" w:type="dxa"/>
            <w:right w:w="108" w:type="dxa"/>
          </w:tblCellMar>
        </w:tblPrEx>
        <w:tc>
          <w:tcPr>
            <w:tcW w:w="533" w:type="dxa"/>
            <w:tcBorders>
              <w:top w:val="single" w:color="auto" w:sz="4" w:space="0"/>
              <w:left w:val="single" w:color="auto" w:sz="4" w:space="0"/>
              <w:bottom w:val="single" w:color="auto" w:sz="6" w:space="0"/>
              <w:right w:val="single" w:color="auto" w:sz="6" w:space="0"/>
            </w:tcBorders>
          </w:tcPr>
          <w:p>
            <w:pPr>
              <w:pStyle w:val="137"/>
              <w:rPr>
                <w:lang w:eastAsia="zh-CN"/>
              </w:rPr>
            </w:pPr>
            <w:r>
              <w:rPr>
                <w:lang w:eastAsia="zh-CN"/>
              </w:rPr>
              <w:t>19</w:t>
            </w:r>
          </w:p>
        </w:tc>
        <w:tc>
          <w:tcPr>
            <w:tcW w:w="3682" w:type="dxa"/>
            <w:tcBorders>
              <w:top w:val="single" w:color="auto" w:sz="4" w:space="0"/>
              <w:left w:val="single" w:color="auto" w:sz="6" w:space="0"/>
              <w:bottom w:val="single" w:color="auto" w:sz="6" w:space="0"/>
              <w:right w:val="single" w:color="auto" w:sz="6" w:space="0"/>
            </w:tcBorders>
          </w:tcPr>
          <w:p>
            <w:pPr>
              <w:pStyle w:val="137"/>
              <w:rPr>
                <w:lang w:eastAsia="zh-CN"/>
              </w:rPr>
            </w:pPr>
            <w:r>
              <w:rPr>
                <w:lang w:eastAsia="zh-CN"/>
              </w:rPr>
              <w:t>void</w:t>
            </w:r>
          </w:p>
        </w:tc>
        <w:tc>
          <w:tcPr>
            <w:tcW w:w="709" w:type="dxa"/>
            <w:tcBorders>
              <w:top w:val="single" w:color="auto" w:sz="4" w:space="0"/>
              <w:left w:val="single" w:color="auto" w:sz="6" w:space="0"/>
              <w:bottom w:val="single" w:color="auto" w:sz="6" w:space="0"/>
              <w:right w:val="single" w:color="auto" w:sz="6" w:space="0"/>
            </w:tcBorders>
          </w:tcPr>
          <w:p>
            <w:pPr>
              <w:pStyle w:val="137"/>
            </w:pPr>
            <w:r>
              <w:rPr>
                <w:rFonts w:eastAsia="等线"/>
                <w:lang w:eastAsia="zh-CN"/>
              </w:rPr>
              <w:t>-</w:t>
            </w:r>
          </w:p>
        </w:tc>
        <w:tc>
          <w:tcPr>
            <w:tcW w:w="3258" w:type="dxa"/>
            <w:tcBorders>
              <w:top w:val="single" w:color="auto" w:sz="4" w:space="0"/>
              <w:left w:val="single" w:color="auto" w:sz="6" w:space="0"/>
              <w:bottom w:val="single" w:color="auto" w:sz="6" w:space="0"/>
              <w:right w:val="single" w:color="auto" w:sz="6" w:space="0"/>
            </w:tcBorders>
          </w:tcPr>
          <w:p>
            <w:pPr>
              <w:pStyle w:val="137"/>
            </w:pPr>
            <w:r>
              <w:rPr>
                <w:lang w:eastAsia="zh-CN"/>
              </w:rPr>
              <w:t>-</w:t>
            </w:r>
          </w:p>
        </w:tc>
        <w:tc>
          <w:tcPr>
            <w:tcW w:w="568" w:type="dxa"/>
            <w:tcBorders>
              <w:top w:val="single" w:color="auto" w:sz="4" w:space="0"/>
              <w:left w:val="single" w:color="auto" w:sz="6" w:space="0"/>
              <w:bottom w:val="single" w:color="auto" w:sz="6" w:space="0"/>
              <w:right w:val="single" w:color="auto" w:sz="6" w:space="0"/>
            </w:tcBorders>
          </w:tcPr>
          <w:p>
            <w:pPr>
              <w:pStyle w:val="137"/>
              <w:rPr>
                <w:lang w:eastAsia="zh-CN"/>
              </w:rPr>
            </w:pPr>
            <w:r>
              <w:rPr>
                <w:lang w:eastAsia="zh-CN"/>
              </w:rPr>
              <w:t>-</w:t>
            </w:r>
          </w:p>
        </w:tc>
        <w:tc>
          <w:tcPr>
            <w:tcW w:w="850" w:type="dxa"/>
            <w:tcBorders>
              <w:top w:val="single" w:color="auto" w:sz="4" w:space="0"/>
              <w:left w:val="single" w:color="auto" w:sz="6" w:space="0"/>
              <w:bottom w:val="single" w:color="auto" w:sz="6" w:space="0"/>
              <w:right w:val="single" w:color="auto" w:sz="4" w:space="0"/>
            </w:tcBorders>
          </w:tcPr>
          <w:p>
            <w:pPr>
              <w:pStyle w:val="137"/>
              <w:rPr>
                <w:lang w:eastAsia="zh-CN"/>
              </w:rPr>
            </w:pPr>
            <w:r>
              <w:rPr>
                <w:lang w:eastAsia="zh-CN"/>
              </w:rPr>
              <w:t>-</w:t>
            </w:r>
          </w:p>
        </w:tc>
      </w:tr>
      <w:tr>
        <w:tblPrEx>
          <w:tblCellMar>
            <w:top w:w="0" w:type="dxa"/>
            <w:left w:w="108" w:type="dxa"/>
            <w:bottom w:w="0" w:type="dxa"/>
            <w:right w:w="108" w:type="dxa"/>
          </w:tblCellMar>
        </w:tblPrEx>
        <w:tc>
          <w:tcPr>
            <w:tcW w:w="533" w:type="dxa"/>
            <w:tcBorders>
              <w:top w:val="single" w:color="auto" w:sz="4" w:space="0"/>
              <w:left w:val="single" w:color="auto" w:sz="4" w:space="0"/>
              <w:bottom w:val="single" w:color="auto" w:sz="6" w:space="0"/>
              <w:right w:val="single" w:color="auto" w:sz="6" w:space="0"/>
            </w:tcBorders>
          </w:tcPr>
          <w:p>
            <w:pPr>
              <w:pStyle w:val="137"/>
              <w:rPr>
                <w:lang w:eastAsia="zh-CN"/>
              </w:rPr>
            </w:pPr>
            <w:r>
              <w:rPr>
                <w:lang w:eastAsia="zh-CN"/>
              </w:rPr>
              <w:t>20-22</w:t>
            </w:r>
          </w:p>
        </w:tc>
        <w:tc>
          <w:tcPr>
            <w:tcW w:w="3682" w:type="dxa"/>
            <w:tcBorders>
              <w:top w:val="single" w:color="auto" w:sz="4" w:space="0"/>
              <w:left w:val="single" w:color="auto" w:sz="6" w:space="0"/>
              <w:bottom w:val="single" w:color="auto" w:sz="6" w:space="0"/>
              <w:right w:val="single" w:color="auto" w:sz="6" w:space="0"/>
            </w:tcBorders>
          </w:tcPr>
          <w:p>
            <w:pPr>
              <w:pStyle w:val="137"/>
              <w:rPr>
                <w:lang w:eastAsia="zh-CN"/>
              </w:rPr>
            </w:pPr>
            <w:r>
              <w:rPr>
                <w:lang w:eastAsia="zh-CN"/>
              </w:rPr>
              <w:t>Void</w:t>
            </w:r>
          </w:p>
        </w:tc>
        <w:tc>
          <w:tcPr>
            <w:tcW w:w="709" w:type="dxa"/>
            <w:tcBorders>
              <w:top w:val="single" w:color="auto" w:sz="4" w:space="0"/>
              <w:left w:val="single" w:color="auto" w:sz="6" w:space="0"/>
              <w:bottom w:val="single" w:color="auto" w:sz="6" w:space="0"/>
              <w:right w:val="single" w:color="auto" w:sz="6" w:space="0"/>
            </w:tcBorders>
          </w:tcPr>
          <w:p>
            <w:pPr>
              <w:pStyle w:val="137"/>
            </w:pPr>
            <w:r>
              <w:t>-</w:t>
            </w:r>
          </w:p>
        </w:tc>
        <w:tc>
          <w:tcPr>
            <w:tcW w:w="3258" w:type="dxa"/>
            <w:tcBorders>
              <w:top w:val="single" w:color="auto" w:sz="4" w:space="0"/>
              <w:left w:val="single" w:color="auto" w:sz="6" w:space="0"/>
              <w:bottom w:val="single" w:color="auto" w:sz="6" w:space="0"/>
              <w:right w:val="single" w:color="auto" w:sz="6" w:space="0"/>
            </w:tcBorders>
          </w:tcPr>
          <w:p>
            <w:pPr>
              <w:pStyle w:val="137"/>
            </w:pPr>
            <w:r>
              <w:t>-</w:t>
            </w:r>
          </w:p>
        </w:tc>
        <w:tc>
          <w:tcPr>
            <w:tcW w:w="568" w:type="dxa"/>
            <w:tcBorders>
              <w:top w:val="single" w:color="auto" w:sz="4" w:space="0"/>
              <w:left w:val="single" w:color="auto" w:sz="6" w:space="0"/>
              <w:bottom w:val="single" w:color="auto" w:sz="6" w:space="0"/>
              <w:right w:val="single" w:color="auto" w:sz="6" w:space="0"/>
            </w:tcBorders>
          </w:tcPr>
          <w:p>
            <w:pPr>
              <w:pStyle w:val="137"/>
              <w:rPr>
                <w:lang w:eastAsia="zh-CN"/>
              </w:rPr>
            </w:pPr>
            <w:r>
              <w:rPr>
                <w:lang w:eastAsia="zh-CN"/>
              </w:rPr>
              <w:t>-</w:t>
            </w:r>
          </w:p>
        </w:tc>
        <w:tc>
          <w:tcPr>
            <w:tcW w:w="850" w:type="dxa"/>
            <w:tcBorders>
              <w:top w:val="single" w:color="auto" w:sz="4" w:space="0"/>
              <w:left w:val="single" w:color="auto" w:sz="6" w:space="0"/>
              <w:bottom w:val="single" w:color="auto" w:sz="6" w:space="0"/>
              <w:right w:val="single" w:color="auto" w:sz="4" w:space="0"/>
            </w:tcBorders>
          </w:tcPr>
          <w:p>
            <w:pPr>
              <w:pStyle w:val="137"/>
              <w:rPr>
                <w:lang w:eastAsia="zh-CN"/>
              </w:rPr>
            </w:pPr>
            <w:r>
              <w:rPr>
                <w:lang w:eastAsia="zh-CN"/>
              </w:rPr>
              <w:t>-</w:t>
            </w:r>
          </w:p>
        </w:tc>
      </w:tr>
      <w:tr>
        <w:tblPrEx>
          <w:tblCellMar>
            <w:top w:w="0" w:type="dxa"/>
            <w:left w:w="108" w:type="dxa"/>
            <w:bottom w:w="0" w:type="dxa"/>
            <w:right w:w="108" w:type="dxa"/>
          </w:tblCellMar>
        </w:tblPrEx>
        <w:tc>
          <w:tcPr>
            <w:tcW w:w="533" w:type="dxa"/>
            <w:tcBorders>
              <w:top w:val="single" w:color="auto" w:sz="4" w:space="0"/>
              <w:left w:val="single" w:color="auto" w:sz="4" w:space="0"/>
              <w:bottom w:val="single" w:color="auto" w:sz="4" w:space="0"/>
              <w:right w:val="single" w:color="auto" w:sz="6" w:space="0"/>
            </w:tcBorders>
          </w:tcPr>
          <w:p>
            <w:pPr>
              <w:pStyle w:val="137"/>
              <w:rPr>
                <w:lang w:eastAsia="zh-CN"/>
              </w:rPr>
            </w:pPr>
            <w:r>
              <w:rPr>
                <w:lang w:eastAsia="zh-CN"/>
              </w:rPr>
              <w:t>23</w:t>
            </w:r>
          </w:p>
        </w:tc>
        <w:tc>
          <w:tcPr>
            <w:tcW w:w="3682" w:type="dxa"/>
            <w:tcBorders>
              <w:top w:val="single" w:color="auto" w:sz="4" w:space="0"/>
              <w:left w:val="single" w:color="auto" w:sz="6" w:space="0"/>
              <w:bottom w:val="single" w:color="auto" w:sz="4" w:space="0"/>
              <w:right w:val="single" w:color="auto" w:sz="6" w:space="0"/>
            </w:tcBorders>
          </w:tcPr>
          <w:p>
            <w:pPr>
              <w:pStyle w:val="137"/>
              <w:rPr>
                <w:lang w:eastAsia="zh-CN"/>
              </w:rPr>
            </w:pPr>
            <w:r>
              <w:rPr>
                <w:lang w:eastAsia="zh-CN"/>
              </w:rPr>
              <w:t xml:space="preserve">SS-NW sends an </w:t>
            </w:r>
            <w:r>
              <w:rPr>
                <w:i/>
                <w:lang w:eastAsia="zh-CN"/>
              </w:rPr>
              <w:t>RRCReconfiguration message</w:t>
            </w:r>
            <w:r>
              <w:rPr>
                <w:lang w:eastAsia="zh-CN"/>
              </w:rPr>
              <w:t xml:space="preserve"> to release the unicast SL DRB established in step 14.</w:t>
            </w:r>
          </w:p>
        </w:tc>
        <w:tc>
          <w:tcPr>
            <w:tcW w:w="709" w:type="dxa"/>
            <w:tcBorders>
              <w:top w:val="single" w:color="auto" w:sz="4" w:space="0"/>
              <w:left w:val="single" w:color="auto" w:sz="6" w:space="0"/>
              <w:bottom w:val="single" w:color="auto" w:sz="4" w:space="0"/>
              <w:right w:val="single" w:color="auto" w:sz="6" w:space="0"/>
            </w:tcBorders>
          </w:tcPr>
          <w:p>
            <w:pPr>
              <w:pStyle w:val="137"/>
              <w:rPr>
                <w:rFonts w:eastAsia="等线"/>
              </w:rPr>
            </w:pPr>
            <w:r>
              <w:rPr>
                <w:rFonts w:eastAsia="等线"/>
              </w:rPr>
              <w:t>&lt;--</w:t>
            </w:r>
          </w:p>
        </w:tc>
        <w:tc>
          <w:tcPr>
            <w:tcW w:w="3258" w:type="dxa"/>
            <w:tcBorders>
              <w:top w:val="single" w:color="auto" w:sz="4" w:space="0"/>
              <w:left w:val="single" w:color="auto" w:sz="6" w:space="0"/>
              <w:bottom w:val="single" w:color="auto" w:sz="4" w:space="0"/>
              <w:right w:val="single" w:color="auto" w:sz="6" w:space="0"/>
            </w:tcBorders>
          </w:tcPr>
          <w:p>
            <w:pPr>
              <w:pStyle w:val="137"/>
            </w:pPr>
            <w:r>
              <w:t>NR RRC: RRCReconfiguration</w:t>
            </w:r>
          </w:p>
        </w:tc>
        <w:tc>
          <w:tcPr>
            <w:tcW w:w="568" w:type="dxa"/>
            <w:tcBorders>
              <w:top w:val="single" w:color="auto" w:sz="4" w:space="0"/>
              <w:left w:val="single" w:color="auto" w:sz="6" w:space="0"/>
              <w:bottom w:val="single" w:color="auto" w:sz="4" w:space="0"/>
              <w:right w:val="single" w:color="auto" w:sz="6" w:space="0"/>
            </w:tcBorders>
          </w:tcPr>
          <w:p>
            <w:pPr>
              <w:pStyle w:val="137"/>
            </w:pPr>
            <w:r>
              <w:t>-</w:t>
            </w:r>
          </w:p>
        </w:tc>
        <w:tc>
          <w:tcPr>
            <w:tcW w:w="850" w:type="dxa"/>
            <w:tcBorders>
              <w:top w:val="single" w:color="auto" w:sz="4" w:space="0"/>
              <w:left w:val="single" w:color="auto" w:sz="6" w:space="0"/>
              <w:bottom w:val="single" w:color="auto" w:sz="4" w:space="0"/>
              <w:right w:val="single" w:color="auto" w:sz="4" w:space="0"/>
            </w:tcBorders>
          </w:tcPr>
          <w:p>
            <w:pPr>
              <w:pStyle w:val="137"/>
            </w:pPr>
            <w:r>
              <w:t>-</w:t>
            </w:r>
          </w:p>
        </w:tc>
      </w:tr>
      <w:tr>
        <w:tblPrEx>
          <w:tblCellMar>
            <w:top w:w="0" w:type="dxa"/>
            <w:left w:w="108" w:type="dxa"/>
            <w:bottom w:w="0" w:type="dxa"/>
            <w:right w:w="108" w:type="dxa"/>
          </w:tblCellMar>
        </w:tblPrEx>
        <w:tc>
          <w:tcPr>
            <w:tcW w:w="533" w:type="dxa"/>
            <w:tcBorders>
              <w:top w:val="single" w:color="auto" w:sz="4" w:space="0"/>
              <w:left w:val="single" w:color="auto" w:sz="4" w:space="0"/>
              <w:bottom w:val="single" w:color="auto" w:sz="4" w:space="0"/>
              <w:right w:val="single" w:color="auto" w:sz="6" w:space="0"/>
            </w:tcBorders>
          </w:tcPr>
          <w:p>
            <w:pPr>
              <w:pStyle w:val="137"/>
              <w:rPr>
                <w:lang w:eastAsia="zh-CN"/>
              </w:rPr>
            </w:pPr>
            <w:r>
              <w:rPr>
                <w:lang w:eastAsia="zh-CN"/>
              </w:rPr>
              <w:t>24</w:t>
            </w:r>
          </w:p>
        </w:tc>
        <w:tc>
          <w:tcPr>
            <w:tcW w:w="3682" w:type="dxa"/>
            <w:tcBorders>
              <w:top w:val="single" w:color="auto" w:sz="4" w:space="0"/>
              <w:left w:val="single" w:color="auto" w:sz="6" w:space="0"/>
              <w:bottom w:val="single" w:color="auto" w:sz="4" w:space="0"/>
              <w:right w:val="single" w:color="auto" w:sz="6" w:space="0"/>
            </w:tcBorders>
          </w:tcPr>
          <w:p>
            <w:pPr>
              <w:pStyle w:val="137"/>
              <w:rPr>
                <w:lang w:eastAsia="sv-SE"/>
              </w:rPr>
            </w:pPr>
            <w:r>
              <w:rPr>
                <w:lang w:eastAsia="zh-CN"/>
              </w:rPr>
              <w:t xml:space="preserve">Check: Does UE send an </w:t>
            </w:r>
            <w:r>
              <w:rPr>
                <w:i/>
                <w:lang w:eastAsia="zh-CN"/>
              </w:rPr>
              <w:t>RRCReconfigurationSidelink</w:t>
            </w:r>
            <w:r>
              <w:rPr>
                <w:lang w:eastAsia="zh-CN"/>
              </w:rPr>
              <w:t xml:space="preserve"> message to NR-SS-UE1 to indicate SL DRB release?</w:t>
            </w:r>
          </w:p>
        </w:tc>
        <w:tc>
          <w:tcPr>
            <w:tcW w:w="709" w:type="dxa"/>
            <w:tcBorders>
              <w:top w:val="single" w:color="auto" w:sz="4" w:space="0"/>
              <w:left w:val="single" w:color="auto" w:sz="6" w:space="0"/>
              <w:bottom w:val="single" w:color="auto" w:sz="4" w:space="0"/>
              <w:right w:val="single" w:color="auto" w:sz="6" w:space="0"/>
            </w:tcBorders>
          </w:tcPr>
          <w:p>
            <w:pPr>
              <w:pStyle w:val="137"/>
              <w:rPr>
                <w:lang w:eastAsia="zh-CN"/>
              </w:rPr>
            </w:pPr>
            <w:r>
              <w:t>--&gt;</w:t>
            </w:r>
          </w:p>
        </w:tc>
        <w:tc>
          <w:tcPr>
            <w:tcW w:w="3258" w:type="dxa"/>
            <w:tcBorders>
              <w:top w:val="single" w:color="auto" w:sz="4" w:space="0"/>
              <w:left w:val="single" w:color="auto" w:sz="6" w:space="0"/>
              <w:bottom w:val="single" w:color="auto" w:sz="4" w:space="0"/>
              <w:right w:val="single" w:color="auto" w:sz="6" w:space="0"/>
            </w:tcBorders>
          </w:tcPr>
          <w:p>
            <w:pPr>
              <w:pStyle w:val="137"/>
            </w:pPr>
            <w:r>
              <w:t>PC5 RRC: RRCReconfigurationSidelink</w:t>
            </w:r>
          </w:p>
        </w:tc>
        <w:tc>
          <w:tcPr>
            <w:tcW w:w="568" w:type="dxa"/>
            <w:tcBorders>
              <w:top w:val="single" w:color="auto" w:sz="4" w:space="0"/>
              <w:left w:val="single" w:color="auto" w:sz="6" w:space="0"/>
              <w:bottom w:val="single" w:color="auto" w:sz="4" w:space="0"/>
              <w:right w:val="single" w:color="auto" w:sz="6" w:space="0"/>
            </w:tcBorders>
          </w:tcPr>
          <w:p>
            <w:pPr>
              <w:pStyle w:val="137"/>
              <w:rPr>
                <w:lang w:eastAsia="zh-CN"/>
              </w:rPr>
            </w:pPr>
            <w:r>
              <w:rPr>
                <w:lang w:eastAsia="zh-CN"/>
              </w:rPr>
              <w:t>6</w:t>
            </w:r>
          </w:p>
        </w:tc>
        <w:tc>
          <w:tcPr>
            <w:tcW w:w="850" w:type="dxa"/>
            <w:tcBorders>
              <w:top w:val="single" w:color="auto" w:sz="4" w:space="0"/>
              <w:left w:val="single" w:color="auto" w:sz="6" w:space="0"/>
              <w:bottom w:val="single" w:color="auto" w:sz="4" w:space="0"/>
              <w:right w:val="single" w:color="auto" w:sz="4" w:space="0"/>
            </w:tcBorders>
          </w:tcPr>
          <w:p>
            <w:pPr>
              <w:pStyle w:val="137"/>
              <w:rPr>
                <w:lang w:eastAsia="zh-CN"/>
              </w:rPr>
            </w:pPr>
            <w:r>
              <w:rPr>
                <w:lang w:eastAsia="zh-CN"/>
              </w:rPr>
              <w:t>P</w:t>
            </w:r>
          </w:p>
        </w:tc>
      </w:tr>
      <w:tr>
        <w:tblPrEx>
          <w:tblCellMar>
            <w:top w:w="0" w:type="dxa"/>
            <w:left w:w="108" w:type="dxa"/>
            <w:bottom w:w="0" w:type="dxa"/>
            <w:right w:w="108" w:type="dxa"/>
          </w:tblCellMar>
        </w:tblPrEx>
        <w:tc>
          <w:tcPr>
            <w:tcW w:w="533" w:type="dxa"/>
            <w:tcBorders>
              <w:top w:val="single" w:color="auto" w:sz="4" w:space="0"/>
              <w:left w:val="single" w:color="auto" w:sz="4" w:space="0"/>
              <w:bottom w:val="single" w:color="auto" w:sz="4" w:space="0"/>
              <w:right w:val="single" w:color="auto" w:sz="6" w:space="0"/>
            </w:tcBorders>
          </w:tcPr>
          <w:p>
            <w:pPr>
              <w:pStyle w:val="137"/>
              <w:rPr>
                <w:lang w:eastAsia="zh-CN"/>
              </w:rPr>
            </w:pPr>
            <w:r>
              <w:rPr>
                <w:lang w:eastAsia="zh-CN"/>
              </w:rPr>
              <w:t>25</w:t>
            </w:r>
          </w:p>
        </w:tc>
        <w:tc>
          <w:tcPr>
            <w:tcW w:w="3682" w:type="dxa"/>
            <w:tcBorders>
              <w:top w:val="single" w:color="auto" w:sz="4" w:space="0"/>
              <w:left w:val="single" w:color="auto" w:sz="6" w:space="0"/>
              <w:bottom w:val="single" w:color="auto" w:sz="4" w:space="0"/>
              <w:right w:val="single" w:color="auto" w:sz="6" w:space="0"/>
            </w:tcBorders>
          </w:tcPr>
          <w:p>
            <w:pPr>
              <w:pStyle w:val="137"/>
              <w:rPr>
                <w:szCs w:val="18"/>
                <w:lang w:eastAsia="zh-CN"/>
              </w:rPr>
            </w:pPr>
            <w:r>
              <w:rPr>
                <w:lang w:eastAsia="zh-CN"/>
              </w:rPr>
              <w:t>NR-SS-UE1 sends an RRCReconfigurationCompleteSidelink message.</w:t>
            </w:r>
          </w:p>
        </w:tc>
        <w:tc>
          <w:tcPr>
            <w:tcW w:w="709" w:type="dxa"/>
            <w:tcBorders>
              <w:top w:val="single" w:color="auto" w:sz="4" w:space="0"/>
              <w:left w:val="single" w:color="auto" w:sz="6" w:space="0"/>
              <w:bottom w:val="single" w:color="auto" w:sz="4" w:space="0"/>
              <w:right w:val="single" w:color="auto" w:sz="6" w:space="0"/>
            </w:tcBorders>
          </w:tcPr>
          <w:p>
            <w:pPr>
              <w:pStyle w:val="137"/>
              <w:rPr>
                <w:rFonts w:eastAsia="等线"/>
                <w:szCs w:val="18"/>
              </w:rPr>
            </w:pPr>
            <w:r>
              <w:rPr>
                <w:rFonts w:eastAsia="等线"/>
              </w:rPr>
              <w:t>&lt;--</w:t>
            </w:r>
          </w:p>
        </w:tc>
        <w:tc>
          <w:tcPr>
            <w:tcW w:w="3258" w:type="dxa"/>
            <w:tcBorders>
              <w:top w:val="single" w:color="auto" w:sz="4" w:space="0"/>
              <w:left w:val="single" w:color="auto" w:sz="6" w:space="0"/>
              <w:bottom w:val="single" w:color="auto" w:sz="4" w:space="0"/>
              <w:right w:val="single" w:color="auto" w:sz="6" w:space="0"/>
            </w:tcBorders>
          </w:tcPr>
          <w:p>
            <w:pPr>
              <w:pStyle w:val="137"/>
              <w:rPr>
                <w:szCs w:val="18"/>
              </w:rPr>
            </w:pPr>
            <w:r>
              <w:t>PC5 RRC: RRCReconfigurationCompleteSidelink</w:t>
            </w:r>
          </w:p>
        </w:tc>
        <w:tc>
          <w:tcPr>
            <w:tcW w:w="568" w:type="dxa"/>
            <w:tcBorders>
              <w:top w:val="single" w:color="auto" w:sz="4" w:space="0"/>
              <w:left w:val="single" w:color="auto" w:sz="6" w:space="0"/>
              <w:bottom w:val="single" w:color="auto" w:sz="4" w:space="0"/>
              <w:right w:val="single" w:color="auto" w:sz="6" w:space="0"/>
            </w:tcBorders>
          </w:tcPr>
          <w:p>
            <w:pPr>
              <w:pStyle w:val="137"/>
            </w:pPr>
            <w:r>
              <w:t>-</w:t>
            </w:r>
          </w:p>
        </w:tc>
        <w:tc>
          <w:tcPr>
            <w:tcW w:w="850" w:type="dxa"/>
            <w:tcBorders>
              <w:top w:val="single" w:color="auto" w:sz="4" w:space="0"/>
              <w:left w:val="single" w:color="auto" w:sz="6" w:space="0"/>
              <w:bottom w:val="single" w:color="auto" w:sz="4" w:space="0"/>
              <w:right w:val="single" w:color="auto" w:sz="4" w:space="0"/>
            </w:tcBorders>
          </w:tcPr>
          <w:p>
            <w:pPr>
              <w:pStyle w:val="137"/>
            </w:pPr>
            <w:r>
              <w:t>-</w:t>
            </w:r>
          </w:p>
        </w:tc>
      </w:tr>
      <w:tr>
        <w:tblPrEx>
          <w:tblCellMar>
            <w:top w:w="0" w:type="dxa"/>
            <w:left w:w="108" w:type="dxa"/>
            <w:bottom w:w="0" w:type="dxa"/>
            <w:right w:w="108" w:type="dxa"/>
          </w:tblCellMar>
        </w:tblPrEx>
        <w:tc>
          <w:tcPr>
            <w:tcW w:w="533" w:type="dxa"/>
            <w:tcBorders>
              <w:top w:val="single" w:color="auto" w:sz="4" w:space="0"/>
              <w:left w:val="single" w:color="auto" w:sz="4" w:space="0"/>
              <w:bottom w:val="single" w:color="auto" w:sz="4" w:space="0"/>
              <w:right w:val="single" w:color="auto" w:sz="6" w:space="0"/>
            </w:tcBorders>
          </w:tcPr>
          <w:p>
            <w:pPr>
              <w:pStyle w:val="137"/>
              <w:rPr>
                <w:lang w:eastAsia="zh-CN"/>
              </w:rPr>
            </w:pPr>
            <w:r>
              <w:rPr>
                <w:lang w:eastAsia="zh-CN"/>
              </w:rPr>
              <w:t>26</w:t>
            </w:r>
          </w:p>
        </w:tc>
        <w:tc>
          <w:tcPr>
            <w:tcW w:w="3682" w:type="dxa"/>
            <w:tcBorders>
              <w:top w:val="single" w:color="auto" w:sz="4" w:space="0"/>
              <w:left w:val="single" w:color="auto" w:sz="6" w:space="0"/>
              <w:bottom w:val="single" w:color="auto" w:sz="4" w:space="0"/>
              <w:right w:val="single" w:color="auto" w:sz="6" w:space="0"/>
            </w:tcBorders>
          </w:tcPr>
          <w:p>
            <w:pPr>
              <w:pStyle w:val="137"/>
              <w:rPr>
                <w:rFonts w:cs="Arial"/>
                <w:szCs w:val="18"/>
                <w:lang w:eastAsia="zh-CN"/>
              </w:rPr>
            </w:pPr>
            <w:r>
              <w:rPr>
                <w:lang w:eastAsia="zh-CN"/>
              </w:rPr>
              <w:t xml:space="preserve">Check: Does UE send an </w:t>
            </w:r>
            <w:r>
              <w:rPr>
                <w:i/>
                <w:lang w:eastAsia="zh-CN"/>
              </w:rPr>
              <w:t>RRCReconfigurationComplete</w:t>
            </w:r>
            <w:r>
              <w:rPr>
                <w:lang w:eastAsia="zh-CN"/>
              </w:rPr>
              <w:t xml:space="preserve"> message</w:t>
            </w:r>
            <w:r>
              <w:t xml:space="preserve"> </w:t>
            </w:r>
            <w:r>
              <w:rPr>
                <w:lang w:eastAsia="zh-CN"/>
              </w:rPr>
              <w:t>to confirm the release of the unicast SL DRB?</w:t>
            </w:r>
          </w:p>
        </w:tc>
        <w:tc>
          <w:tcPr>
            <w:tcW w:w="709" w:type="dxa"/>
            <w:tcBorders>
              <w:top w:val="single" w:color="auto" w:sz="4" w:space="0"/>
              <w:left w:val="single" w:color="auto" w:sz="6" w:space="0"/>
              <w:bottom w:val="single" w:color="auto" w:sz="4" w:space="0"/>
              <w:right w:val="single" w:color="auto" w:sz="6" w:space="0"/>
            </w:tcBorders>
          </w:tcPr>
          <w:p>
            <w:pPr>
              <w:pStyle w:val="137"/>
            </w:pPr>
            <w:r>
              <w:t>--&gt;</w:t>
            </w:r>
          </w:p>
        </w:tc>
        <w:tc>
          <w:tcPr>
            <w:tcW w:w="3258" w:type="dxa"/>
            <w:tcBorders>
              <w:top w:val="single" w:color="auto" w:sz="4" w:space="0"/>
              <w:left w:val="single" w:color="auto" w:sz="6" w:space="0"/>
              <w:bottom w:val="single" w:color="auto" w:sz="4" w:space="0"/>
              <w:right w:val="single" w:color="auto" w:sz="6" w:space="0"/>
            </w:tcBorders>
          </w:tcPr>
          <w:p>
            <w:pPr>
              <w:pStyle w:val="137"/>
              <w:rPr>
                <w:szCs w:val="18"/>
              </w:rPr>
            </w:pPr>
            <w:r>
              <w:t>NR RRC: RRCReconfigurationComplete</w:t>
            </w:r>
          </w:p>
        </w:tc>
        <w:tc>
          <w:tcPr>
            <w:tcW w:w="568" w:type="dxa"/>
            <w:tcBorders>
              <w:top w:val="single" w:color="auto" w:sz="4" w:space="0"/>
              <w:left w:val="single" w:color="auto" w:sz="6" w:space="0"/>
              <w:bottom w:val="single" w:color="auto" w:sz="4" w:space="0"/>
              <w:right w:val="single" w:color="auto" w:sz="6" w:space="0"/>
            </w:tcBorders>
          </w:tcPr>
          <w:p>
            <w:pPr>
              <w:pStyle w:val="137"/>
              <w:rPr>
                <w:lang w:eastAsia="zh-CN"/>
              </w:rPr>
            </w:pPr>
            <w:r>
              <w:rPr>
                <w:lang w:eastAsia="zh-CN"/>
              </w:rPr>
              <w:t>6</w:t>
            </w:r>
          </w:p>
        </w:tc>
        <w:tc>
          <w:tcPr>
            <w:tcW w:w="850" w:type="dxa"/>
            <w:tcBorders>
              <w:top w:val="single" w:color="auto" w:sz="4" w:space="0"/>
              <w:left w:val="single" w:color="auto" w:sz="6" w:space="0"/>
              <w:bottom w:val="single" w:color="auto" w:sz="4" w:space="0"/>
              <w:right w:val="single" w:color="auto" w:sz="4" w:space="0"/>
            </w:tcBorders>
          </w:tcPr>
          <w:p>
            <w:pPr>
              <w:pStyle w:val="137"/>
              <w:rPr>
                <w:lang w:eastAsia="zh-CN"/>
              </w:rPr>
            </w:pPr>
            <w:r>
              <w:rPr>
                <w:lang w:eastAsia="zh-CN"/>
              </w:rPr>
              <w:t>P</w:t>
            </w:r>
          </w:p>
        </w:tc>
      </w:tr>
    </w:tbl>
    <w:p>
      <w:pPr>
        <w:rPr>
          <w:snapToGrid w:val="0"/>
          <w:lang w:eastAsia="zh-CN"/>
        </w:rPr>
      </w:pPr>
    </w:p>
    <w:p>
      <w:pPr>
        <w:pStyle w:val="8"/>
        <w:rPr>
          <w:lang w:eastAsia="zh-CN"/>
        </w:rPr>
      </w:pPr>
      <w:r>
        <w:rPr>
          <w:lang w:eastAsia="zh-CN"/>
        </w:rPr>
        <w:t>12.2.4.1.3.3</w:t>
      </w:r>
      <w:r>
        <w:tab/>
      </w:r>
      <w:r>
        <w:t>Specific message contents</w:t>
      </w:r>
    </w:p>
    <w:p>
      <w:pPr>
        <w:pStyle w:val="153"/>
        <w:rPr>
          <w:lang w:eastAsia="zh-CN"/>
        </w:rPr>
      </w:pPr>
      <w:r>
        <w:t xml:space="preserve">Table </w:t>
      </w:r>
      <w:r>
        <w:rPr>
          <w:snapToGrid w:val="0"/>
        </w:rPr>
        <w:t>12.2.4.1.3.3</w:t>
      </w:r>
      <w:r>
        <w:t>-</w:t>
      </w:r>
      <w:r>
        <w:rPr>
          <w:lang w:eastAsia="zh-CN"/>
        </w:rPr>
        <w:t>1</w:t>
      </w:r>
      <w:r>
        <w:t xml:space="preserve">: </w:t>
      </w:r>
      <w:r>
        <w:rPr>
          <w:snapToGrid w:val="0"/>
        </w:rPr>
        <w:t>RRCReconfiguration</w:t>
      </w:r>
      <w:r>
        <w:rPr>
          <w:snapToGrid w:val="0"/>
          <w:lang w:eastAsia="zh-CN"/>
        </w:rPr>
        <w:t xml:space="preserve"> (step 1,</w:t>
      </w:r>
      <w:r>
        <w:t xml:space="preserve"> </w:t>
      </w:r>
      <w:r>
        <w:rPr>
          <w:snapToGrid w:val="0"/>
          <w:lang w:eastAsia="zh-CN"/>
        </w:rPr>
        <w:t>step 3, step 7, step 11, step 15, step 23, Table 12.2.4.1.3.2-1)</w:t>
      </w:r>
    </w:p>
    <w:tbl>
      <w:tblPr>
        <w:tblStyle w:val="67"/>
        <w:tblW w:w="96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16"/>
        <w:gridCol w:w="2393"/>
        <w:gridCol w:w="1561"/>
        <w:gridCol w:w="11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603" w:type="dxa"/>
            <w:gridSpan w:val="4"/>
            <w:tcBorders>
              <w:top w:val="single" w:color="auto" w:sz="4" w:space="0"/>
              <w:left w:val="single" w:color="auto" w:sz="4" w:space="0"/>
              <w:bottom w:val="single" w:color="auto" w:sz="4" w:space="0"/>
              <w:right w:val="single" w:color="auto" w:sz="4" w:space="0"/>
            </w:tcBorders>
          </w:tcPr>
          <w:p>
            <w:pPr>
              <w:pStyle w:val="137"/>
              <w:rPr>
                <w:lang w:eastAsia="zh-CN"/>
              </w:rPr>
            </w:pPr>
            <w:r>
              <w:t xml:space="preserve">Derivation path: TS 38.508-1 [4], </w:t>
            </w:r>
            <w:r>
              <w:rPr>
                <w:lang w:eastAsia="zh-CN"/>
              </w:rPr>
              <w:t>T</w:t>
            </w:r>
            <w:r>
              <w:t>able 4.</w:t>
            </w:r>
            <w:r>
              <w:rPr>
                <w:lang w:eastAsia="zh-CN"/>
              </w:rPr>
              <w:t>6</w:t>
            </w:r>
            <w:r>
              <w:t>.</w:t>
            </w:r>
            <w:r>
              <w:rPr>
                <w:lang w:eastAsia="zh-CN"/>
              </w:rPr>
              <w:t>1</w:t>
            </w:r>
            <w:r>
              <w:t>-</w:t>
            </w:r>
            <w:r>
              <w:rPr>
                <w:lang w:eastAsia="zh-CN"/>
              </w:rPr>
              <w:t>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518" w:type="dxa"/>
            <w:tcBorders>
              <w:top w:val="single" w:color="auto" w:sz="4" w:space="0"/>
              <w:left w:val="single" w:color="auto" w:sz="4" w:space="0"/>
              <w:bottom w:val="single" w:color="auto" w:sz="4" w:space="0"/>
              <w:right w:val="single" w:color="auto" w:sz="4" w:space="0"/>
            </w:tcBorders>
          </w:tcPr>
          <w:p>
            <w:pPr>
              <w:pStyle w:val="139"/>
            </w:pPr>
            <w:r>
              <w:t>Information Element</w:t>
            </w:r>
          </w:p>
        </w:tc>
        <w:tc>
          <w:tcPr>
            <w:tcW w:w="2394" w:type="dxa"/>
            <w:tcBorders>
              <w:top w:val="single" w:color="auto" w:sz="4" w:space="0"/>
              <w:left w:val="single" w:color="auto" w:sz="4" w:space="0"/>
              <w:bottom w:val="single" w:color="auto" w:sz="4" w:space="0"/>
              <w:right w:val="single" w:color="auto" w:sz="4" w:space="0"/>
            </w:tcBorders>
          </w:tcPr>
          <w:p>
            <w:pPr>
              <w:pStyle w:val="139"/>
            </w:pPr>
            <w:r>
              <w:t>Value/Remark</w:t>
            </w:r>
          </w:p>
        </w:tc>
        <w:tc>
          <w:tcPr>
            <w:tcW w:w="1561" w:type="dxa"/>
            <w:tcBorders>
              <w:top w:val="single" w:color="auto" w:sz="4" w:space="0"/>
              <w:left w:val="single" w:color="auto" w:sz="4" w:space="0"/>
              <w:bottom w:val="single" w:color="auto" w:sz="4" w:space="0"/>
              <w:right w:val="single" w:color="auto" w:sz="4" w:space="0"/>
            </w:tcBorders>
          </w:tcPr>
          <w:p>
            <w:pPr>
              <w:pStyle w:val="139"/>
            </w:pPr>
            <w:r>
              <w:t>Comment</w:t>
            </w:r>
          </w:p>
        </w:tc>
        <w:tc>
          <w:tcPr>
            <w:tcW w:w="1130" w:type="dxa"/>
            <w:tcBorders>
              <w:top w:val="single" w:color="auto" w:sz="4" w:space="0"/>
              <w:left w:val="single" w:color="auto" w:sz="4" w:space="0"/>
              <w:bottom w:val="single" w:color="auto" w:sz="4" w:space="0"/>
              <w:right w:val="single" w:color="auto" w:sz="4" w:space="0"/>
            </w:tcBorders>
          </w:tcPr>
          <w:p>
            <w:pPr>
              <w:pStyle w:val="139"/>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8" w:type="dxa"/>
            <w:tcBorders>
              <w:top w:val="single" w:color="auto" w:sz="4" w:space="0"/>
              <w:left w:val="single" w:color="auto" w:sz="4" w:space="0"/>
              <w:bottom w:val="single" w:color="auto" w:sz="4" w:space="0"/>
              <w:right w:val="single" w:color="auto" w:sz="4" w:space="0"/>
            </w:tcBorders>
          </w:tcPr>
          <w:p>
            <w:pPr>
              <w:pStyle w:val="137"/>
            </w:pPr>
            <w:r>
              <w:t>RRCReconfiguration ::= SEQUENCE {</w:t>
            </w:r>
          </w:p>
        </w:tc>
        <w:tc>
          <w:tcPr>
            <w:tcW w:w="2394" w:type="dxa"/>
            <w:tcBorders>
              <w:top w:val="single" w:color="auto" w:sz="4" w:space="0"/>
              <w:left w:val="single" w:color="auto" w:sz="4" w:space="0"/>
              <w:bottom w:val="single" w:color="auto" w:sz="4" w:space="0"/>
              <w:right w:val="single" w:color="auto" w:sz="4" w:space="0"/>
            </w:tcBorders>
          </w:tcPr>
          <w:p>
            <w:pPr>
              <w:pStyle w:val="137"/>
            </w:pPr>
          </w:p>
        </w:tc>
        <w:tc>
          <w:tcPr>
            <w:tcW w:w="1561" w:type="dxa"/>
            <w:tcBorders>
              <w:top w:val="single" w:color="auto" w:sz="4" w:space="0"/>
              <w:left w:val="single" w:color="auto" w:sz="4" w:space="0"/>
              <w:bottom w:val="single" w:color="auto" w:sz="4" w:space="0"/>
              <w:right w:val="single" w:color="auto" w:sz="4" w:space="0"/>
            </w:tcBorders>
          </w:tcPr>
          <w:p>
            <w:pPr>
              <w:pStyle w:val="137"/>
            </w:pPr>
          </w:p>
        </w:tc>
        <w:tc>
          <w:tcPr>
            <w:tcW w:w="1130"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8"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 xml:space="preserve">  </w:t>
            </w:r>
            <w:r>
              <w:t>criticalExtensions CHOICE {</w:t>
            </w:r>
          </w:p>
        </w:tc>
        <w:tc>
          <w:tcPr>
            <w:tcW w:w="2394" w:type="dxa"/>
            <w:tcBorders>
              <w:top w:val="single" w:color="auto" w:sz="4" w:space="0"/>
              <w:left w:val="single" w:color="auto" w:sz="4" w:space="0"/>
              <w:bottom w:val="single" w:color="auto" w:sz="4" w:space="0"/>
              <w:right w:val="single" w:color="auto" w:sz="4" w:space="0"/>
            </w:tcBorders>
          </w:tcPr>
          <w:p>
            <w:pPr>
              <w:pStyle w:val="137"/>
              <w:rPr>
                <w:lang w:eastAsia="zh-CN"/>
              </w:rPr>
            </w:pPr>
          </w:p>
        </w:tc>
        <w:tc>
          <w:tcPr>
            <w:tcW w:w="1561" w:type="dxa"/>
            <w:tcBorders>
              <w:top w:val="single" w:color="auto" w:sz="4" w:space="0"/>
              <w:left w:val="single" w:color="auto" w:sz="4" w:space="0"/>
              <w:bottom w:val="single" w:color="auto" w:sz="4" w:space="0"/>
              <w:right w:val="single" w:color="auto" w:sz="4" w:space="0"/>
            </w:tcBorders>
          </w:tcPr>
          <w:p>
            <w:pPr>
              <w:pStyle w:val="137"/>
            </w:pPr>
          </w:p>
        </w:tc>
        <w:tc>
          <w:tcPr>
            <w:tcW w:w="1130"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8"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 xml:space="preserve">    </w:t>
            </w:r>
            <w:r>
              <w:t>rrcReconfiguration SEQUENCE {</w:t>
            </w:r>
          </w:p>
        </w:tc>
        <w:tc>
          <w:tcPr>
            <w:tcW w:w="2394" w:type="dxa"/>
            <w:tcBorders>
              <w:top w:val="single" w:color="auto" w:sz="4" w:space="0"/>
              <w:left w:val="single" w:color="auto" w:sz="4" w:space="0"/>
              <w:bottom w:val="single" w:color="auto" w:sz="4" w:space="0"/>
              <w:right w:val="single" w:color="auto" w:sz="4" w:space="0"/>
            </w:tcBorders>
          </w:tcPr>
          <w:p>
            <w:pPr>
              <w:pStyle w:val="137"/>
              <w:rPr>
                <w:lang w:eastAsia="zh-CN"/>
              </w:rPr>
            </w:pPr>
          </w:p>
        </w:tc>
        <w:tc>
          <w:tcPr>
            <w:tcW w:w="1561" w:type="dxa"/>
            <w:tcBorders>
              <w:top w:val="single" w:color="auto" w:sz="4" w:space="0"/>
              <w:left w:val="single" w:color="auto" w:sz="4" w:space="0"/>
              <w:bottom w:val="single" w:color="auto" w:sz="4" w:space="0"/>
              <w:right w:val="single" w:color="auto" w:sz="4" w:space="0"/>
            </w:tcBorders>
          </w:tcPr>
          <w:p>
            <w:pPr>
              <w:pStyle w:val="137"/>
            </w:pPr>
          </w:p>
        </w:tc>
        <w:tc>
          <w:tcPr>
            <w:tcW w:w="1130"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8"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 xml:space="preserve">       </w:t>
            </w:r>
            <w:r>
              <w:t>nonCriticalExtension SEQUENCE {</w:t>
            </w:r>
          </w:p>
        </w:tc>
        <w:tc>
          <w:tcPr>
            <w:tcW w:w="2394" w:type="dxa"/>
            <w:tcBorders>
              <w:top w:val="single" w:color="auto" w:sz="4" w:space="0"/>
              <w:left w:val="single" w:color="auto" w:sz="4" w:space="0"/>
              <w:bottom w:val="single" w:color="auto" w:sz="4" w:space="0"/>
              <w:right w:val="single" w:color="auto" w:sz="4" w:space="0"/>
            </w:tcBorders>
          </w:tcPr>
          <w:p>
            <w:pPr>
              <w:pStyle w:val="137"/>
              <w:rPr>
                <w:lang w:eastAsia="zh-CN"/>
              </w:rPr>
            </w:pPr>
          </w:p>
        </w:tc>
        <w:tc>
          <w:tcPr>
            <w:tcW w:w="1561" w:type="dxa"/>
            <w:tcBorders>
              <w:top w:val="single" w:color="auto" w:sz="4" w:space="0"/>
              <w:left w:val="single" w:color="auto" w:sz="4" w:space="0"/>
              <w:bottom w:val="single" w:color="auto" w:sz="4" w:space="0"/>
              <w:right w:val="single" w:color="auto" w:sz="4" w:space="0"/>
            </w:tcBorders>
          </w:tcPr>
          <w:p>
            <w:pPr>
              <w:pStyle w:val="137"/>
            </w:pPr>
          </w:p>
        </w:tc>
        <w:tc>
          <w:tcPr>
            <w:tcW w:w="1130"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8"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 xml:space="preserve">          </w:t>
            </w:r>
            <w:r>
              <w:t>nonCriticalExtension SEQUENCE {</w:t>
            </w:r>
          </w:p>
        </w:tc>
        <w:tc>
          <w:tcPr>
            <w:tcW w:w="2394" w:type="dxa"/>
            <w:tcBorders>
              <w:top w:val="single" w:color="auto" w:sz="4" w:space="0"/>
              <w:left w:val="single" w:color="auto" w:sz="4" w:space="0"/>
              <w:bottom w:val="single" w:color="auto" w:sz="4" w:space="0"/>
              <w:right w:val="single" w:color="auto" w:sz="4" w:space="0"/>
            </w:tcBorders>
          </w:tcPr>
          <w:p>
            <w:pPr>
              <w:pStyle w:val="137"/>
              <w:rPr>
                <w:lang w:eastAsia="zh-CN"/>
              </w:rPr>
            </w:pPr>
          </w:p>
        </w:tc>
        <w:tc>
          <w:tcPr>
            <w:tcW w:w="1561" w:type="dxa"/>
            <w:tcBorders>
              <w:top w:val="single" w:color="auto" w:sz="4" w:space="0"/>
              <w:left w:val="single" w:color="auto" w:sz="4" w:space="0"/>
              <w:bottom w:val="single" w:color="auto" w:sz="4" w:space="0"/>
              <w:right w:val="single" w:color="auto" w:sz="4" w:space="0"/>
            </w:tcBorders>
          </w:tcPr>
          <w:p>
            <w:pPr>
              <w:pStyle w:val="137"/>
            </w:pPr>
          </w:p>
        </w:tc>
        <w:tc>
          <w:tcPr>
            <w:tcW w:w="1130"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8"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 xml:space="preserve">             </w:t>
            </w:r>
            <w:r>
              <w:t>nonCriticalExtension SEQUENCE {</w:t>
            </w:r>
          </w:p>
        </w:tc>
        <w:tc>
          <w:tcPr>
            <w:tcW w:w="2394" w:type="dxa"/>
            <w:tcBorders>
              <w:top w:val="single" w:color="auto" w:sz="4" w:space="0"/>
              <w:left w:val="single" w:color="auto" w:sz="4" w:space="0"/>
              <w:bottom w:val="single" w:color="auto" w:sz="4" w:space="0"/>
              <w:right w:val="single" w:color="auto" w:sz="4" w:space="0"/>
            </w:tcBorders>
          </w:tcPr>
          <w:p>
            <w:pPr>
              <w:pStyle w:val="137"/>
              <w:rPr>
                <w:lang w:eastAsia="zh-CN"/>
              </w:rPr>
            </w:pPr>
          </w:p>
        </w:tc>
        <w:tc>
          <w:tcPr>
            <w:tcW w:w="1561" w:type="dxa"/>
            <w:tcBorders>
              <w:top w:val="single" w:color="auto" w:sz="4" w:space="0"/>
              <w:left w:val="single" w:color="auto" w:sz="4" w:space="0"/>
              <w:bottom w:val="single" w:color="auto" w:sz="4" w:space="0"/>
              <w:right w:val="single" w:color="auto" w:sz="4" w:space="0"/>
            </w:tcBorders>
          </w:tcPr>
          <w:p>
            <w:pPr>
              <w:pStyle w:val="137"/>
            </w:pPr>
          </w:p>
        </w:tc>
        <w:tc>
          <w:tcPr>
            <w:tcW w:w="1130"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8"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 xml:space="preserve">               </w:t>
            </w:r>
            <w:r>
              <w:t>nonCriticalExtension SEQUENCE {</w:t>
            </w:r>
          </w:p>
        </w:tc>
        <w:tc>
          <w:tcPr>
            <w:tcW w:w="2394" w:type="dxa"/>
            <w:tcBorders>
              <w:top w:val="single" w:color="auto" w:sz="4" w:space="0"/>
              <w:left w:val="single" w:color="auto" w:sz="4" w:space="0"/>
              <w:bottom w:val="single" w:color="auto" w:sz="4" w:space="0"/>
              <w:right w:val="single" w:color="auto" w:sz="4" w:space="0"/>
            </w:tcBorders>
          </w:tcPr>
          <w:p>
            <w:pPr>
              <w:pStyle w:val="137"/>
              <w:rPr>
                <w:lang w:eastAsia="zh-CN"/>
              </w:rPr>
            </w:pPr>
          </w:p>
        </w:tc>
        <w:tc>
          <w:tcPr>
            <w:tcW w:w="1561" w:type="dxa"/>
            <w:tcBorders>
              <w:top w:val="single" w:color="auto" w:sz="4" w:space="0"/>
              <w:left w:val="single" w:color="auto" w:sz="4" w:space="0"/>
              <w:bottom w:val="single" w:color="auto" w:sz="4" w:space="0"/>
              <w:right w:val="single" w:color="auto" w:sz="4" w:space="0"/>
            </w:tcBorders>
          </w:tcPr>
          <w:p>
            <w:pPr>
              <w:pStyle w:val="137"/>
            </w:pPr>
          </w:p>
        </w:tc>
        <w:tc>
          <w:tcPr>
            <w:tcW w:w="1130"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8"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 xml:space="preserve">                 sl-ConfigDedicatedNR-r16  CHOICE {</w:t>
            </w:r>
          </w:p>
        </w:tc>
        <w:tc>
          <w:tcPr>
            <w:tcW w:w="2394" w:type="dxa"/>
            <w:tcBorders>
              <w:top w:val="single" w:color="auto" w:sz="4" w:space="0"/>
              <w:left w:val="single" w:color="auto" w:sz="4" w:space="0"/>
              <w:bottom w:val="single" w:color="auto" w:sz="4" w:space="0"/>
              <w:right w:val="single" w:color="auto" w:sz="4" w:space="0"/>
            </w:tcBorders>
          </w:tcPr>
          <w:p>
            <w:pPr>
              <w:pStyle w:val="137"/>
              <w:rPr>
                <w:lang w:eastAsia="zh-CN"/>
              </w:rPr>
            </w:pPr>
          </w:p>
        </w:tc>
        <w:tc>
          <w:tcPr>
            <w:tcW w:w="1561" w:type="dxa"/>
            <w:tcBorders>
              <w:top w:val="single" w:color="auto" w:sz="4" w:space="0"/>
              <w:left w:val="single" w:color="auto" w:sz="4" w:space="0"/>
              <w:bottom w:val="single" w:color="auto" w:sz="4" w:space="0"/>
              <w:right w:val="single" w:color="auto" w:sz="4" w:space="0"/>
            </w:tcBorders>
          </w:tcPr>
          <w:p>
            <w:pPr>
              <w:pStyle w:val="137"/>
            </w:pPr>
          </w:p>
        </w:tc>
        <w:tc>
          <w:tcPr>
            <w:tcW w:w="1130"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8" w:type="dxa"/>
            <w:vMerge w:val="restart"/>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 xml:space="preserve">                   setup</w:t>
            </w:r>
          </w:p>
        </w:tc>
        <w:tc>
          <w:tcPr>
            <w:tcW w:w="2394"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sl-ConfigDedicatedNR</w:t>
            </w:r>
          </w:p>
        </w:tc>
        <w:tc>
          <w:tcPr>
            <w:tcW w:w="1561" w:type="dxa"/>
            <w:tcBorders>
              <w:top w:val="single" w:color="auto" w:sz="4" w:space="0"/>
              <w:left w:val="single" w:color="auto" w:sz="4" w:space="0"/>
              <w:bottom w:val="single" w:color="auto" w:sz="4" w:space="0"/>
              <w:right w:val="single" w:color="auto" w:sz="4" w:space="0"/>
            </w:tcBorders>
          </w:tcPr>
          <w:p>
            <w:pPr>
              <w:pStyle w:val="137"/>
              <w:rPr>
                <w:lang w:eastAsia="zh-CN"/>
              </w:rPr>
            </w:pPr>
          </w:p>
        </w:tc>
        <w:tc>
          <w:tcPr>
            <w:tcW w:w="1130" w:type="dxa"/>
            <w:tcBorders>
              <w:top w:val="single" w:color="auto" w:sz="4" w:space="0"/>
              <w:left w:val="single" w:color="auto" w:sz="4" w:space="0"/>
              <w:bottom w:val="single" w:color="auto" w:sz="4" w:space="0"/>
              <w:right w:val="single" w:color="auto" w:sz="4" w:space="0"/>
            </w:tcBorders>
          </w:tcPr>
          <w:p>
            <w:pPr>
              <w:pStyle w:val="137"/>
            </w:pPr>
            <w:r>
              <w:rPr>
                <w:snapToGrid w:val="0"/>
                <w:lang w:eastAsia="zh-CN"/>
              </w:rPr>
              <w:t>step</w:t>
            </w:r>
            <w:r>
              <w:rPr>
                <w:lang w:eastAsia="zh-CN"/>
              </w:rPr>
              <w:t xml:space="preserv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03" w:type="dxa"/>
            <w:vMerge w:val="continue"/>
            <w:tcBorders>
              <w:top w:val="single" w:color="auto" w:sz="4" w:space="0"/>
              <w:left w:val="single" w:color="auto" w:sz="4" w:space="0"/>
              <w:bottom w:val="single" w:color="auto" w:sz="4" w:space="0"/>
              <w:right w:val="single" w:color="auto" w:sz="4" w:space="0"/>
            </w:tcBorders>
            <w:vAlign w:val="center"/>
          </w:tcPr>
          <w:p>
            <w:pPr>
              <w:pStyle w:val="137"/>
              <w:rPr>
                <w:lang w:eastAsia="zh-CN"/>
              </w:rPr>
            </w:pPr>
          </w:p>
        </w:tc>
        <w:tc>
          <w:tcPr>
            <w:tcW w:w="2394"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sl-ConfigDedicatedNR-Add</w:t>
            </w:r>
          </w:p>
        </w:tc>
        <w:tc>
          <w:tcPr>
            <w:tcW w:w="1561" w:type="dxa"/>
            <w:tcBorders>
              <w:top w:val="single" w:color="auto" w:sz="4" w:space="0"/>
              <w:left w:val="single" w:color="auto" w:sz="4" w:space="0"/>
              <w:bottom w:val="single" w:color="auto" w:sz="4" w:space="0"/>
              <w:right w:val="single" w:color="auto" w:sz="4" w:space="0"/>
            </w:tcBorders>
          </w:tcPr>
          <w:p>
            <w:pPr>
              <w:pStyle w:val="137"/>
            </w:pPr>
          </w:p>
        </w:tc>
        <w:tc>
          <w:tcPr>
            <w:tcW w:w="1130" w:type="dxa"/>
            <w:tcBorders>
              <w:top w:val="single" w:color="auto" w:sz="4" w:space="0"/>
              <w:left w:val="single" w:color="auto" w:sz="4" w:space="0"/>
              <w:bottom w:val="single" w:color="auto" w:sz="4" w:space="0"/>
              <w:right w:val="single" w:color="auto" w:sz="4" w:space="0"/>
            </w:tcBorders>
          </w:tcPr>
          <w:p>
            <w:pPr>
              <w:pStyle w:val="137"/>
            </w:pPr>
            <w:r>
              <w:rPr>
                <w:snapToGrid w:val="0"/>
                <w:lang w:eastAsia="zh-CN"/>
              </w:rPr>
              <w:t>step</w:t>
            </w:r>
            <w:r>
              <w:rPr>
                <w:lang w:eastAsia="zh-CN"/>
              </w:rPr>
              <w:t xml:space="preserve"> 3,</w:t>
            </w:r>
            <w:r>
              <w:rPr>
                <w:snapToGrid w:val="0"/>
                <w:lang w:eastAsia="zh-CN"/>
              </w:rPr>
              <w:t xml:space="preserve"> step</w:t>
            </w:r>
            <w:r>
              <w:rPr>
                <w:lang w:eastAsia="zh-CN"/>
              </w:rPr>
              <w:t xml:space="preserve"> 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03" w:type="dxa"/>
            <w:vMerge w:val="continue"/>
            <w:tcBorders>
              <w:top w:val="single" w:color="auto" w:sz="4" w:space="0"/>
              <w:left w:val="single" w:color="auto" w:sz="4" w:space="0"/>
              <w:bottom w:val="single" w:color="auto" w:sz="4" w:space="0"/>
              <w:right w:val="single" w:color="auto" w:sz="4" w:space="0"/>
            </w:tcBorders>
            <w:vAlign w:val="center"/>
          </w:tcPr>
          <w:p>
            <w:pPr>
              <w:pStyle w:val="137"/>
              <w:rPr>
                <w:lang w:eastAsia="zh-CN"/>
              </w:rPr>
            </w:pPr>
          </w:p>
        </w:tc>
        <w:tc>
          <w:tcPr>
            <w:tcW w:w="2394"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sl-ConfigDedicatedNR-Mod</w:t>
            </w:r>
          </w:p>
        </w:tc>
        <w:tc>
          <w:tcPr>
            <w:tcW w:w="1561" w:type="dxa"/>
            <w:tcBorders>
              <w:top w:val="single" w:color="auto" w:sz="4" w:space="0"/>
              <w:left w:val="single" w:color="auto" w:sz="4" w:space="0"/>
              <w:bottom w:val="single" w:color="auto" w:sz="4" w:space="0"/>
              <w:right w:val="single" w:color="auto" w:sz="4" w:space="0"/>
            </w:tcBorders>
          </w:tcPr>
          <w:p>
            <w:pPr>
              <w:pStyle w:val="137"/>
              <w:rPr>
                <w:lang w:eastAsia="zh-CN"/>
              </w:rPr>
            </w:pPr>
          </w:p>
        </w:tc>
        <w:tc>
          <w:tcPr>
            <w:tcW w:w="1130" w:type="dxa"/>
            <w:tcBorders>
              <w:top w:val="single" w:color="auto" w:sz="4" w:space="0"/>
              <w:left w:val="single" w:color="auto" w:sz="4" w:space="0"/>
              <w:bottom w:val="single" w:color="auto" w:sz="4" w:space="0"/>
              <w:right w:val="single" w:color="auto" w:sz="4" w:space="0"/>
            </w:tcBorders>
          </w:tcPr>
          <w:p>
            <w:pPr>
              <w:pStyle w:val="137"/>
            </w:pPr>
            <w:r>
              <w:rPr>
                <w:lang w:eastAsia="zh-CN"/>
              </w:rPr>
              <w:t>step11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03" w:type="dxa"/>
            <w:vMerge w:val="continue"/>
            <w:tcBorders>
              <w:top w:val="single" w:color="auto" w:sz="4" w:space="0"/>
              <w:left w:val="single" w:color="auto" w:sz="4" w:space="0"/>
              <w:bottom w:val="single" w:color="auto" w:sz="4" w:space="0"/>
              <w:right w:val="single" w:color="auto" w:sz="4" w:space="0"/>
            </w:tcBorders>
            <w:vAlign w:val="center"/>
          </w:tcPr>
          <w:p>
            <w:pPr>
              <w:pStyle w:val="137"/>
              <w:rPr>
                <w:lang w:eastAsia="zh-CN"/>
              </w:rPr>
            </w:pPr>
          </w:p>
        </w:tc>
        <w:tc>
          <w:tcPr>
            <w:tcW w:w="2394"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sl-ConfigDedicatedNR-QOS_Rel</w:t>
            </w:r>
          </w:p>
        </w:tc>
        <w:tc>
          <w:tcPr>
            <w:tcW w:w="1561" w:type="dxa"/>
            <w:tcBorders>
              <w:top w:val="single" w:color="auto" w:sz="4" w:space="0"/>
              <w:left w:val="single" w:color="auto" w:sz="4" w:space="0"/>
              <w:bottom w:val="single" w:color="auto" w:sz="4" w:space="0"/>
              <w:right w:val="single" w:color="auto" w:sz="4" w:space="0"/>
            </w:tcBorders>
          </w:tcPr>
          <w:p>
            <w:pPr>
              <w:pStyle w:val="137"/>
            </w:pPr>
          </w:p>
        </w:tc>
        <w:tc>
          <w:tcPr>
            <w:tcW w:w="1130" w:type="dxa"/>
            <w:tcBorders>
              <w:top w:val="single" w:color="auto" w:sz="4" w:space="0"/>
              <w:left w:val="single" w:color="auto" w:sz="4" w:space="0"/>
              <w:bottom w:val="single" w:color="auto" w:sz="4" w:space="0"/>
              <w:right w:val="single" w:color="auto" w:sz="4" w:space="0"/>
            </w:tcBorders>
          </w:tcPr>
          <w:p>
            <w:pPr>
              <w:pStyle w:val="137"/>
            </w:pPr>
            <w:r>
              <w:rPr>
                <w:snapToGrid w:val="0"/>
                <w:lang w:eastAsia="zh-CN"/>
              </w:rPr>
              <w:t>step 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03" w:type="dxa"/>
            <w:vMerge w:val="continue"/>
            <w:tcBorders>
              <w:top w:val="single" w:color="auto" w:sz="4" w:space="0"/>
              <w:left w:val="single" w:color="auto" w:sz="4" w:space="0"/>
              <w:bottom w:val="single" w:color="auto" w:sz="4" w:space="0"/>
              <w:right w:val="single" w:color="auto" w:sz="4" w:space="0"/>
            </w:tcBorders>
            <w:vAlign w:val="center"/>
          </w:tcPr>
          <w:p>
            <w:pPr>
              <w:pStyle w:val="137"/>
              <w:rPr>
                <w:lang w:eastAsia="zh-CN"/>
              </w:rPr>
            </w:pPr>
          </w:p>
        </w:tc>
        <w:tc>
          <w:tcPr>
            <w:tcW w:w="2394"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sl-ConfigDedicatedNR-Rel</w:t>
            </w:r>
          </w:p>
        </w:tc>
        <w:tc>
          <w:tcPr>
            <w:tcW w:w="1561" w:type="dxa"/>
            <w:tcBorders>
              <w:top w:val="single" w:color="auto" w:sz="4" w:space="0"/>
              <w:left w:val="single" w:color="auto" w:sz="4" w:space="0"/>
              <w:bottom w:val="single" w:color="auto" w:sz="4" w:space="0"/>
              <w:right w:val="single" w:color="auto" w:sz="4" w:space="0"/>
            </w:tcBorders>
          </w:tcPr>
          <w:p>
            <w:pPr>
              <w:pStyle w:val="137"/>
              <w:rPr>
                <w:snapToGrid w:val="0"/>
                <w:lang w:eastAsia="zh-CN"/>
              </w:rPr>
            </w:pPr>
          </w:p>
        </w:tc>
        <w:tc>
          <w:tcPr>
            <w:tcW w:w="1130" w:type="dxa"/>
            <w:tcBorders>
              <w:top w:val="single" w:color="auto" w:sz="4" w:space="0"/>
              <w:left w:val="single" w:color="auto" w:sz="4" w:space="0"/>
              <w:bottom w:val="single" w:color="auto" w:sz="4" w:space="0"/>
              <w:right w:val="single" w:color="auto" w:sz="4" w:space="0"/>
            </w:tcBorders>
          </w:tcPr>
          <w:p>
            <w:pPr>
              <w:pStyle w:val="137"/>
            </w:pPr>
            <w:r>
              <w:rPr>
                <w:snapToGrid w:val="0"/>
                <w:lang w:eastAsia="zh-CN"/>
              </w:rPr>
              <w:t>step 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8" w:type="dxa"/>
            <w:tcBorders>
              <w:top w:val="single" w:color="auto" w:sz="4" w:space="0"/>
              <w:left w:val="single" w:color="auto" w:sz="4" w:space="0"/>
              <w:bottom w:val="single" w:color="auto" w:sz="4" w:space="0"/>
              <w:right w:val="single" w:color="auto" w:sz="4" w:space="0"/>
            </w:tcBorders>
          </w:tcPr>
          <w:p>
            <w:pPr>
              <w:pStyle w:val="137"/>
            </w:pPr>
            <w:r>
              <w:rPr>
                <w:lang w:eastAsia="zh-CN"/>
              </w:rPr>
              <w:t xml:space="preserve">                 </w:t>
            </w:r>
            <w:r>
              <w:rPr>
                <w:snapToGrid w:val="0"/>
                <w:lang w:eastAsia="zh-CN"/>
              </w:rPr>
              <w:t>}</w:t>
            </w:r>
          </w:p>
        </w:tc>
        <w:tc>
          <w:tcPr>
            <w:tcW w:w="2394" w:type="dxa"/>
            <w:tcBorders>
              <w:top w:val="single" w:color="auto" w:sz="4" w:space="0"/>
              <w:left w:val="single" w:color="auto" w:sz="4" w:space="0"/>
              <w:bottom w:val="single" w:color="auto" w:sz="4" w:space="0"/>
              <w:right w:val="single" w:color="auto" w:sz="4" w:space="0"/>
            </w:tcBorders>
          </w:tcPr>
          <w:p>
            <w:pPr>
              <w:pStyle w:val="137"/>
              <w:rPr>
                <w:lang w:eastAsia="zh-CN"/>
              </w:rPr>
            </w:pPr>
          </w:p>
        </w:tc>
        <w:tc>
          <w:tcPr>
            <w:tcW w:w="1561" w:type="dxa"/>
            <w:tcBorders>
              <w:top w:val="single" w:color="auto" w:sz="4" w:space="0"/>
              <w:left w:val="single" w:color="auto" w:sz="4" w:space="0"/>
              <w:bottom w:val="single" w:color="auto" w:sz="4" w:space="0"/>
              <w:right w:val="single" w:color="auto" w:sz="4" w:space="0"/>
            </w:tcBorders>
          </w:tcPr>
          <w:p>
            <w:pPr>
              <w:pStyle w:val="137"/>
            </w:pPr>
          </w:p>
        </w:tc>
        <w:tc>
          <w:tcPr>
            <w:tcW w:w="1130"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8" w:type="dxa"/>
            <w:tcBorders>
              <w:top w:val="single" w:color="auto" w:sz="4" w:space="0"/>
              <w:left w:val="single" w:color="auto" w:sz="4" w:space="0"/>
              <w:bottom w:val="single" w:color="auto" w:sz="4" w:space="0"/>
              <w:right w:val="single" w:color="auto" w:sz="4" w:space="0"/>
            </w:tcBorders>
          </w:tcPr>
          <w:p>
            <w:pPr>
              <w:pStyle w:val="137"/>
              <w:rPr>
                <w:snapToGrid w:val="0"/>
                <w:lang w:eastAsia="zh-CN"/>
              </w:rPr>
            </w:pPr>
            <w:r>
              <w:rPr>
                <w:snapToGrid w:val="0"/>
                <w:lang w:eastAsia="zh-CN"/>
              </w:rPr>
              <w:t xml:space="preserve">              }</w:t>
            </w:r>
          </w:p>
        </w:tc>
        <w:tc>
          <w:tcPr>
            <w:tcW w:w="2394" w:type="dxa"/>
            <w:tcBorders>
              <w:top w:val="single" w:color="auto" w:sz="4" w:space="0"/>
              <w:left w:val="single" w:color="auto" w:sz="4" w:space="0"/>
              <w:bottom w:val="single" w:color="auto" w:sz="4" w:space="0"/>
              <w:right w:val="single" w:color="auto" w:sz="4" w:space="0"/>
            </w:tcBorders>
          </w:tcPr>
          <w:p>
            <w:pPr>
              <w:pStyle w:val="137"/>
              <w:rPr>
                <w:lang w:eastAsia="zh-CN"/>
              </w:rPr>
            </w:pPr>
          </w:p>
        </w:tc>
        <w:tc>
          <w:tcPr>
            <w:tcW w:w="1561" w:type="dxa"/>
            <w:tcBorders>
              <w:top w:val="single" w:color="auto" w:sz="4" w:space="0"/>
              <w:left w:val="single" w:color="auto" w:sz="4" w:space="0"/>
              <w:bottom w:val="single" w:color="auto" w:sz="4" w:space="0"/>
              <w:right w:val="single" w:color="auto" w:sz="4" w:space="0"/>
            </w:tcBorders>
          </w:tcPr>
          <w:p>
            <w:pPr>
              <w:pStyle w:val="137"/>
            </w:pPr>
          </w:p>
        </w:tc>
        <w:tc>
          <w:tcPr>
            <w:tcW w:w="1130"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8" w:type="dxa"/>
            <w:tcBorders>
              <w:top w:val="single" w:color="auto" w:sz="4" w:space="0"/>
              <w:left w:val="single" w:color="auto" w:sz="4" w:space="0"/>
              <w:bottom w:val="single" w:color="auto" w:sz="4" w:space="0"/>
              <w:right w:val="single" w:color="auto" w:sz="4" w:space="0"/>
            </w:tcBorders>
          </w:tcPr>
          <w:p>
            <w:pPr>
              <w:pStyle w:val="137"/>
              <w:rPr>
                <w:snapToGrid w:val="0"/>
                <w:lang w:eastAsia="zh-CN"/>
              </w:rPr>
            </w:pPr>
            <w:r>
              <w:rPr>
                <w:snapToGrid w:val="0"/>
                <w:lang w:eastAsia="zh-CN"/>
              </w:rPr>
              <w:t xml:space="preserve">            }</w:t>
            </w:r>
          </w:p>
        </w:tc>
        <w:tc>
          <w:tcPr>
            <w:tcW w:w="2394" w:type="dxa"/>
            <w:tcBorders>
              <w:top w:val="single" w:color="auto" w:sz="4" w:space="0"/>
              <w:left w:val="single" w:color="auto" w:sz="4" w:space="0"/>
              <w:bottom w:val="single" w:color="auto" w:sz="4" w:space="0"/>
              <w:right w:val="single" w:color="auto" w:sz="4" w:space="0"/>
            </w:tcBorders>
          </w:tcPr>
          <w:p>
            <w:pPr>
              <w:pStyle w:val="137"/>
              <w:rPr>
                <w:lang w:eastAsia="zh-CN"/>
              </w:rPr>
            </w:pPr>
          </w:p>
        </w:tc>
        <w:tc>
          <w:tcPr>
            <w:tcW w:w="1561" w:type="dxa"/>
            <w:tcBorders>
              <w:top w:val="single" w:color="auto" w:sz="4" w:space="0"/>
              <w:left w:val="single" w:color="auto" w:sz="4" w:space="0"/>
              <w:bottom w:val="single" w:color="auto" w:sz="4" w:space="0"/>
              <w:right w:val="single" w:color="auto" w:sz="4" w:space="0"/>
            </w:tcBorders>
          </w:tcPr>
          <w:p>
            <w:pPr>
              <w:pStyle w:val="137"/>
            </w:pPr>
          </w:p>
        </w:tc>
        <w:tc>
          <w:tcPr>
            <w:tcW w:w="1130"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8" w:type="dxa"/>
            <w:tcBorders>
              <w:top w:val="single" w:color="auto" w:sz="4" w:space="0"/>
              <w:left w:val="single" w:color="auto" w:sz="4" w:space="0"/>
              <w:bottom w:val="single" w:color="auto" w:sz="4" w:space="0"/>
              <w:right w:val="single" w:color="auto" w:sz="4" w:space="0"/>
            </w:tcBorders>
          </w:tcPr>
          <w:p>
            <w:pPr>
              <w:pStyle w:val="137"/>
              <w:rPr>
                <w:snapToGrid w:val="0"/>
                <w:lang w:eastAsia="zh-CN"/>
              </w:rPr>
            </w:pPr>
            <w:r>
              <w:rPr>
                <w:snapToGrid w:val="0"/>
                <w:lang w:eastAsia="zh-CN"/>
              </w:rPr>
              <w:t xml:space="preserve">          }</w:t>
            </w:r>
          </w:p>
        </w:tc>
        <w:tc>
          <w:tcPr>
            <w:tcW w:w="2394" w:type="dxa"/>
            <w:tcBorders>
              <w:top w:val="single" w:color="auto" w:sz="4" w:space="0"/>
              <w:left w:val="single" w:color="auto" w:sz="4" w:space="0"/>
              <w:bottom w:val="single" w:color="auto" w:sz="4" w:space="0"/>
              <w:right w:val="single" w:color="auto" w:sz="4" w:space="0"/>
            </w:tcBorders>
          </w:tcPr>
          <w:p>
            <w:pPr>
              <w:pStyle w:val="137"/>
              <w:rPr>
                <w:lang w:eastAsia="zh-CN"/>
              </w:rPr>
            </w:pPr>
          </w:p>
        </w:tc>
        <w:tc>
          <w:tcPr>
            <w:tcW w:w="1561" w:type="dxa"/>
            <w:tcBorders>
              <w:top w:val="single" w:color="auto" w:sz="4" w:space="0"/>
              <w:left w:val="single" w:color="auto" w:sz="4" w:space="0"/>
              <w:bottom w:val="single" w:color="auto" w:sz="4" w:space="0"/>
              <w:right w:val="single" w:color="auto" w:sz="4" w:space="0"/>
            </w:tcBorders>
          </w:tcPr>
          <w:p>
            <w:pPr>
              <w:pStyle w:val="137"/>
            </w:pPr>
          </w:p>
        </w:tc>
        <w:tc>
          <w:tcPr>
            <w:tcW w:w="1130"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8" w:type="dxa"/>
            <w:tcBorders>
              <w:top w:val="single" w:color="auto" w:sz="4" w:space="0"/>
              <w:left w:val="single" w:color="auto" w:sz="4" w:space="0"/>
              <w:bottom w:val="single" w:color="auto" w:sz="4" w:space="0"/>
              <w:right w:val="single" w:color="auto" w:sz="4" w:space="0"/>
            </w:tcBorders>
          </w:tcPr>
          <w:p>
            <w:pPr>
              <w:pStyle w:val="137"/>
              <w:rPr>
                <w:snapToGrid w:val="0"/>
                <w:lang w:eastAsia="zh-CN"/>
              </w:rPr>
            </w:pPr>
            <w:r>
              <w:rPr>
                <w:snapToGrid w:val="0"/>
                <w:lang w:eastAsia="zh-CN"/>
              </w:rPr>
              <w:t xml:space="preserve">       }</w:t>
            </w:r>
          </w:p>
        </w:tc>
        <w:tc>
          <w:tcPr>
            <w:tcW w:w="2394" w:type="dxa"/>
            <w:tcBorders>
              <w:top w:val="single" w:color="auto" w:sz="4" w:space="0"/>
              <w:left w:val="single" w:color="auto" w:sz="4" w:space="0"/>
              <w:bottom w:val="single" w:color="auto" w:sz="4" w:space="0"/>
              <w:right w:val="single" w:color="auto" w:sz="4" w:space="0"/>
            </w:tcBorders>
          </w:tcPr>
          <w:p>
            <w:pPr>
              <w:pStyle w:val="137"/>
              <w:rPr>
                <w:lang w:eastAsia="zh-CN"/>
              </w:rPr>
            </w:pPr>
          </w:p>
        </w:tc>
        <w:tc>
          <w:tcPr>
            <w:tcW w:w="1561" w:type="dxa"/>
            <w:tcBorders>
              <w:top w:val="single" w:color="auto" w:sz="4" w:space="0"/>
              <w:left w:val="single" w:color="auto" w:sz="4" w:space="0"/>
              <w:bottom w:val="single" w:color="auto" w:sz="4" w:space="0"/>
              <w:right w:val="single" w:color="auto" w:sz="4" w:space="0"/>
            </w:tcBorders>
          </w:tcPr>
          <w:p>
            <w:pPr>
              <w:pStyle w:val="137"/>
            </w:pPr>
          </w:p>
        </w:tc>
        <w:tc>
          <w:tcPr>
            <w:tcW w:w="1130"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8" w:type="dxa"/>
            <w:tcBorders>
              <w:top w:val="single" w:color="auto" w:sz="4" w:space="0"/>
              <w:left w:val="single" w:color="auto" w:sz="4" w:space="0"/>
              <w:bottom w:val="single" w:color="auto" w:sz="4" w:space="0"/>
              <w:right w:val="single" w:color="auto" w:sz="4" w:space="0"/>
            </w:tcBorders>
          </w:tcPr>
          <w:p>
            <w:pPr>
              <w:pStyle w:val="137"/>
              <w:rPr>
                <w:snapToGrid w:val="0"/>
                <w:lang w:eastAsia="zh-CN"/>
              </w:rPr>
            </w:pPr>
            <w:r>
              <w:rPr>
                <w:snapToGrid w:val="0"/>
                <w:lang w:eastAsia="zh-CN"/>
              </w:rPr>
              <w:t xml:space="preserve">     }</w:t>
            </w:r>
          </w:p>
        </w:tc>
        <w:tc>
          <w:tcPr>
            <w:tcW w:w="2394" w:type="dxa"/>
            <w:tcBorders>
              <w:top w:val="single" w:color="auto" w:sz="4" w:space="0"/>
              <w:left w:val="single" w:color="auto" w:sz="4" w:space="0"/>
              <w:bottom w:val="single" w:color="auto" w:sz="4" w:space="0"/>
              <w:right w:val="single" w:color="auto" w:sz="4" w:space="0"/>
            </w:tcBorders>
          </w:tcPr>
          <w:p>
            <w:pPr>
              <w:pStyle w:val="137"/>
              <w:rPr>
                <w:lang w:eastAsia="zh-CN"/>
              </w:rPr>
            </w:pPr>
          </w:p>
        </w:tc>
        <w:tc>
          <w:tcPr>
            <w:tcW w:w="1561" w:type="dxa"/>
            <w:tcBorders>
              <w:top w:val="single" w:color="auto" w:sz="4" w:space="0"/>
              <w:left w:val="single" w:color="auto" w:sz="4" w:space="0"/>
              <w:bottom w:val="single" w:color="auto" w:sz="4" w:space="0"/>
              <w:right w:val="single" w:color="auto" w:sz="4" w:space="0"/>
            </w:tcBorders>
          </w:tcPr>
          <w:p>
            <w:pPr>
              <w:pStyle w:val="137"/>
            </w:pPr>
          </w:p>
        </w:tc>
        <w:tc>
          <w:tcPr>
            <w:tcW w:w="1130"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8" w:type="dxa"/>
            <w:tcBorders>
              <w:top w:val="single" w:color="auto" w:sz="4" w:space="0"/>
              <w:left w:val="single" w:color="auto" w:sz="4" w:space="0"/>
              <w:bottom w:val="single" w:color="auto" w:sz="4" w:space="0"/>
              <w:right w:val="single" w:color="auto" w:sz="4" w:space="0"/>
            </w:tcBorders>
          </w:tcPr>
          <w:p>
            <w:pPr>
              <w:pStyle w:val="137"/>
              <w:rPr>
                <w:snapToGrid w:val="0"/>
                <w:lang w:eastAsia="zh-CN"/>
              </w:rPr>
            </w:pPr>
            <w:r>
              <w:rPr>
                <w:snapToGrid w:val="0"/>
                <w:lang w:eastAsia="zh-CN"/>
              </w:rPr>
              <w:t xml:space="preserve">  }</w:t>
            </w:r>
          </w:p>
        </w:tc>
        <w:tc>
          <w:tcPr>
            <w:tcW w:w="2394" w:type="dxa"/>
            <w:tcBorders>
              <w:top w:val="single" w:color="auto" w:sz="4" w:space="0"/>
              <w:left w:val="single" w:color="auto" w:sz="4" w:space="0"/>
              <w:bottom w:val="single" w:color="auto" w:sz="4" w:space="0"/>
              <w:right w:val="single" w:color="auto" w:sz="4" w:space="0"/>
            </w:tcBorders>
          </w:tcPr>
          <w:p>
            <w:pPr>
              <w:pStyle w:val="137"/>
              <w:rPr>
                <w:lang w:eastAsia="zh-CN"/>
              </w:rPr>
            </w:pPr>
          </w:p>
        </w:tc>
        <w:tc>
          <w:tcPr>
            <w:tcW w:w="1561" w:type="dxa"/>
            <w:tcBorders>
              <w:top w:val="single" w:color="auto" w:sz="4" w:space="0"/>
              <w:left w:val="single" w:color="auto" w:sz="4" w:space="0"/>
              <w:bottom w:val="single" w:color="auto" w:sz="4" w:space="0"/>
              <w:right w:val="single" w:color="auto" w:sz="4" w:space="0"/>
            </w:tcBorders>
          </w:tcPr>
          <w:p>
            <w:pPr>
              <w:pStyle w:val="137"/>
            </w:pPr>
          </w:p>
        </w:tc>
        <w:tc>
          <w:tcPr>
            <w:tcW w:w="1130"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8" w:type="dxa"/>
            <w:tcBorders>
              <w:top w:val="single" w:color="auto" w:sz="4" w:space="0"/>
              <w:left w:val="single" w:color="auto" w:sz="4" w:space="0"/>
              <w:bottom w:val="single" w:color="auto" w:sz="4" w:space="0"/>
              <w:right w:val="single" w:color="auto" w:sz="4" w:space="0"/>
            </w:tcBorders>
          </w:tcPr>
          <w:p>
            <w:pPr>
              <w:pStyle w:val="137"/>
              <w:rPr>
                <w:snapToGrid w:val="0"/>
                <w:lang w:eastAsia="zh-CN"/>
              </w:rPr>
            </w:pPr>
            <w:r>
              <w:rPr>
                <w:snapToGrid w:val="0"/>
                <w:lang w:eastAsia="zh-CN"/>
              </w:rPr>
              <w:t>}</w:t>
            </w:r>
          </w:p>
        </w:tc>
        <w:tc>
          <w:tcPr>
            <w:tcW w:w="2394" w:type="dxa"/>
            <w:tcBorders>
              <w:top w:val="single" w:color="auto" w:sz="4" w:space="0"/>
              <w:left w:val="single" w:color="auto" w:sz="4" w:space="0"/>
              <w:bottom w:val="single" w:color="auto" w:sz="4" w:space="0"/>
              <w:right w:val="single" w:color="auto" w:sz="4" w:space="0"/>
            </w:tcBorders>
          </w:tcPr>
          <w:p>
            <w:pPr>
              <w:pStyle w:val="137"/>
              <w:rPr>
                <w:lang w:eastAsia="zh-CN"/>
              </w:rPr>
            </w:pPr>
          </w:p>
        </w:tc>
        <w:tc>
          <w:tcPr>
            <w:tcW w:w="1561" w:type="dxa"/>
            <w:tcBorders>
              <w:top w:val="single" w:color="auto" w:sz="4" w:space="0"/>
              <w:left w:val="single" w:color="auto" w:sz="4" w:space="0"/>
              <w:bottom w:val="single" w:color="auto" w:sz="4" w:space="0"/>
              <w:right w:val="single" w:color="auto" w:sz="4" w:space="0"/>
            </w:tcBorders>
          </w:tcPr>
          <w:p>
            <w:pPr>
              <w:pStyle w:val="137"/>
            </w:pPr>
          </w:p>
        </w:tc>
        <w:tc>
          <w:tcPr>
            <w:tcW w:w="1130" w:type="dxa"/>
            <w:tcBorders>
              <w:top w:val="single" w:color="auto" w:sz="4" w:space="0"/>
              <w:left w:val="single" w:color="auto" w:sz="4" w:space="0"/>
              <w:bottom w:val="single" w:color="auto" w:sz="4" w:space="0"/>
              <w:right w:val="single" w:color="auto" w:sz="4" w:space="0"/>
            </w:tcBorders>
          </w:tcPr>
          <w:p>
            <w:pPr>
              <w:pStyle w:val="137"/>
            </w:pPr>
          </w:p>
        </w:tc>
      </w:tr>
    </w:tbl>
    <w:p>
      <w:pPr>
        <w:rPr>
          <w:lang w:eastAsia="zh-CN"/>
        </w:rPr>
      </w:pPr>
    </w:p>
    <w:p>
      <w:pPr>
        <w:pStyle w:val="153"/>
        <w:rPr>
          <w:lang w:eastAsia="zh-CN"/>
        </w:rPr>
      </w:pPr>
      <w:r>
        <w:t>Table 12.2.4.1.3.3-2: sl-ConfigDedicatedNR (Table 12.2.4.1.3.3-1)</w:t>
      </w:r>
    </w:p>
    <w:tbl>
      <w:tblPr>
        <w:tblStyle w:val="67"/>
        <w:tblW w:w="96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16"/>
        <w:gridCol w:w="2677"/>
        <w:gridCol w:w="1277"/>
        <w:gridCol w:w="11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00" w:type="dxa"/>
            <w:gridSpan w:val="4"/>
            <w:tcBorders>
              <w:top w:val="single" w:color="auto" w:sz="4" w:space="0"/>
              <w:left w:val="single" w:color="auto" w:sz="4" w:space="0"/>
              <w:bottom w:val="single" w:color="auto" w:sz="4" w:space="0"/>
              <w:right w:val="single" w:color="auto" w:sz="4" w:space="0"/>
            </w:tcBorders>
          </w:tcPr>
          <w:p>
            <w:pPr>
              <w:pStyle w:val="137"/>
              <w:rPr>
                <w:lang w:eastAsia="zh-CN"/>
              </w:rPr>
            </w:pPr>
            <w:r>
              <w:t xml:space="preserve">Derivation path: TS 38.508-1 [4], </w:t>
            </w:r>
            <w:r>
              <w:rPr>
                <w:lang w:eastAsia="zh-CN"/>
              </w:rPr>
              <w:t>T</w:t>
            </w:r>
            <w:r>
              <w:t>able 4.</w:t>
            </w:r>
            <w:r>
              <w:rPr>
                <w:lang w:eastAsia="zh-CN"/>
              </w:rPr>
              <w:t>6</w:t>
            </w:r>
            <w:r>
              <w:t>.</w:t>
            </w:r>
            <w:r>
              <w:rPr>
                <w:lang w:eastAsia="zh-CN"/>
              </w:rPr>
              <w:t>6</w:t>
            </w:r>
            <w:r>
              <w:t>-</w:t>
            </w:r>
            <w:r>
              <w:rPr>
                <w:lang w:eastAsia="zh-CN"/>
              </w:rPr>
              <w:t>7 with condition SL-DRB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6" w:type="dxa"/>
            <w:tcBorders>
              <w:top w:val="single" w:color="auto" w:sz="4" w:space="0"/>
              <w:left w:val="single" w:color="auto" w:sz="4" w:space="0"/>
              <w:bottom w:val="single" w:color="auto" w:sz="4" w:space="0"/>
              <w:right w:val="single" w:color="auto" w:sz="4" w:space="0"/>
            </w:tcBorders>
          </w:tcPr>
          <w:p>
            <w:pPr>
              <w:pStyle w:val="139"/>
            </w:pPr>
            <w:r>
              <w:t>Information Element</w:t>
            </w:r>
          </w:p>
        </w:tc>
        <w:tc>
          <w:tcPr>
            <w:tcW w:w="2677" w:type="dxa"/>
            <w:tcBorders>
              <w:top w:val="single" w:color="auto" w:sz="4" w:space="0"/>
              <w:left w:val="single" w:color="auto" w:sz="4" w:space="0"/>
              <w:bottom w:val="single" w:color="auto" w:sz="4" w:space="0"/>
              <w:right w:val="single" w:color="auto" w:sz="4" w:space="0"/>
            </w:tcBorders>
          </w:tcPr>
          <w:p>
            <w:pPr>
              <w:pStyle w:val="139"/>
            </w:pPr>
            <w:r>
              <w:t>Value/Remark</w:t>
            </w:r>
          </w:p>
        </w:tc>
        <w:tc>
          <w:tcPr>
            <w:tcW w:w="1277" w:type="dxa"/>
            <w:tcBorders>
              <w:top w:val="single" w:color="auto" w:sz="4" w:space="0"/>
              <w:left w:val="single" w:color="auto" w:sz="4" w:space="0"/>
              <w:bottom w:val="single" w:color="auto" w:sz="4" w:space="0"/>
              <w:right w:val="single" w:color="auto" w:sz="4" w:space="0"/>
            </w:tcBorders>
          </w:tcPr>
          <w:p>
            <w:pPr>
              <w:pStyle w:val="139"/>
            </w:pPr>
            <w:r>
              <w:t>Comment</w:t>
            </w:r>
          </w:p>
        </w:tc>
        <w:tc>
          <w:tcPr>
            <w:tcW w:w="1130" w:type="dxa"/>
            <w:tcBorders>
              <w:top w:val="single" w:color="auto" w:sz="4" w:space="0"/>
              <w:left w:val="single" w:color="auto" w:sz="4" w:space="0"/>
              <w:bottom w:val="single" w:color="auto" w:sz="4" w:space="0"/>
              <w:right w:val="single" w:color="auto" w:sz="4" w:space="0"/>
            </w:tcBorders>
          </w:tcPr>
          <w:p>
            <w:pPr>
              <w:pStyle w:val="139"/>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6" w:type="dxa"/>
            <w:tcBorders>
              <w:top w:val="single" w:color="auto" w:sz="4" w:space="0"/>
              <w:left w:val="single" w:color="auto" w:sz="4" w:space="0"/>
              <w:bottom w:val="single" w:color="auto" w:sz="4" w:space="0"/>
              <w:right w:val="single" w:color="auto" w:sz="4" w:space="0"/>
            </w:tcBorders>
          </w:tcPr>
          <w:p>
            <w:pPr>
              <w:pStyle w:val="137"/>
            </w:pPr>
            <w:r>
              <w:t>SL-ConfigDedicatedNR-r16 ::= SEQUENCE {</w:t>
            </w:r>
          </w:p>
        </w:tc>
        <w:tc>
          <w:tcPr>
            <w:tcW w:w="2677" w:type="dxa"/>
            <w:tcBorders>
              <w:top w:val="single" w:color="auto" w:sz="4" w:space="0"/>
              <w:left w:val="single" w:color="auto" w:sz="4" w:space="0"/>
              <w:bottom w:val="single" w:color="auto" w:sz="4" w:space="0"/>
              <w:right w:val="single" w:color="auto" w:sz="4" w:space="0"/>
            </w:tcBorders>
          </w:tcPr>
          <w:p>
            <w:pPr>
              <w:pStyle w:val="137"/>
            </w:pPr>
          </w:p>
        </w:tc>
        <w:tc>
          <w:tcPr>
            <w:tcW w:w="1277" w:type="dxa"/>
            <w:tcBorders>
              <w:top w:val="single" w:color="auto" w:sz="4" w:space="0"/>
              <w:left w:val="single" w:color="auto" w:sz="4" w:space="0"/>
              <w:bottom w:val="single" w:color="auto" w:sz="4" w:space="0"/>
              <w:right w:val="single" w:color="auto" w:sz="4" w:space="0"/>
            </w:tcBorders>
          </w:tcPr>
          <w:p>
            <w:pPr>
              <w:pStyle w:val="137"/>
            </w:pPr>
          </w:p>
        </w:tc>
        <w:tc>
          <w:tcPr>
            <w:tcW w:w="1130"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4516" w:type="dxa"/>
            <w:tcBorders>
              <w:top w:val="single" w:color="auto" w:sz="4" w:space="0"/>
              <w:left w:val="single" w:color="auto" w:sz="4" w:space="0"/>
              <w:bottom w:val="single" w:color="auto" w:sz="4" w:space="0"/>
              <w:right w:val="single" w:color="auto" w:sz="4" w:space="0"/>
            </w:tcBorders>
          </w:tcPr>
          <w:p>
            <w:pPr>
              <w:pStyle w:val="137"/>
            </w:pPr>
            <w:r>
              <w:rPr>
                <w:lang w:eastAsia="zh-CN"/>
              </w:rPr>
              <w:t xml:space="preserve">  </w:t>
            </w:r>
            <w:r>
              <w:t>sl-PHY-MAC-RLC-Config-r16 SEQUENCE {</w:t>
            </w:r>
          </w:p>
        </w:tc>
        <w:tc>
          <w:tcPr>
            <w:tcW w:w="2677" w:type="dxa"/>
            <w:tcBorders>
              <w:top w:val="single" w:color="auto" w:sz="4" w:space="0"/>
              <w:left w:val="single" w:color="auto" w:sz="4" w:space="0"/>
              <w:bottom w:val="single" w:color="auto" w:sz="4" w:space="0"/>
              <w:right w:val="single" w:color="auto" w:sz="4" w:space="0"/>
            </w:tcBorders>
          </w:tcPr>
          <w:p>
            <w:pPr>
              <w:pStyle w:val="137"/>
            </w:pPr>
          </w:p>
        </w:tc>
        <w:tc>
          <w:tcPr>
            <w:tcW w:w="1277" w:type="dxa"/>
            <w:tcBorders>
              <w:top w:val="single" w:color="auto" w:sz="4" w:space="0"/>
              <w:left w:val="single" w:color="auto" w:sz="4" w:space="0"/>
              <w:bottom w:val="single" w:color="auto" w:sz="4" w:space="0"/>
              <w:right w:val="single" w:color="auto" w:sz="4" w:space="0"/>
            </w:tcBorders>
          </w:tcPr>
          <w:p>
            <w:pPr>
              <w:pStyle w:val="137"/>
            </w:pPr>
          </w:p>
        </w:tc>
        <w:tc>
          <w:tcPr>
            <w:tcW w:w="1130"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6"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 xml:space="preserve">   sl-RLC-BearerToAddModList-r16 SEQUENCE (SIZE (1..maxSL-LCID-r16)) OF SL-RLC-BearerConfig-r16 {</w:t>
            </w:r>
          </w:p>
        </w:tc>
        <w:tc>
          <w:tcPr>
            <w:tcW w:w="2677" w:type="dxa"/>
            <w:tcBorders>
              <w:top w:val="single" w:color="auto" w:sz="4" w:space="0"/>
              <w:left w:val="single" w:color="auto" w:sz="4" w:space="0"/>
              <w:bottom w:val="single" w:color="auto" w:sz="4" w:space="0"/>
              <w:right w:val="single" w:color="auto" w:sz="4" w:space="0"/>
            </w:tcBorders>
          </w:tcPr>
          <w:p>
            <w:pPr>
              <w:pStyle w:val="137"/>
            </w:pPr>
            <w:r>
              <w:t>1 entry</w:t>
            </w:r>
          </w:p>
        </w:tc>
        <w:tc>
          <w:tcPr>
            <w:tcW w:w="1277" w:type="dxa"/>
            <w:tcBorders>
              <w:top w:val="single" w:color="auto" w:sz="4" w:space="0"/>
              <w:left w:val="single" w:color="auto" w:sz="4" w:space="0"/>
              <w:bottom w:val="single" w:color="auto" w:sz="4" w:space="0"/>
              <w:right w:val="single" w:color="auto" w:sz="4" w:space="0"/>
            </w:tcBorders>
          </w:tcPr>
          <w:p>
            <w:pPr>
              <w:pStyle w:val="137"/>
            </w:pPr>
          </w:p>
        </w:tc>
        <w:tc>
          <w:tcPr>
            <w:tcW w:w="1130"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6"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 xml:space="preserve">    </w:t>
            </w:r>
            <w:r>
              <w:t>SL-RLC-BearerConfig-r16</w:t>
            </w:r>
            <w:r>
              <w:rPr>
                <w:lang w:eastAsia="zh-CN"/>
              </w:rPr>
              <w:t xml:space="preserve"> [1] </w:t>
            </w:r>
            <w:r>
              <w:t>SEQUENCE {</w:t>
            </w:r>
          </w:p>
        </w:tc>
        <w:tc>
          <w:tcPr>
            <w:tcW w:w="2677" w:type="dxa"/>
            <w:tcBorders>
              <w:top w:val="single" w:color="auto" w:sz="4" w:space="0"/>
              <w:left w:val="single" w:color="auto" w:sz="4" w:space="0"/>
              <w:bottom w:val="single" w:color="auto" w:sz="4" w:space="0"/>
              <w:right w:val="single" w:color="auto" w:sz="4" w:space="0"/>
            </w:tcBorders>
          </w:tcPr>
          <w:p>
            <w:pPr>
              <w:pStyle w:val="137"/>
            </w:pPr>
          </w:p>
        </w:tc>
        <w:tc>
          <w:tcPr>
            <w:tcW w:w="1277" w:type="dxa"/>
            <w:tcBorders>
              <w:top w:val="single" w:color="auto" w:sz="4" w:space="0"/>
              <w:left w:val="single" w:color="auto" w:sz="4" w:space="0"/>
              <w:bottom w:val="single" w:color="auto" w:sz="4" w:space="0"/>
              <w:right w:val="single" w:color="auto" w:sz="4" w:space="0"/>
            </w:tcBorders>
          </w:tcPr>
          <w:p>
            <w:pPr>
              <w:pStyle w:val="137"/>
            </w:pPr>
            <w:r>
              <w:t>entry 1</w:t>
            </w:r>
          </w:p>
        </w:tc>
        <w:tc>
          <w:tcPr>
            <w:tcW w:w="1130"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6"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 xml:space="preserve">       sl-RLC-BearerConfigIndex-r16</w:t>
            </w:r>
          </w:p>
        </w:tc>
        <w:tc>
          <w:tcPr>
            <w:tcW w:w="2677"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2</w:t>
            </w:r>
          </w:p>
        </w:tc>
        <w:tc>
          <w:tcPr>
            <w:tcW w:w="1277" w:type="dxa"/>
            <w:tcBorders>
              <w:top w:val="single" w:color="auto" w:sz="4" w:space="0"/>
              <w:left w:val="single" w:color="auto" w:sz="4" w:space="0"/>
              <w:bottom w:val="single" w:color="auto" w:sz="4" w:space="0"/>
              <w:right w:val="single" w:color="auto" w:sz="4" w:space="0"/>
            </w:tcBorders>
          </w:tcPr>
          <w:p>
            <w:pPr>
              <w:pStyle w:val="137"/>
            </w:pPr>
          </w:p>
        </w:tc>
        <w:tc>
          <w:tcPr>
            <w:tcW w:w="1130"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6"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 xml:space="preserve">       sl-ServedRadioBearer-r16</w:t>
            </w:r>
          </w:p>
        </w:tc>
        <w:tc>
          <w:tcPr>
            <w:tcW w:w="2677"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2</w:t>
            </w:r>
          </w:p>
        </w:tc>
        <w:tc>
          <w:tcPr>
            <w:tcW w:w="1277" w:type="dxa"/>
            <w:tcBorders>
              <w:top w:val="single" w:color="auto" w:sz="4" w:space="0"/>
              <w:left w:val="single" w:color="auto" w:sz="4" w:space="0"/>
              <w:bottom w:val="single" w:color="auto" w:sz="4" w:space="0"/>
              <w:right w:val="single" w:color="auto" w:sz="4" w:space="0"/>
            </w:tcBorders>
          </w:tcPr>
          <w:p>
            <w:pPr>
              <w:pStyle w:val="137"/>
            </w:pPr>
          </w:p>
        </w:tc>
        <w:tc>
          <w:tcPr>
            <w:tcW w:w="1130"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6"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 xml:space="preserve">    }</w:t>
            </w:r>
          </w:p>
        </w:tc>
        <w:tc>
          <w:tcPr>
            <w:tcW w:w="2677" w:type="dxa"/>
            <w:tcBorders>
              <w:top w:val="single" w:color="auto" w:sz="4" w:space="0"/>
              <w:left w:val="single" w:color="auto" w:sz="4" w:space="0"/>
              <w:bottom w:val="single" w:color="auto" w:sz="4" w:space="0"/>
              <w:right w:val="single" w:color="auto" w:sz="4" w:space="0"/>
            </w:tcBorders>
          </w:tcPr>
          <w:p>
            <w:pPr>
              <w:pStyle w:val="137"/>
              <w:rPr>
                <w:lang w:eastAsia="zh-CN"/>
              </w:rPr>
            </w:pPr>
          </w:p>
        </w:tc>
        <w:tc>
          <w:tcPr>
            <w:tcW w:w="1277" w:type="dxa"/>
            <w:tcBorders>
              <w:top w:val="single" w:color="auto" w:sz="4" w:space="0"/>
              <w:left w:val="single" w:color="auto" w:sz="4" w:space="0"/>
              <w:bottom w:val="single" w:color="auto" w:sz="4" w:space="0"/>
              <w:right w:val="single" w:color="auto" w:sz="4" w:space="0"/>
            </w:tcBorders>
          </w:tcPr>
          <w:p>
            <w:pPr>
              <w:pStyle w:val="137"/>
            </w:pPr>
          </w:p>
        </w:tc>
        <w:tc>
          <w:tcPr>
            <w:tcW w:w="1130"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6"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 xml:space="preserve">   }</w:t>
            </w:r>
          </w:p>
        </w:tc>
        <w:tc>
          <w:tcPr>
            <w:tcW w:w="2677" w:type="dxa"/>
            <w:tcBorders>
              <w:top w:val="single" w:color="auto" w:sz="4" w:space="0"/>
              <w:left w:val="single" w:color="auto" w:sz="4" w:space="0"/>
              <w:bottom w:val="single" w:color="auto" w:sz="4" w:space="0"/>
              <w:right w:val="single" w:color="auto" w:sz="4" w:space="0"/>
            </w:tcBorders>
          </w:tcPr>
          <w:p>
            <w:pPr>
              <w:pStyle w:val="137"/>
              <w:rPr>
                <w:lang w:eastAsia="zh-CN"/>
              </w:rPr>
            </w:pPr>
          </w:p>
        </w:tc>
        <w:tc>
          <w:tcPr>
            <w:tcW w:w="1277" w:type="dxa"/>
            <w:tcBorders>
              <w:top w:val="single" w:color="auto" w:sz="4" w:space="0"/>
              <w:left w:val="single" w:color="auto" w:sz="4" w:space="0"/>
              <w:bottom w:val="single" w:color="auto" w:sz="4" w:space="0"/>
              <w:right w:val="single" w:color="auto" w:sz="4" w:space="0"/>
            </w:tcBorders>
          </w:tcPr>
          <w:p>
            <w:pPr>
              <w:pStyle w:val="137"/>
            </w:pPr>
          </w:p>
        </w:tc>
        <w:tc>
          <w:tcPr>
            <w:tcW w:w="1130"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6"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 xml:space="preserve">  }</w:t>
            </w:r>
          </w:p>
        </w:tc>
        <w:tc>
          <w:tcPr>
            <w:tcW w:w="2677" w:type="dxa"/>
            <w:tcBorders>
              <w:top w:val="single" w:color="auto" w:sz="4" w:space="0"/>
              <w:left w:val="single" w:color="auto" w:sz="4" w:space="0"/>
              <w:bottom w:val="single" w:color="auto" w:sz="4" w:space="0"/>
              <w:right w:val="single" w:color="auto" w:sz="4" w:space="0"/>
            </w:tcBorders>
          </w:tcPr>
          <w:p>
            <w:pPr>
              <w:pStyle w:val="137"/>
              <w:rPr>
                <w:lang w:eastAsia="zh-CN"/>
              </w:rPr>
            </w:pPr>
          </w:p>
        </w:tc>
        <w:tc>
          <w:tcPr>
            <w:tcW w:w="1277" w:type="dxa"/>
            <w:tcBorders>
              <w:top w:val="single" w:color="auto" w:sz="4" w:space="0"/>
              <w:left w:val="single" w:color="auto" w:sz="4" w:space="0"/>
              <w:bottom w:val="single" w:color="auto" w:sz="4" w:space="0"/>
              <w:right w:val="single" w:color="auto" w:sz="4" w:space="0"/>
            </w:tcBorders>
          </w:tcPr>
          <w:p>
            <w:pPr>
              <w:pStyle w:val="137"/>
            </w:pPr>
          </w:p>
        </w:tc>
        <w:tc>
          <w:tcPr>
            <w:tcW w:w="1130"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6"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 xml:space="preserve">  </w:t>
            </w:r>
            <w:r>
              <w:t>sl-RadioBearerToAddModList-r16 SEQUENCE (SIZE (1..maxNrofSLRB-r16)) OF SL-RadioBearerConfig-r16 {</w:t>
            </w:r>
          </w:p>
        </w:tc>
        <w:tc>
          <w:tcPr>
            <w:tcW w:w="2677"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1 entry</w:t>
            </w:r>
          </w:p>
        </w:tc>
        <w:tc>
          <w:tcPr>
            <w:tcW w:w="1277" w:type="dxa"/>
            <w:tcBorders>
              <w:top w:val="single" w:color="auto" w:sz="4" w:space="0"/>
              <w:left w:val="single" w:color="auto" w:sz="4" w:space="0"/>
              <w:bottom w:val="single" w:color="auto" w:sz="4" w:space="0"/>
              <w:right w:val="single" w:color="auto" w:sz="4" w:space="0"/>
            </w:tcBorders>
          </w:tcPr>
          <w:p>
            <w:pPr>
              <w:pStyle w:val="137"/>
            </w:pPr>
          </w:p>
        </w:tc>
        <w:tc>
          <w:tcPr>
            <w:tcW w:w="1130"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6"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 xml:space="preserve">    </w:t>
            </w:r>
            <w:r>
              <w:t>SL-RadioBearerConfig-r16 [1] SEQUENCE {</w:t>
            </w:r>
          </w:p>
        </w:tc>
        <w:tc>
          <w:tcPr>
            <w:tcW w:w="2677" w:type="dxa"/>
            <w:tcBorders>
              <w:top w:val="single" w:color="auto" w:sz="4" w:space="0"/>
              <w:left w:val="single" w:color="auto" w:sz="4" w:space="0"/>
              <w:bottom w:val="single" w:color="auto" w:sz="4" w:space="0"/>
              <w:right w:val="single" w:color="auto" w:sz="4" w:space="0"/>
            </w:tcBorders>
          </w:tcPr>
          <w:p>
            <w:pPr>
              <w:pStyle w:val="137"/>
              <w:rPr>
                <w:lang w:eastAsia="zh-CN"/>
              </w:rPr>
            </w:pPr>
          </w:p>
        </w:tc>
        <w:tc>
          <w:tcPr>
            <w:tcW w:w="1277"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entry 1</w:t>
            </w:r>
          </w:p>
        </w:tc>
        <w:tc>
          <w:tcPr>
            <w:tcW w:w="1130"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6"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 xml:space="preserve">       </w:t>
            </w:r>
            <w:r>
              <w:rPr>
                <w:rFonts w:eastAsia="等线"/>
              </w:rPr>
              <w:t>slrb-Uu-ConfigIndex-r16</w:t>
            </w:r>
          </w:p>
        </w:tc>
        <w:tc>
          <w:tcPr>
            <w:tcW w:w="2677"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2</w:t>
            </w:r>
          </w:p>
        </w:tc>
        <w:tc>
          <w:tcPr>
            <w:tcW w:w="1277" w:type="dxa"/>
            <w:tcBorders>
              <w:top w:val="single" w:color="auto" w:sz="4" w:space="0"/>
              <w:left w:val="single" w:color="auto" w:sz="4" w:space="0"/>
              <w:bottom w:val="single" w:color="auto" w:sz="4" w:space="0"/>
              <w:right w:val="single" w:color="auto" w:sz="4" w:space="0"/>
            </w:tcBorders>
          </w:tcPr>
          <w:p>
            <w:pPr>
              <w:pStyle w:val="137"/>
            </w:pPr>
          </w:p>
        </w:tc>
        <w:tc>
          <w:tcPr>
            <w:tcW w:w="1130"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6"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 xml:space="preserve">       </w:t>
            </w:r>
            <w:r>
              <w:t>sl-SDAP-Config-r16 SEQUENCE {</w:t>
            </w:r>
          </w:p>
        </w:tc>
        <w:tc>
          <w:tcPr>
            <w:tcW w:w="2677" w:type="dxa"/>
            <w:tcBorders>
              <w:top w:val="single" w:color="auto" w:sz="4" w:space="0"/>
              <w:left w:val="single" w:color="auto" w:sz="4" w:space="0"/>
              <w:bottom w:val="single" w:color="auto" w:sz="4" w:space="0"/>
              <w:right w:val="single" w:color="auto" w:sz="4" w:space="0"/>
            </w:tcBorders>
          </w:tcPr>
          <w:p>
            <w:pPr>
              <w:pStyle w:val="137"/>
              <w:rPr>
                <w:lang w:eastAsia="zh-CN"/>
              </w:rPr>
            </w:pPr>
          </w:p>
        </w:tc>
        <w:tc>
          <w:tcPr>
            <w:tcW w:w="1277" w:type="dxa"/>
            <w:tcBorders>
              <w:top w:val="single" w:color="auto" w:sz="4" w:space="0"/>
              <w:left w:val="single" w:color="auto" w:sz="4" w:space="0"/>
              <w:bottom w:val="single" w:color="auto" w:sz="4" w:space="0"/>
              <w:right w:val="single" w:color="auto" w:sz="4" w:space="0"/>
            </w:tcBorders>
          </w:tcPr>
          <w:p>
            <w:pPr>
              <w:pStyle w:val="137"/>
            </w:pPr>
          </w:p>
        </w:tc>
        <w:tc>
          <w:tcPr>
            <w:tcW w:w="1130"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6"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 xml:space="preserve">         </w:t>
            </w:r>
            <w:r>
              <w:t>sl-DefaultRB-r16</w:t>
            </w:r>
          </w:p>
        </w:tc>
        <w:tc>
          <w:tcPr>
            <w:tcW w:w="2677"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false</w:t>
            </w:r>
          </w:p>
        </w:tc>
        <w:tc>
          <w:tcPr>
            <w:tcW w:w="1277" w:type="dxa"/>
            <w:tcBorders>
              <w:top w:val="single" w:color="auto" w:sz="4" w:space="0"/>
              <w:left w:val="single" w:color="auto" w:sz="4" w:space="0"/>
              <w:bottom w:val="single" w:color="auto" w:sz="4" w:space="0"/>
              <w:right w:val="single" w:color="auto" w:sz="4" w:space="0"/>
            </w:tcBorders>
          </w:tcPr>
          <w:p>
            <w:pPr>
              <w:pStyle w:val="137"/>
            </w:pPr>
          </w:p>
        </w:tc>
        <w:tc>
          <w:tcPr>
            <w:tcW w:w="1130"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6"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 xml:space="preserve">         </w:t>
            </w:r>
            <w:r>
              <w:t>sl-MappedQoS-Flows-r16</w:t>
            </w:r>
            <w:r>
              <w:rPr>
                <w:lang w:eastAsia="zh-CN"/>
              </w:rPr>
              <w:t xml:space="preserve"> CHOICE {</w:t>
            </w:r>
          </w:p>
        </w:tc>
        <w:tc>
          <w:tcPr>
            <w:tcW w:w="2677" w:type="dxa"/>
            <w:tcBorders>
              <w:top w:val="single" w:color="auto" w:sz="4" w:space="0"/>
              <w:left w:val="single" w:color="auto" w:sz="4" w:space="0"/>
              <w:bottom w:val="single" w:color="auto" w:sz="4" w:space="0"/>
              <w:right w:val="single" w:color="auto" w:sz="4" w:space="0"/>
            </w:tcBorders>
          </w:tcPr>
          <w:p>
            <w:pPr>
              <w:pStyle w:val="137"/>
              <w:rPr>
                <w:lang w:eastAsia="zh-CN"/>
              </w:rPr>
            </w:pPr>
          </w:p>
        </w:tc>
        <w:tc>
          <w:tcPr>
            <w:tcW w:w="1277" w:type="dxa"/>
            <w:tcBorders>
              <w:top w:val="single" w:color="auto" w:sz="4" w:space="0"/>
              <w:left w:val="single" w:color="auto" w:sz="4" w:space="0"/>
              <w:bottom w:val="single" w:color="auto" w:sz="4" w:space="0"/>
              <w:right w:val="single" w:color="auto" w:sz="4" w:space="0"/>
            </w:tcBorders>
          </w:tcPr>
          <w:p>
            <w:pPr>
              <w:pStyle w:val="137"/>
            </w:pPr>
          </w:p>
        </w:tc>
        <w:tc>
          <w:tcPr>
            <w:tcW w:w="1130"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6"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 xml:space="preserve">            sl-MappedQoS-FlowsListDedicated-r16 SEQUENCE {</w:t>
            </w:r>
          </w:p>
        </w:tc>
        <w:tc>
          <w:tcPr>
            <w:tcW w:w="2677" w:type="dxa"/>
            <w:tcBorders>
              <w:top w:val="single" w:color="auto" w:sz="4" w:space="0"/>
              <w:left w:val="single" w:color="auto" w:sz="4" w:space="0"/>
              <w:bottom w:val="single" w:color="auto" w:sz="4" w:space="0"/>
              <w:right w:val="single" w:color="auto" w:sz="4" w:space="0"/>
            </w:tcBorders>
          </w:tcPr>
          <w:p>
            <w:pPr>
              <w:pStyle w:val="137"/>
              <w:rPr>
                <w:lang w:eastAsia="zh-CN"/>
              </w:rPr>
            </w:pPr>
          </w:p>
        </w:tc>
        <w:tc>
          <w:tcPr>
            <w:tcW w:w="1277" w:type="dxa"/>
            <w:tcBorders>
              <w:top w:val="single" w:color="auto" w:sz="4" w:space="0"/>
              <w:left w:val="single" w:color="auto" w:sz="4" w:space="0"/>
              <w:bottom w:val="single" w:color="auto" w:sz="4" w:space="0"/>
              <w:right w:val="single" w:color="auto" w:sz="4" w:space="0"/>
            </w:tcBorders>
          </w:tcPr>
          <w:p>
            <w:pPr>
              <w:pStyle w:val="137"/>
            </w:pPr>
          </w:p>
        </w:tc>
        <w:tc>
          <w:tcPr>
            <w:tcW w:w="1130"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6"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 xml:space="preserve">               sl-MappedQoS-FlowsToAddList-r16         SEQUENCE (SIZE (1..maxNrofSL-QFIs-r16)) OF SL-QoS-FlowIdentity-r16{</w:t>
            </w:r>
          </w:p>
        </w:tc>
        <w:tc>
          <w:tcPr>
            <w:tcW w:w="2677"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1 entry</w:t>
            </w:r>
          </w:p>
        </w:tc>
        <w:tc>
          <w:tcPr>
            <w:tcW w:w="1277" w:type="dxa"/>
            <w:tcBorders>
              <w:top w:val="single" w:color="auto" w:sz="4" w:space="0"/>
              <w:left w:val="single" w:color="auto" w:sz="4" w:space="0"/>
              <w:bottom w:val="single" w:color="auto" w:sz="4" w:space="0"/>
              <w:right w:val="single" w:color="auto" w:sz="4" w:space="0"/>
            </w:tcBorders>
          </w:tcPr>
          <w:p>
            <w:pPr>
              <w:pStyle w:val="137"/>
            </w:pPr>
          </w:p>
        </w:tc>
        <w:tc>
          <w:tcPr>
            <w:tcW w:w="1130"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6"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 xml:space="preserve">                  </w:t>
            </w:r>
            <w:r>
              <w:t>SL-QoS-FlowIdentity-r16</w:t>
            </w:r>
            <w:r>
              <w:rPr>
                <w:lang w:eastAsia="zh-CN"/>
              </w:rPr>
              <w:t xml:space="preserve"> [1]</w:t>
            </w:r>
          </w:p>
        </w:tc>
        <w:tc>
          <w:tcPr>
            <w:tcW w:w="2677"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2</w:t>
            </w:r>
          </w:p>
        </w:tc>
        <w:tc>
          <w:tcPr>
            <w:tcW w:w="1277" w:type="dxa"/>
            <w:tcBorders>
              <w:top w:val="single" w:color="auto" w:sz="4" w:space="0"/>
              <w:left w:val="single" w:color="auto" w:sz="4" w:space="0"/>
              <w:bottom w:val="single" w:color="auto" w:sz="4" w:space="0"/>
              <w:right w:val="single" w:color="auto" w:sz="4" w:space="0"/>
            </w:tcBorders>
          </w:tcPr>
          <w:p>
            <w:pPr>
              <w:pStyle w:val="137"/>
            </w:pPr>
            <w:r>
              <w:t>entry 1</w:t>
            </w:r>
          </w:p>
        </w:tc>
        <w:tc>
          <w:tcPr>
            <w:tcW w:w="1130"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6"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 xml:space="preserve">               }</w:t>
            </w:r>
          </w:p>
        </w:tc>
        <w:tc>
          <w:tcPr>
            <w:tcW w:w="2677" w:type="dxa"/>
            <w:tcBorders>
              <w:top w:val="single" w:color="auto" w:sz="4" w:space="0"/>
              <w:left w:val="single" w:color="auto" w:sz="4" w:space="0"/>
              <w:bottom w:val="single" w:color="auto" w:sz="4" w:space="0"/>
              <w:right w:val="single" w:color="auto" w:sz="4" w:space="0"/>
            </w:tcBorders>
          </w:tcPr>
          <w:p>
            <w:pPr>
              <w:pStyle w:val="137"/>
              <w:rPr>
                <w:lang w:eastAsia="zh-CN"/>
              </w:rPr>
            </w:pPr>
          </w:p>
        </w:tc>
        <w:tc>
          <w:tcPr>
            <w:tcW w:w="1277" w:type="dxa"/>
            <w:tcBorders>
              <w:top w:val="single" w:color="auto" w:sz="4" w:space="0"/>
              <w:left w:val="single" w:color="auto" w:sz="4" w:space="0"/>
              <w:bottom w:val="single" w:color="auto" w:sz="4" w:space="0"/>
              <w:right w:val="single" w:color="auto" w:sz="4" w:space="0"/>
            </w:tcBorders>
          </w:tcPr>
          <w:p>
            <w:pPr>
              <w:pStyle w:val="137"/>
            </w:pPr>
          </w:p>
        </w:tc>
        <w:tc>
          <w:tcPr>
            <w:tcW w:w="1130"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6"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 xml:space="preserve">            }</w:t>
            </w:r>
          </w:p>
        </w:tc>
        <w:tc>
          <w:tcPr>
            <w:tcW w:w="2677" w:type="dxa"/>
            <w:tcBorders>
              <w:top w:val="single" w:color="auto" w:sz="4" w:space="0"/>
              <w:left w:val="single" w:color="auto" w:sz="4" w:space="0"/>
              <w:bottom w:val="single" w:color="auto" w:sz="4" w:space="0"/>
              <w:right w:val="single" w:color="auto" w:sz="4" w:space="0"/>
            </w:tcBorders>
          </w:tcPr>
          <w:p>
            <w:pPr>
              <w:pStyle w:val="137"/>
              <w:rPr>
                <w:lang w:eastAsia="zh-CN"/>
              </w:rPr>
            </w:pPr>
          </w:p>
        </w:tc>
        <w:tc>
          <w:tcPr>
            <w:tcW w:w="1277" w:type="dxa"/>
            <w:tcBorders>
              <w:top w:val="single" w:color="auto" w:sz="4" w:space="0"/>
              <w:left w:val="single" w:color="auto" w:sz="4" w:space="0"/>
              <w:bottom w:val="single" w:color="auto" w:sz="4" w:space="0"/>
              <w:right w:val="single" w:color="auto" w:sz="4" w:space="0"/>
            </w:tcBorders>
          </w:tcPr>
          <w:p>
            <w:pPr>
              <w:pStyle w:val="137"/>
            </w:pPr>
          </w:p>
        </w:tc>
        <w:tc>
          <w:tcPr>
            <w:tcW w:w="1130"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6"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 xml:space="preserve">        }</w:t>
            </w:r>
          </w:p>
        </w:tc>
        <w:tc>
          <w:tcPr>
            <w:tcW w:w="2677" w:type="dxa"/>
            <w:tcBorders>
              <w:top w:val="single" w:color="auto" w:sz="4" w:space="0"/>
              <w:left w:val="single" w:color="auto" w:sz="4" w:space="0"/>
              <w:bottom w:val="single" w:color="auto" w:sz="4" w:space="0"/>
              <w:right w:val="single" w:color="auto" w:sz="4" w:space="0"/>
            </w:tcBorders>
          </w:tcPr>
          <w:p>
            <w:pPr>
              <w:pStyle w:val="137"/>
              <w:rPr>
                <w:lang w:eastAsia="zh-CN"/>
              </w:rPr>
            </w:pPr>
          </w:p>
        </w:tc>
        <w:tc>
          <w:tcPr>
            <w:tcW w:w="1277" w:type="dxa"/>
            <w:tcBorders>
              <w:top w:val="single" w:color="auto" w:sz="4" w:space="0"/>
              <w:left w:val="single" w:color="auto" w:sz="4" w:space="0"/>
              <w:bottom w:val="single" w:color="auto" w:sz="4" w:space="0"/>
              <w:right w:val="single" w:color="auto" w:sz="4" w:space="0"/>
            </w:tcBorders>
          </w:tcPr>
          <w:p>
            <w:pPr>
              <w:pStyle w:val="137"/>
            </w:pPr>
          </w:p>
        </w:tc>
        <w:tc>
          <w:tcPr>
            <w:tcW w:w="1130"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6"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 xml:space="preserve">        sl-CastType-r16</w:t>
            </w:r>
          </w:p>
        </w:tc>
        <w:tc>
          <w:tcPr>
            <w:tcW w:w="2677"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groupcast</w:t>
            </w:r>
          </w:p>
        </w:tc>
        <w:tc>
          <w:tcPr>
            <w:tcW w:w="1277" w:type="dxa"/>
            <w:tcBorders>
              <w:top w:val="single" w:color="auto" w:sz="4" w:space="0"/>
              <w:left w:val="single" w:color="auto" w:sz="4" w:space="0"/>
              <w:bottom w:val="single" w:color="auto" w:sz="4" w:space="0"/>
              <w:right w:val="single" w:color="auto" w:sz="4" w:space="0"/>
            </w:tcBorders>
          </w:tcPr>
          <w:p>
            <w:pPr>
              <w:pStyle w:val="137"/>
            </w:pPr>
          </w:p>
        </w:tc>
        <w:tc>
          <w:tcPr>
            <w:tcW w:w="1130"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6"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 xml:space="preserve">      }</w:t>
            </w:r>
          </w:p>
        </w:tc>
        <w:tc>
          <w:tcPr>
            <w:tcW w:w="2677" w:type="dxa"/>
            <w:tcBorders>
              <w:top w:val="single" w:color="auto" w:sz="4" w:space="0"/>
              <w:left w:val="single" w:color="auto" w:sz="4" w:space="0"/>
              <w:bottom w:val="single" w:color="auto" w:sz="4" w:space="0"/>
              <w:right w:val="single" w:color="auto" w:sz="4" w:space="0"/>
            </w:tcBorders>
          </w:tcPr>
          <w:p>
            <w:pPr>
              <w:pStyle w:val="137"/>
              <w:rPr>
                <w:lang w:eastAsia="zh-CN"/>
              </w:rPr>
            </w:pPr>
          </w:p>
        </w:tc>
        <w:tc>
          <w:tcPr>
            <w:tcW w:w="1277" w:type="dxa"/>
            <w:tcBorders>
              <w:top w:val="single" w:color="auto" w:sz="4" w:space="0"/>
              <w:left w:val="single" w:color="auto" w:sz="4" w:space="0"/>
              <w:bottom w:val="single" w:color="auto" w:sz="4" w:space="0"/>
              <w:right w:val="single" w:color="auto" w:sz="4" w:space="0"/>
            </w:tcBorders>
          </w:tcPr>
          <w:p>
            <w:pPr>
              <w:pStyle w:val="137"/>
            </w:pPr>
          </w:p>
        </w:tc>
        <w:tc>
          <w:tcPr>
            <w:tcW w:w="1130"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6"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 xml:space="preserve">   }</w:t>
            </w:r>
          </w:p>
        </w:tc>
        <w:tc>
          <w:tcPr>
            <w:tcW w:w="2677" w:type="dxa"/>
            <w:tcBorders>
              <w:top w:val="single" w:color="auto" w:sz="4" w:space="0"/>
              <w:left w:val="single" w:color="auto" w:sz="4" w:space="0"/>
              <w:bottom w:val="single" w:color="auto" w:sz="4" w:space="0"/>
              <w:right w:val="single" w:color="auto" w:sz="4" w:space="0"/>
            </w:tcBorders>
          </w:tcPr>
          <w:p>
            <w:pPr>
              <w:pStyle w:val="137"/>
              <w:rPr>
                <w:lang w:eastAsia="zh-CN"/>
              </w:rPr>
            </w:pPr>
          </w:p>
        </w:tc>
        <w:tc>
          <w:tcPr>
            <w:tcW w:w="1277" w:type="dxa"/>
            <w:tcBorders>
              <w:top w:val="single" w:color="auto" w:sz="4" w:space="0"/>
              <w:left w:val="single" w:color="auto" w:sz="4" w:space="0"/>
              <w:bottom w:val="single" w:color="auto" w:sz="4" w:space="0"/>
              <w:right w:val="single" w:color="auto" w:sz="4" w:space="0"/>
            </w:tcBorders>
          </w:tcPr>
          <w:p>
            <w:pPr>
              <w:pStyle w:val="137"/>
            </w:pPr>
          </w:p>
        </w:tc>
        <w:tc>
          <w:tcPr>
            <w:tcW w:w="1130"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6"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 xml:space="preserve">  }</w:t>
            </w:r>
          </w:p>
        </w:tc>
        <w:tc>
          <w:tcPr>
            <w:tcW w:w="2677" w:type="dxa"/>
            <w:tcBorders>
              <w:top w:val="single" w:color="auto" w:sz="4" w:space="0"/>
              <w:left w:val="single" w:color="auto" w:sz="4" w:space="0"/>
              <w:bottom w:val="single" w:color="auto" w:sz="4" w:space="0"/>
              <w:right w:val="single" w:color="auto" w:sz="4" w:space="0"/>
            </w:tcBorders>
          </w:tcPr>
          <w:p>
            <w:pPr>
              <w:pStyle w:val="137"/>
              <w:rPr>
                <w:lang w:eastAsia="zh-CN"/>
              </w:rPr>
            </w:pPr>
          </w:p>
        </w:tc>
        <w:tc>
          <w:tcPr>
            <w:tcW w:w="1277" w:type="dxa"/>
            <w:tcBorders>
              <w:top w:val="single" w:color="auto" w:sz="4" w:space="0"/>
              <w:left w:val="single" w:color="auto" w:sz="4" w:space="0"/>
              <w:bottom w:val="single" w:color="auto" w:sz="4" w:space="0"/>
              <w:right w:val="single" w:color="auto" w:sz="4" w:space="0"/>
            </w:tcBorders>
          </w:tcPr>
          <w:p>
            <w:pPr>
              <w:pStyle w:val="137"/>
            </w:pPr>
          </w:p>
        </w:tc>
        <w:tc>
          <w:tcPr>
            <w:tcW w:w="1130"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6"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w:t>
            </w:r>
          </w:p>
        </w:tc>
        <w:tc>
          <w:tcPr>
            <w:tcW w:w="2677" w:type="dxa"/>
            <w:tcBorders>
              <w:top w:val="single" w:color="auto" w:sz="4" w:space="0"/>
              <w:left w:val="single" w:color="auto" w:sz="4" w:space="0"/>
              <w:bottom w:val="single" w:color="auto" w:sz="4" w:space="0"/>
              <w:right w:val="single" w:color="auto" w:sz="4" w:space="0"/>
            </w:tcBorders>
          </w:tcPr>
          <w:p>
            <w:pPr>
              <w:pStyle w:val="137"/>
              <w:rPr>
                <w:lang w:eastAsia="zh-CN"/>
              </w:rPr>
            </w:pPr>
          </w:p>
        </w:tc>
        <w:tc>
          <w:tcPr>
            <w:tcW w:w="1277" w:type="dxa"/>
            <w:tcBorders>
              <w:top w:val="single" w:color="auto" w:sz="4" w:space="0"/>
              <w:left w:val="single" w:color="auto" w:sz="4" w:space="0"/>
              <w:bottom w:val="single" w:color="auto" w:sz="4" w:space="0"/>
              <w:right w:val="single" w:color="auto" w:sz="4" w:space="0"/>
            </w:tcBorders>
          </w:tcPr>
          <w:p>
            <w:pPr>
              <w:pStyle w:val="137"/>
            </w:pPr>
          </w:p>
        </w:tc>
        <w:tc>
          <w:tcPr>
            <w:tcW w:w="1130" w:type="dxa"/>
            <w:tcBorders>
              <w:top w:val="single" w:color="auto" w:sz="4" w:space="0"/>
              <w:left w:val="single" w:color="auto" w:sz="4" w:space="0"/>
              <w:bottom w:val="single" w:color="auto" w:sz="4" w:space="0"/>
              <w:right w:val="single" w:color="auto" w:sz="4" w:space="0"/>
            </w:tcBorders>
          </w:tcPr>
          <w:p>
            <w:pPr>
              <w:pStyle w:val="137"/>
            </w:pPr>
          </w:p>
        </w:tc>
      </w:tr>
    </w:tbl>
    <w:p>
      <w:pPr>
        <w:rPr>
          <w:lang w:eastAsia="zh-CN"/>
        </w:rPr>
      </w:pPr>
    </w:p>
    <w:p>
      <w:pPr>
        <w:pStyle w:val="153"/>
        <w:rPr>
          <w:lang w:eastAsia="zh-CN"/>
        </w:rPr>
      </w:pPr>
      <w:r>
        <w:t xml:space="preserve">Table </w:t>
      </w:r>
      <w:r>
        <w:rPr>
          <w:snapToGrid w:val="0"/>
        </w:rPr>
        <w:t>12.2.4.1.3.3</w:t>
      </w:r>
      <w:r>
        <w:t>-</w:t>
      </w:r>
      <w:r>
        <w:rPr>
          <w:lang w:eastAsia="zh-CN"/>
        </w:rPr>
        <w:t>3</w:t>
      </w:r>
      <w:r>
        <w:t xml:space="preserve">: </w:t>
      </w:r>
      <w:r>
        <w:rPr>
          <w:snapToGrid w:val="0"/>
        </w:rPr>
        <w:t>RRCReconfigurationComplete</w:t>
      </w:r>
      <w:r>
        <w:rPr>
          <w:snapToGrid w:val="0"/>
          <w:lang w:eastAsia="zh-CN"/>
        </w:rPr>
        <w:t xml:space="preserve"> (step 2, step 10, step 14, step 18, step 26, Table 12.2.4.1.3.2-1)</w:t>
      </w:r>
    </w:p>
    <w:tbl>
      <w:tblPr>
        <w:tblStyle w:val="67"/>
        <w:tblW w:w="96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03" w:type="dxa"/>
            <w:tcBorders>
              <w:top w:val="single" w:color="auto" w:sz="4" w:space="0"/>
              <w:left w:val="single" w:color="auto" w:sz="4" w:space="0"/>
              <w:bottom w:val="single" w:color="auto" w:sz="4" w:space="0"/>
              <w:right w:val="single" w:color="auto" w:sz="4" w:space="0"/>
            </w:tcBorders>
          </w:tcPr>
          <w:p>
            <w:pPr>
              <w:pStyle w:val="137"/>
              <w:rPr>
                <w:lang w:eastAsia="zh-CN"/>
              </w:rPr>
            </w:pPr>
            <w:r>
              <w:t xml:space="preserve">Derivation path: TS 38.508-1 [4], </w:t>
            </w:r>
            <w:r>
              <w:rPr>
                <w:lang w:eastAsia="zh-CN"/>
              </w:rPr>
              <w:t>T</w:t>
            </w:r>
            <w:r>
              <w:t>able 4.</w:t>
            </w:r>
            <w:r>
              <w:rPr>
                <w:lang w:eastAsia="zh-CN"/>
              </w:rPr>
              <w:t>6</w:t>
            </w:r>
            <w:r>
              <w:t>.</w:t>
            </w:r>
            <w:r>
              <w:rPr>
                <w:lang w:eastAsia="zh-CN"/>
              </w:rPr>
              <w:t>1</w:t>
            </w:r>
            <w:r>
              <w:t>-</w:t>
            </w:r>
            <w:r>
              <w:rPr>
                <w:lang w:eastAsia="zh-CN"/>
              </w:rPr>
              <w:t>14</w:t>
            </w:r>
          </w:p>
        </w:tc>
      </w:tr>
    </w:tbl>
    <w:p>
      <w:pPr>
        <w:rPr>
          <w:lang w:eastAsia="zh-CN"/>
        </w:rPr>
      </w:pPr>
    </w:p>
    <w:p>
      <w:pPr>
        <w:pStyle w:val="153"/>
        <w:rPr>
          <w:lang w:eastAsia="zh-CN"/>
        </w:rPr>
      </w:pPr>
      <w:r>
        <w:t xml:space="preserve">Table </w:t>
      </w:r>
      <w:r>
        <w:rPr>
          <w:snapToGrid w:val="0"/>
        </w:rPr>
        <w:t>12.2.4.1.3.3</w:t>
      </w:r>
      <w:r>
        <w:t>-</w:t>
      </w:r>
      <w:r>
        <w:rPr>
          <w:lang w:eastAsia="zh-CN"/>
        </w:rPr>
        <w:t>4</w:t>
      </w:r>
      <w:r>
        <w:t xml:space="preserve">: </w:t>
      </w:r>
      <w:r>
        <w:rPr>
          <w:snapToGrid w:val="0"/>
        </w:rPr>
        <w:t>sl-ConfigDedicatedNR-Add</w:t>
      </w:r>
      <w:r>
        <w:rPr>
          <w:snapToGrid w:val="0"/>
          <w:lang w:eastAsia="zh-CN"/>
        </w:rPr>
        <w:t xml:space="preserve"> (</w:t>
      </w:r>
      <w:r>
        <w:t xml:space="preserve">Table </w:t>
      </w:r>
      <w:r>
        <w:rPr>
          <w:snapToGrid w:val="0"/>
        </w:rPr>
        <w:t>12.2.4.1.3.3</w:t>
      </w:r>
      <w:r>
        <w:t>-</w:t>
      </w:r>
      <w:r>
        <w:rPr>
          <w:lang w:eastAsia="zh-CN"/>
        </w:rPr>
        <w:t>1</w:t>
      </w:r>
      <w:r>
        <w:rPr>
          <w:snapToGrid w:val="0"/>
          <w:lang w:eastAsia="zh-CN"/>
        </w:rPr>
        <w:t>)</w:t>
      </w:r>
    </w:p>
    <w:tbl>
      <w:tblPr>
        <w:tblStyle w:val="67"/>
        <w:tblW w:w="96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16"/>
        <w:gridCol w:w="2677"/>
        <w:gridCol w:w="1277"/>
        <w:gridCol w:w="11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03" w:type="dxa"/>
            <w:gridSpan w:val="4"/>
            <w:tcBorders>
              <w:top w:val="single" w:color="auto" w:sz="4" w:space="0"/>
              <w:left w:val="single" w:color="auto" w:sz="4" w:space="0"/>
              <w:bottom w:val="single" w:color="auto" w:sz="4" w:space="0"/>
              <w:right w:val="single" w:color="auto" w:sz="4" w:space="0"/>
            </w:tcBorders>
          </w:tcPr>
          <w:p>
            <w:pPr>
              <w:pStyle w:val="137"/>
              <w:rPr>
                <w:lang w:eastAsia="zh-CN"/>
              </w:rPr>
            </w:pPr>
            <w:r>
              <w:t xml:space="preserve">Derivation path: TS 38.508-1 [4], </w:t>
            </w:r>
            <w:r>
              <w:rPr>
                <w:lang w:eastAsia="zh-CN"/>
              </w:rPr>
              <w:t>T</w:t>
            </w:r>
            <w:r>
              <w:t>able 4.</w:t>
            </w:r>
            <w:r>
              <w:rPr>
                <w:lang w:eastAsia="zh-CN"/>
              </w:rPr>
              <w:t>6</w:t>
            </w:r>
            <w:r>
              <w:t>.</w:t>
            </w:r>
            <w:r>
              <w:rPr>
                <w:lang w:eastAsia="zh-CN"/>
              </w:rPr>
              <w:t>6</w:t>
            </w:r>
            <w:r>
              <w:t>-</w:t>
            </w:r>
            <w:r>
              <w:rPr>
                <w:lang w:eastAsia="zh-CN"/>
              </w:rPr>
              <w:t>7</w:t>
            </w:r>
            <w:r>
              <w:t xml:space="preserve"> </w:t>
            </w:r>
            <w:r>
              <w:rPr>
                <w:lang w:eastAsia="zh-CN"/>
              </w:rPr>
              <w:t>with condition SL-DRB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8" w:type="dxa"/>
            <w:tcBorders>
              <w:top w:val="single" w:color="auto" w:sz="4" w:space="0"/>
              <w:left w:val="single" w:color="auto" w:sz="4" w:space="0"/>
              <w:bottom w:val="single" w:color="auto" w:sz="4" w:space="0"/>
              <w:right w:val="single" w:color="auto" w:sz="4" w:space="0"/>
            </w:tcBorders>
          </w:tcPr>
          <w:p>
            <w:pPr>
              <w:pStyle w:val="139"/>
            </w:pPr>
            <w:r>
              <w:t>Information Element</w:t>
            </w:r>
          </w:p>
        </w:tc>
        <w:tc>
          <w:tcPr>
            <w:tcW w:w="2678" w:type="dxa"/>
            <w:tcBorders>
              <w:top w:val="single" w:color="auto" w:sz="4" w:space="0"/>
              <w:left w:val="single" w:color="auto" w:sz="4" w:space="0"/>
              <w:bottom w:val="single" w:color="auto" w:sz="4" w:space="0"/>
              <w:right w:val="single" w:color="auto" w:sz="4" w:space="0"/>
            </w:tcBorders>
          </w:tcPr>
          <w:p>
            <w:pPr>
              <w:pStyle w:val="139"/>
            </w:pPr>
            <w:r>
              <w:t>Value/Remark</w:t>
            </w:r>
          </w:p>
        </w:tc>
        <w:tc>
          <w:tcPr>
            <w:tcW w:w="1277" w:type="dxa"/>
            <w:tcBorders>
              <w:top w:val="single" w:color="auto" w:sz="4" w:space="0"/>
              <w:left w:val="single" w:color="auto" w:sz="4" w:space="0"/>
              <w:bottom w:val="single" w:color="auto" w:sz="4" w:space="0"/>
              <w:right w:val="single" w:color="auto" w:sz="4" w:space="0"/>
            </w:tcBorders>
          </w:tcPr>
          <w:p>
            <w:pPr>
              <w:pStyle w:val="139"/>
            </w:pPr>
            <w:r>
              <w:t>Comment</w:t>
            </w:r>
          </w:p>
        </w:tc>
        <w:tc>
          <w:tcPr>
            <w:tcW w:w="1130" w:type="dxa"/>
            <w:tcBorders>
              <w:top w:val="single" w:color="auto" w:sz="4" w:space="0"/>
              <w:left w:val="single" w:color="auto" w:sz="4" w:space="0"/>
              <w:bottom w:val="single" w:color="auto" w:sz="4" w:space="0"/>
              <w:right w:val="single" w:color="auto" w:sz="4" w:space="0"/>
            </w:tcBorders>
          </w:tcPr>
          <w:p>
            <w:pPr>
              <w:pStyle w:val="139"/>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8" w:type="dxa"/>
            <w:tcBorders>
              <w:top w:val="single" w:color="auto" w:sz="4" w:space="0"/>
              <w:left w:val="single" w:color="auto" w:sz="4" w:space="0"/>
              <w:bottom w:val="single" w:color="auto" w:sz="4" w:space="0"/>
              <w:right w:val="single" w:color="auto" w:sz="4" w:space="0"/>
            </w:tcBorders>
          </w:tcPr>
          <w:p>
            <w:pPr>
              <w:pStyle w:val="137"/>
            </w:pPr>
            <w:r>
              <w:t>SL-ConfigDedicatedNR-r16 ::= SEQUENCE {</w:t>
            </w:r>
          </w:p>
        </w:tc>
        <w:tc>
          <w:tcPr>
            <w:tcW w:w="2678" w:type="dxa"/>
            <w:tcBorders>
              <w:top w:val="single" w:color="auto" w:sz="4" w:space="0"/>
              <w:left w:val="single" w:color="auto" w:sz="4" w:space="0"/>
              <w:bottom w:val="single" w:color="auto" w:sz="4" w:space="0"/>
              <w:right w:val="single" w:color="auto" w:sz="4" w:space="0"/>
            </w:tcBorders>
          </w:tcPr>
          <w:p>
            <w:pPr>
              <w:pStyle w:val="137"/>
            </w:pPr>
          </w:p>
        </w:tc>
        <w:tc>
          <w:tcPr>
            <w:tcW w:w="1277" w:type="dxa"/>
            <w:tcBorders>
              <w:top w:val="single" w:color="auto" w:sz="4" w:space="0"/>
              <w:left w:val="single" w:color="auto" w:sz="4" w:space="0"/>
              <w:bottom w:val="single" w:color="auto" w:sz="4" w:space="0"/>
              <w:right w:val="single" w:color="auto" w:sz="4" w:space="0"/>
            </w:tcBorders>
          </w:tcPr>
          <w:p>
            <w:pPr>
              <w:pStyle w:val="137"/>
            </w:pPr>
          </w:p>
        </w:tc>
        <w:tc>
          <w:tcPr>
            <w:tcW w:w="1130"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8"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 xml:space="preserve">  sl-PHY-MAC-RLC-Config-r16 SEQUENCE {</w:t>
            </w:r>
          </w:p>
        </w:tc>
        <w:tc>
          <w:tcPr>
            <w:tcW w:w="2678" w:type="dxa"/>
            <w:tcBorders>
              <w:top w:val="single" w:color="auto" w:sz="4" w:space="0"/>
              <w:left w:val="single" w:color="auto" w:sz="4" w:space="0"/>
              <w:bottom w:val="single" w:color="auto" w:sz="4" w:space="0"/>
              <w:right w:val="single" w:color="auto" w:sz="4" w:space="0"/>
            </w:tcBorders>
          </w:tcPr>
          <w:p>
            <w:pPr>
              <w:pStyle w:val="137"/>
            </w:pPr>
          </w:p>
        </w:tc>
        <w:tc>
          <w:tcPr>
            <w:tcW w:w="1277" w:type="dxa"/>
            <w:tcBorders>
              <w:top w:val="single" w:color="auto" w:sz="4" w:space="0"/>
              <w:left w:val="single" w:color="auto" w:sz="4" w:space="0"/>
              <w:bottom w:val="single" w:color="auto" w:sz="4" w:space="0"/>
              <w:right w:val="single" w:color="auto" w:sz="4" w:space="0"/>
            </w:tcBorders>
          </w:tcPr>
          <w:p>
            <w:pPr>
              <w:pStyle w:val="137"/>
            </w:pPr>
          </w:p>
        </w:tc>
        <w:tc>
          <w:tcPr>
            <w:tcW w:w="1130"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8"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 xml:space="preserve">   sl-RLC-BearerToAddModList-r16 SEQUENCE (SIZE (1..maxSL-LCID-r16)) OF SL-RLC-BearerConfig-r16 {</w:t>
            </w:r>
          </w:p>
        </w:tc>
        <w:tc>
          <w:tcPr>
            <w:tcW w:w="2678" w:type="dxa"/>
            <w:tcBorders>
              <w:top w:val="single" w:color="auto" w:sz="4" w:space="0"/>
              <w:left w:val="single" w:color="auto" w:sz="4" w:space="0"/>
              <w:bottom w:val="single" w:color="auto" w:sz="4" w:space="0"/>
              <w:right w:val="single" w:color="auto" w:sz="4" w:space="0"/>
            </w:tcBorders>
          </w:tcPr>
          <w:p>
            <w:pPr>
              <w:pStyle w:val="137"/>
            </w:pPr>
            <w:r>
              <w:t>1 entry</w:t>
            </w:r>
          </w:p>
        </w:tc>
        <w:tc>
          <w:tcPr>
            <w:tcW w:w="1277" w:type="dxa"/>
            <w:tcBorders>
              <w:top w:val="single" w:color="auto" w:sz="4" w:space="0"/>
              <w:left w:val="single" w:color="auto" w:sz="4" w:space="0"/>
              <w:bottom w:val="single" w:color="auto" w:sz="4" w:space="0"/>
              <w:right w:val="single" w:color="auto" w:sz="4" w:space="0"/>
            </w:tcBorders>
          </w:tcPr>
          <w:p>
            <w:pPr>
              <w:pStyle w:val="137"/>
            </w:pPr>
          </w:p>
        </w:tc>
        <w:tc>
          <w:tcPr>
            <w:tcW w:w="1130"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8"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 xml:space="preserve">    </w:t>
            </w:r>
            <w:r>
              <w:t>SL-RLC-BearerConfig-r16 [1]</w:t>
            </w:r>
            <w:r>
              <w:rPr>
                <w:lang w:eastAsia="zh-CN"/>
              </w:rPr>
              <w:t xml:space="preserve"> </w:t>
            </w:r>
            <w:r>
              <w:t>SEQUENCE {</w:t>
            </w:r>
          </w:p>
        </w:tc>
        <w:tc>
          <w:tcPr>
            <w:tcW w:w="2678" w:type="dxa"/>
            <w:tcBorders>
              <w:top w:val="single" w:color="auto" w:sz="4" w:space="0"/>
              <w:left w:val="single" w:color="auto" w:sz="4" w:space="0"/>
              <w:bottom w:val="single" w:color="auto" w:sz="4" w:space="0"/>
              <w:right w:val="single" w:color="auto" w:sz="4" w:space="0"/>
            </w:tcBorders>
          </w:tcPr>
          <w:p>
            <w:pPr>
              <w:pStyle w:val="137"/>
            </w:pPr>
          </w:p>
        </w:tc>
        <w:tc>
          <w:tcPr>
            <w:tcW w:w="1277"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entry 1</w:t>
            </w:r>
          </w:p>
        </w:tc>
        <w:tc>
          <w:tcPr>
            <w:tcW w:w="1130"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8"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 xml:space="preserve">       sl-RLC-BearerConfigIndex-r16</w:t>
            </w:r>
          </w:p>
        </w:tc>
        <w:tc>
          <w:tcPr>
            <w:tcW w:w="2678"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3</w:t>
            </w:r>
          </w:p>
        </w:tc>
        <w:tc>
          <w:tcPr>
            <w:tcW w:w="1277" w:type="dxa"/>
            <w:tcBorders>
              <w:top w:val="single" w:color="auto" w:sz="4" w:space="0"/>
              <w:left w:val="single" w:color="auto" w:sz="4" w:space="0"/>
              <w:bottom w:val="single" w:color="auto" w:sz="4" w:space="0"/>
              <w:right w:val="single" w:color="auto" w:sz="4" w:space="0"/>
            </w:tcBorders>
          </w:tcPr>
          <w:p>
            <w:pPr>
              <w:pStyle w:val="137"/>
            </w:pPr>
          </w:p>
        </w:tc>
        <w:tc>
          <w:tcPr>
            <w:tcW w:w="1130"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8"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 xml:space="preserve">       sl-ServedRadioBearer-r16</w:t>
            </w:r>
          </w:p>
        </w:tc>
        <w:tc>
          <w:tcPr>
            <w:tcW w:w="2678"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3</w:t>
            </w:r>
          </w:p>
        </w:tc>
        <w:tc>
          <w:tcPr>
            <w:tcW w:w="1277" w:type="dxa"/>
            <w:tcBorders>
              <w:top w:val="single" w:color="auto" w:sz="4" w:space="0"/>
              <w:left w:val="single" w:color="auto" w:sz="4" w:space="0"/>
              <w:bottom w:val="single" w:color="auto" w:sz="4" w:space="0"/>
              <w:right w:val="single" w:color="auto" w:sz="4" w:space="0"/>
            </w:tcBorders>
          </w:tcPr>
          <w:p>
            <w:pPr>
              <w:pStyle w:val="137"/>
            </w:pPr>
          </w:p>
        </w:tc>
        <w:tc>
          <w:tcPr>
            <w:tcW w:w="1130"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8"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 xml:space="preserve">    }</w:t>
            </w:r>
          </w:p>
        </w:tc>
        <w:tc>
          <w:tcPr>
            <w:tcW w:w="2678" w:type="dxa"/>
            <w:tcBorders>
              <w:top w:val="single" w:color="auto" w:sz="4" w:space="0"/>
              <w:left w:val="single" w:color="auto" w:sz="4" w:space="0"/>
              <w:bottom w:val="single" w:color="auto" w:sz="4" w:space="0"/>
              <w:right w:val="single" w:color="auto" w:sz="4" w:space="0"/>
            </w:tcBorders>
          </w:tcPr>
          <w:p>
            <w:pPr>
              <w:pStyle w:val="137"/>
              <w:rPr>
                <w:lang w:eastAsia="zh-CN"/>
              </w:rPr>
            </w:pPr>
          </w:p>
        </w:tc>
        <w:tc>
          <w:tcPr>
            <w:tcW w:w="1277" w:type="dxa"/>
            <w:tcBorders>
              <w:top w:val="single" w:color="auto" w:sz="4" w:space="0"/>
              <w:left w:val="single" w:color="auto" w:sz="4" w:space="0"/>
              <w:bottom w:val="single" w:color="auto" w:sz="4" w:space="0"/>
              <w:right w:val="single" w:color="auto" w:sz="4" w:space="0"/>
            </w:tcBorders>
          </w:tcPr>
          <w:p>
            <w:pPr>
              <w:pStyle w:val="137"/>
            </w:pPr>
          </w:p>
        </w:tc>
        <w:tc>
          <w:tcPr>
            <w:tcW w:w="1130"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8"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 xml:space="preserve">   }</w:t>
            </w:r>
          </w:p>
        </w:tc>
        <w:tc>
          <w:tcPr>
            <w:tcW w:w="2678" w:type="dxa"/>
            <w:tcBorders>
              <w:top w:val="single" w:color="auto" w:sz="4" w:space="0"/>
              <w:left w:val="single" w:color="auto" w:sz="4" w:space="0"/>
              <w:bottom w:val="single" w:color="auto" w:sz="4" w:space="0"/>
              <w:right w:val="single" w:color="auto" w:sz="4" w:space="0"/>
            </w:tcBorders>
          </w:tcPr>
          <w:p>
            <w:pPr>
              <w:pStyle w:val="137"/>
              <w:rPr>
                <w:lang w:eastAsia="zh-CN"/>
              </w:rPr>
            </w:pPr>
          </w:p>
        </w:tc>
        <w:tc>
          <w:tcPr>
            <w:tcW w:w="1277" w:type="dxa"/>
            <w:tcBorders>
              <w:top w:val="single" w:color="auto" w:sz="4" w:space="0"/>
              <w:left w:val="single" w:color="auto" w:sz="4" w:space="0"/>
              <w:bottom w:val="single" w:color="auto" w:sz="4" w:space="0"/>
              <w:right w:val="single" w:color="auto" w:sz="4" w:space="0"/>
            </w:tcBorders>
          </w:tcPr>
          <w:p>
            <w:pPr>
              <w:pStyle w:val="137"/>
            </w:pPr>
          </w:p>
        </w:tc>
        <w:tc>
          <w:tcPr>
            <w:tcW w:w="1130"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8"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 xml:space="preserve">  }</w:t>
            </w:r>
          </w:p>
        </w:tc>
        <w:tc>
          <w:tcPr>
            <w:tcW w:w="2678" w:type="dxa"/>
            <w:tcBorders>
              <w:top w:val="single" w:color="auto" w:sz="4" w:space="0"/>
              <w:left w:val="single" w:color="auto" w:sz="4" w:space="0"/>
              <w:bottom w:val="single" w:color="auto" w:sz="4" w:space="0"/>
              <w:right w:val="single" w:color="auto" w:sz="4" w:space="0"/>
            </w:tcBorders>
          </w:tcPr>
          <w:p>
            <w:pPr>
              <w:pStyle w:val="137"/>
              <w:rPr>
                <w:lang w:eastAsia="zh-CN"/>
              </w:rPr>
            </w:pPr>
          </w:p>
        </w:tc>
        <w:tc>
          <w:tcPr>
            <w:tcW w:w="1277" w:type="dxa"/>
            <w:tcBorders>
              <w:top w:val="single" w:color="auto" w:sz="4" w:space="0"/>
              <w:left w:val="single" w:color="auto" w:sz="4" w:space="0"/>
              <w:bottom w:val="single" w:color="auto" w:sz="4" w:space="0"/>
              <w:right w:val="single" w:color="auto" w:sz="4" w:space="0"/>
            </w:tcBorders>
          </w:tcPr>
          <w:p>
            <w:pPr>
              <w:pStyle w:val="137"/>
            </w:pPr>
          </w:p>
        </w:tc>
        <w:tc>
          <w:tcPr>
            <w:tcW w:w="1130"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8"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 xml:space="preserve">  </w:t>
            </w:r>
            <w:r>
              <w:t>sl-RadioBearerToAddModList-r16 SEQUENCE (SIZE (1..maxNrofSLRB-r16)) OF SL-RadioBearerConfig-r16 {</w:t>
            </w:r>
          </w:p>
        </w:tc>
        <w:tc>
          <w:tcPr>
            <w:tcW w:w="2678"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1 entry</w:t>
            </w:r>
          </w:p>
        </w:tc>
        <w:tc>
          <w:tcPr>
            <w:tcW w:w="1277" w:type="dxa"/>
            <w:tcBorders>
              <w:top w:val="single" w:color="auto" w:sz="4" w:space="0"/>
              <w:left w:val="single" w:color="auto" w:sz="4" w:space="0"/>
              <w:bottom w:val="single" w:color="auto" w:sz="4" w:space="0"/>
              <w:right w:val="single" w:color="auto" w:sz="4" w:space="0"/>
            </w:tcBorders>
          </w:tcPr>
          <w:p>
            <w:pPr>
              <w:pStyle w:val="137"/>
            </w:pPr>
          </w:p>
        </w:tc>
        <w:tc>
          <w:tcPr>
            <w:tcW w:w="1130"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8"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 xml:space="preserve">    SL-RadioBearerConfig-r16[1] </w:t>
            </w:r>
            <w:r>
              <w:t>SEQUENCE {</w:t>
            </w:r>
          </w:p>
        </w:tc>
        <w:tc>
          <w:tcPr>
            <w:tcW w:w="2678" w:type="dxa"/>
            <w:tcBorders>
              <w:top w:val="single" w:color="auto" w:sz="4" w:space="0"/>
              <w:left w:val="single" w:color="auto" w:sz="4" w:space="0"/>
              <w:bottom w:val="single" w:color="auto" w:sz="4" w:space="0"/>
              <w:right w:val="single" w:color="auto" w:sz="4" w:space="0"/>
            </w:tcBorders>
          </w:tcPr>
          <w:p>
            <w:pPr>
              <w:pStyle w:val="137"/>
              <w:rPr>
                <w:lang w:eastAsia="zh-CN"/>
              </w:rPr>
            </w:pPr>
          </w:p>
        </w:tc>
        <w:tc>
          <w:tcPr>
            <w:tcW w:w="1277"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entry 1</w:t>
            </w:r>
          </w:p>
        </w:tc>
        <w:tc>
          <w:tcPr>
            <w:tcW w:w="1130"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8"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 xml:space="preserve">       </w:t>
            </w:r>
            <w:r>
              <w:rPr>
                <w:rFonts w:eastAsia="等线"/>
              </w:rPr>
              <w:t>slrb-Uu-ConfigIndex-r16</w:t>
            </w:r>
          </w:p>
        </w:tc>
        <w:tc>
          <w:tcPr>
            <w:tcW w:w="2678"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3</w:t>
            </w:r>
          </w:p>
        </w:tc>
        <w:tc>
          <w:tcPr>
            <w:tcW w:w="1277" w:type="dxa"/>
            <w:tcBorders>
              <w:top w:val="single" w:color="auto" w:sz="4" w:space="0"/>
              <w:left w:val="single" w:color="auto" w:sz="4" w:space="0"/>
              <w:bottom w:val="single" w:color="auto" w:sz="4" w:space="0"/>
              <w:right w:val="single" w:color="auto" w:sz="4" w:space="0"/>
            </w:tcBorders>
          </w:tcPr>
          <w:p>
            <w:pPr>
              <w:pStyle w:val="137"/>
            </w:pPr>
          </w:p>
        </w:tc>
        <w:tc>
          <w:tcPr>
            <w:tcW w:w="1130"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8"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 xml:space="preserve">       </w:t>
            </w:r>
            <w:r>
              <w:t>sl-SDAP-Config-r16 SEQUENCE {</w:t>
            </w:r>
          </w:p>
        </w:tc>
        <w:tc>
          <w:tcPr>
            <w:tcW w:w="2678" w:type="dxa"/>
            <w:tcBorders>
              <w:top w:val="single" w:color="auto" w:sz="4" w:space="0"/>
              <w:left w:val="single" w:color="auto" w:sz="4" w:space="0"/>
              <w:bottom w:val="single" w:color="auto" w:sz="4" w:space="0"/>
              <w:right w:val="single" w:color="auto" w:sz="4" w:space="0"/>
            </w:tcBorders>
          </w:tcPr>
          <w:p>
            <w:pPr>
              <w:pStyle w:val="137"/>
              <w:rPr>
                <w:lang w:eastAsia="zh-CN"/>
              </w:rPr>
            </w:pPr>
          </w:p>
        </w:tc>
        <w:tc>
          <w:tcPr>
            <w:tcW w:w="1277" w:type="dxa"/>
            <w:tcBorders>
              <w:top w:val="single" w:color="auto" w:sz="4" w:space="0"/>
              <w:left w:val="single" w:color="auto" w:sz="4" w:space="0"/>
              <w:bottom w:val="single" w:color="auto" w:sz="4" w:space="0"/>
              <w:right w:val="single" w:color="auto" w:sz="4" w:space="0"/>
            </w:tcBorders>
          </w:tcPr>
          <w:p>
            <w:pPr>
              <w:pStyle w:val="137"/>
            </w:pPr>
          </w:p>
        </w:tc>
        <w:tc>
          <w:tcPr>
            <w:tcW w:w="1130"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8"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 xml:space="preserve">         </w:t>
            </w:r>
            <w:r>
              <w:t>sl-DefaultRB-r16</w:t>
            </w:r>
          </w:p>
        </w:tc>
        <w:tc>
          <w:tcPr>
            <w:tcW w:w="2678"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false</w:t>
            </w:r>
          </w:p>
        </w:tc>
        <w:tc>
          <w:tcPr>
            <w:tcW w:w="1277" w:type="dxa"/>
            <w:tcBorders>
              <w:top w:val="single" w:color="auto" w:sz="4" w:space="0"/>
              <w:left w:val="single" w:color="auto" w:sz="4" w:space="0"/>
              <w:bottom w:val="single" w:color="auto" w:sz="4" w:space="0"/>
              <w:right w:val="single" w:color="auto" w:sz="4" w:space="0"/>
            </w:tcBorders>
          </w:tcPr>
          <w:p>
            <w:pPr>
              <w:pStyle w:val="137"/>
            </w:pPr>
          </w:p>
        </w:tc>
        <w:tc>
          <w:tcPr>
            <w:tcW w:w="1130"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8"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 xml:space="preserve">         </w:t>
            </w:r>
            <w:r>
              <w:t>sl-MappedQoS-Flows-r16</w:t>
            </w:r>
            <w:r>
              <w:rPr>
                <w:lang w:eastAsia="zh-CN"/>
              </w:rPr>
              <w:t xml:space="preserve"> CHOICE {</w:t>
            </w:r>
          </w:p>
        </w:tc>
        <w:tc>
          <w:tcPr>
            <w:tcW w:w="2678" w:type="dxa"/>
            <w:tcBorders>
              <w:top w:val="single" w:color="auto" w:sz="4" w:space="0"/>
              <w:left w:val="single" w:color="auto" w:sz="4" w:space="0"/>
              <w:bottom w:val="single" w:color="auto" w:sz="4" w:space="0"/>
              <w:right w:val="single" w:color="auto" w:sz="4" w:space="0"/>
            </w:tcBorders>
          </w:tcPr>
          <w:p>
            <w:pPr>
              <w:pStyle w:val="137"/>
              <w:rPr>
                <w:lang w:eastAsia="zh-CN"/>
              </w:rPr>
            </w:pPr>
          </w:p>
        </w:tc>
        <w:tc>
          <w:tcPr>
            <w:tcW w:w="1277" w:type="dxa"/>
            <w:tcBorders>
              <w:top w:val="single" w:color="auto" w:sz="4" w:space="0"/>
              <w:left w:val="single" w:color="auto" w:sz="4" w:space="0"/>
              <w:bottom w:val="single" w:color="auto" w:sz="4" w:space="0"/>
              <w:right w:val="single" w:color="auto" w:sz="4" w:space="0"/>
            </w:tcBorders>
          </w:tcPr>
          <w:p>
            <w:pPr>
              <w:pStyle w:val="137"/>
            </w:pPr>
          </w:p>
        </w:tc>
        <w:tc>
          <w:tcPr>
            <w:tcW w:w="1130"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8"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 xml:space="preserve">            sl-MappedQoS-FlowsListDedicated-r16 SEQUENCE {</w:t>
            </w:r>
          </w:p>
        </w:tc>
        <w:tc>
          <w:tcPr>
            <w:tcW w:w="2678" w:type="dxa"/>
            <w:tcBorders>
              <w:top w:val="single" w:color="auto" w:sz="4" w:space="0"/>
              <w:left w:val="single" w:color="auto" w:sz="4" w:space="0"/>
              <w:bottom w:val="single" w:color="auto" w:sz="4" w:space="0"/>
              <w:right w:val="single" w:color="auto" w:sz="4" w:space="0"/>
            </w:tcBorders>
          </w:tcPr>
          <w:p>
            <w:pPr>
              <w:pStyle w:val="137"/>
              <w:rPr>
                <w:lang w:eastAsia="zh-CN"/>
              </w:rPr>
            </w:pPr>
          </w:p>
        </w:tc>
        <w:tc>
          <w:tcPr>
            <w:tcW w:w="1277" w:type="dxa"/>
            <w:tcBorders>
              <w:top w:val="single" w:color="auto" w:sz="4" w:space="0"/>
              <w:left w:val="single" w:color="auto" w:sz="4" w:space="0"/>
              <w:bottom w:val="single" w:color="auto" w:sz="4" w:space="0"/>
              <w:right w:val="single" w:color="auto" w:sz="4" w:space="0"/>
            </w:tcBorders>
          </w:tcPr>
          <w:p>
            <w:pPr>
              <w:pStyle w:val="137"/>
            </w:pPr>
          </w:p>
        </w:tc>
        <w:tc>
          <w:tcPr>
            <w:tcW w:w="1130"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8"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 xml:space="preserve">               sl-MappedQoS-FlowsToAddList-r16         SEQUENCE (SIZE (1..maxNrofSL-QFIs-r16)) OF SL-QoS-FlowIdentity-r16{</w:t>
            </w:r>
          </w:p>
        </w:tc>
        <w:tc>
          <w:tcPr>
            <w:tcW w:w="2678"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1 entry</w:t>
            </w:r>
          </w:p>
        </w:tc>
        <w:tc>
          <w:tcPr>
            <w:tcW w:w="1277" w:type="dxa"/>
            <w:tcBorders>
              <w:top w:val="single" w:color="auto" w:sz="4" w:space="0"/>
              <w:left w:val="single" w:color="auto" w:sz="4" w:space="0"/>
              <w:bottom w:val="single" w:color="auto" w:sz="4" w:space="0"/>
              <w:right w:val="single" w:color="auto" w:sz="4" w:space="0"/>
            </w:tcBorders>
          </w:tcPr>
          <w:p>
            <w:pPr>
              <w:pStyle w:val="137"/>
            </w:pPr>
          </w:p>
        </w:tc>
        <w:tc>
          <w:tcPr>
            <w:tcW w:w="1130"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8"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 xml:space="preserve">                  </w:t>
            </w:r>
            <w:r>
              <w:t>SL-QoS-FlowIdentity-r16 [1]</w:t>
            </w:r>
          </w:p>
        </w:tc>
        <w:tc>
          <w:tcPr>
            <w:tcW w:w="2678"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3</w:t>
            </w:r>
          </w:p>
        </w:tc>
        <w:tc>
          <w:tcPr>
            <w:tcW w:w="1277" w:type="dxa"/>
            <w:tcBorders>
              <w:top w:val="single" w:color="auto" w:sz="4" w:space="0"/>
              <w:left w:val="single" w:color="auto" w:sz="4" w:space="0"/>
              <w:bottom w:val="single" w:color="auto" w:sz="4" w:space="0"/>
              <w:right w:val="single" w:color="auto" w:sz="4" w:space="0"/>
            </w:tcBorders>
          </w:tcPr>
          <w:p>
            <w:pPr>
              <w:pStyle w:val="137"/>
            </w:pPr>
            <w:r>
              <w:t>entry 1</w:t>
            </w:r>
          </w:p>
        </w:tc>
        <w:tc>
          <w:tcPr>
            <w:tcW w:w="1130"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8"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 xml:space="preserve">               }</w:t>
            </w:r>
          </w:p>
        </w:tc>
        <w:tc>
          <w:tcPr>
            <w:tcW w:w="2678" w:type="dxa"/>
            <w:tcBorders>
              <w:top w:val="single" w:color="auto" w:sz="4" w:space="0"/>
              <w:left w:val="single" w:color="auto" w:sz="4" w:space="0"/>
              <w:bottom w:val="single" w:color="auto" w:sz="4" w:space="0"/>
              <w:right w:val="single" w:color="auto" w:sz="4" w:space="0"/>
            </w:tcBorders>
          </w:tcPr>
          <w:p>
            <w:pPr>
              <w:pStyle w:val="137"/>
              <w:rPr>
                <w:lang w:eastAsia="zh-CN"/>
              </w:rPr>
            </w:pPr>
          </w:p>
        </w:tc>
        <w:tc>
          <w:tcPr>
            <w:tcW w:w="1277" w:type="dxa"/>
            <w:tcBorders>
              <w:top w:val="single" w:color="auto" w:sz="4" w:space="0"/>
              <w:left w:val="single" w:color="auto" w:sz="4" w:space="0"/>
              <w:bottom w:val="single" w:color="auto" w:sz="4" w:space="0"/>
              <w:right w:val="single" w:color="auto" w:sz="4" w:space="0"/>
            </w:tcBorders>
          </w:tcPr>
          <w:p>
            <w:pPr>
              <w:pStyle w:val="137"/>
            </w:pPr>
          </w:p>
        </w:tc>
        <w:tc>
          <w:tcPr>
            <w:tcW w:w="1130"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8"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 xml:space="preserve">            }</w:t>
            </w:r>
          </w:p>
        </w:tc>
        <w:tc>
          <w:tcPr>
            <w:tcW w:w="2678" w:type="dxa"/>
            <w:tcBorders>
              <w:top w:val="single" w:color="auto" w:sz="4" w:space="0"/>
              <w:left w:val="single" w:color="auto" w:sz="4" w:space="0"/>
              <w:bottom w:val="single" w:color="auto" w:sz="4" w:space="0"/>
              <w:right w:val="single" w:color="auto" w:sz="4" w:space="0"/>
            </w:tcBorders>
          </w:tcPr>
          <w:p>
            <w:pPr>
              <w:pStyle w:val="137"/>
              <w:rPr>
                <w:lang w:eastAsia="zh-CN"/>
              </w:rPr>
            </w:pPr>
          </w:p>
        </w:tc>
        <w:tc>
          <w:tcPr>
            <w:tcW w:w="1277" w:type="dxa"/>
            <w:tcBorders>
              <w:top w:val="single" w:color="auto" w:sz="4" w:space="0"/>
              <w:left w:val="single" w:color="auto" w:sz="4" w:space="0"/>
              <w:bottom w:val="single" w:color="auto" w:sz="4" w:space="0"/>
              <w:right w:val="single" w:color="auto" w:sz="4" w:space="0"/>
            </w:tcBorders>
          </w:tcPr>
          <w:p>
            <w:pPr>
              <w:pStyle w:val="137"/>
            </w:pPr>
          </w:p>
        </w:tc>
        <w:tc>
          <w:tcPr>
            <w:tcW w:w="1130"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8"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 xml:space="preserve">        }</w:t>
            </w:r>
          </w:p>
        </w:tc>
        <w:tc>
          <w:tcPr>
            <w:tcW w:w="2678" w:type="dxa"/>
            <w:tcBorders>
              <w:top w:val="single" w:color="auto" w:sz="4" w:space="0"/>
              <w:left w:val="single" w:color="auto" w:sz="4" w:space="0"/>
              <w:bottom w:val="single" w:color="auto" w:sz="4" w:space="0"/>
              <w:right w:val="single" w:color="auto" w:sz="4" w:space="0"/>
            </w:tcBorders>
          </w:tcPr>
          <w:p>
            <w:pPr>
              <w:pStyle w:val="137"/>
              <w:rPr>
                <w:lang w:eastAsia="zh-CN"/>
              </w:rPr>
            </w:pPr>
          </w:p>
        </w:tc>
        <w:tc>
          <w:tcPr>
            <w:tcW w:w="1277" w:type="dxa"/>
            <w:tcBorders>
              <w:top w:val="single" w:color="auto" w:sz="4" w:space="0"/>
              <w:left w:val="single" w:color="auto" w:sz="4" w:space="0"/>
              <w:bottom w:val="single" w:color="auto" w:sz="4" w:space="0"/>
              <w:right w:val="single" w:color="auto" w:sz="4" w:space="0"/>
            </w:tcBorders>
          </w:tcPr>
          <w:p>
            <w:pPr>
              <w:pStyle w:val="137"/>
            </w:pPr>
          </w:p>
        </w:tc>
        <w:tc>
          <w:tcPr>
            <w:tcW w:w="1130"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8"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 xml:space="preserve">     }</w:t>
            </w:r>
          </w:p>
        </w:tc>
        <w:tc>
          <w:tcPr>
            <w:tcW w:w="2678" w:type="dxa"/>
            <w:tcBorders>
              <w:top w:val="single" w:color="auto" w:sz="4" w:space="0"/>
              <w:left w:val="single" w:color="auto" w:sz="4" w:space="0"/>
              <w:bottom w:val="single" w:color="auto" w:sz="4" w:space="0"/>
              <w:right w:val="single" w:color="auto" w:sz="4" w:space="0"/>
            </w:tcBorders>
          </w:tcPr>
          <w:p>
            <w:pPr>
              <w:pStyle w:val="137"/>
              <w:rPr>
                <w:lang w:eastAsia="zh-CN"/>
              </w:rPr>
            </w:pPr>
          </w:p>
        </w:tc>
        <w:tc>
          <w:tcPr>
            <w:tcW w:w="1277" w:type="dxa"/>
            <w:tcBorders>
              <w:top w:val="single" w:color="auto" w:sz="4" w:space="0"/>
              <w:left w:val="single" w:color="auto" w:sz="4" w:space="0"/>
              <w:bottom w:val="single" w:color="auto" w:sz="4" w:space="0"/>
              <w:right w:val="single" w:color="auto" w:sz="4" w:space="0"/>
            </w:tcBorders>
          </w:tcPr>
          <w:p>
            <w:pPr>
              <w:pStyle w:val="137"/>
            </w:pPr>
          </w:p>
        </w:tc>
        <w:tc>
          <w:tcPr>
            <w:tcW w:w="1130"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8"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 xml:space="preserve">  }</w:t>
            </w:r>
          </w:p>
        </w:tc>
        <w:tc>
          <w:tcPr>
            <w:tcW w:w="2678" w:type="dxa"/>
            <w:tcBorders>
              <w:top w:val="single" w:color="auto" w:sz="4" w:space="0"/>
              <w:left w:val="single" w:color="auto" w:sz="4" w:space="0"/>
              <w:bottom w:val="single" w:color="auto" w:sz="4" w:space="0"/>
              <w:right w:val="single" w:color="auto" w:sz="4" w:space="0"/>
            </w:tcBorders>
          </w:tcPr>
          <w:p>
            <w:pPr>
              <w:pStyle w:val="137"/>
              <w:rPr>
                <w:lang w:eastAsia="zh-CN"/>
              </w:rPr>
            </w:pPr>
          </w:p>
        </w:tc>
        <w:tc>
          <w:tcPr>
            <w:tcW w:w="1277" w:type="dxa"/>
            <w:tcBorders>
              <w:top w:val="single" w:color="auto" w:sz="4" w:space="0"/>
              <w:left w:val="single" w:color="auto" w:sz="4" w:space="0"/>
              <w:bottom w:val="single" w:color="auto" w:sz="4" w:space="0"/>
              <w:right w:val="single" w:color="auto" w:sz="4" w:space="0"/>
            </w:tcBorders>
          </w:tcPr>
          <w:p>
            <w:pPr>
              <w:pStyle w:val="137"/>
            </w:pPr>
          </w:p>
        </w:tc>
        <w:tc>
          <w:tcPr>
            <w:tcW w:w="1130"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8"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w:t>
            </w:r>
          </w:p>
        </w:tc>
        <w:tc>
          <w:tcPr>
            <w:tcW w:w="2678" w:type="dxa"/>
            <w:tcBorders>
              <w:top w:val="single" w:color="auto" w:sz="4" w:space="0"/>
              <w:left w:val="single" w:color="auto" w:sz="4" w:space="0"/>
              <w:bottom w:val="single" w:color="auto" w:sz="4" w:space="0"/>
              <w:right w:val="single" w:color="auto" w:sz="4" w:space="0"/>
            </w:tcBorders>
          </w:tcPr>
          <w:p>
            <w:pPr>
              <w:pStyle w:val="137"/>
              <w:rPr>
                <w:lang w:eastAsia="zh-CN"/>
              </w:rPr>
            </w:pPr>
          </w:p>
        </w:tc>
        <w:tc>
          <w:tcPr>
            <w:tcW w:w="1277" w:type="dxa"/>
            <w:tcBorders>
              <w:top w:val="single" w:color="auto" w:sz="4" w:space="0"/>
              <w:left w:val="single" w:color="auto" w:sz="4" w:space="0"/>
              <w:bottom w:val="single" w:color="auto" w:sz="4" w:space="0"/>
              <w:right w:val="single" w:color="auto" w:sz="4" w:space="0"/>
            </w:tcBorders>
          </w:tcPr>
          <w:p>
            <w:pPr>
              <w:pStyle w:val="137"/>
            </w:pPr>
          </w:p>
        </w:tc>
        <w:tc>
          <w:tcPr>
            <w:tcW w:w="1130" w:type="dxa"/>
            <w:tcBorders>
              <w:top w:val="single" w:color="auto" w:sz="4" w:space="0"/>
              <w:left w:val="single" w:color="auto" w:sz="4" w:space="0"/>
              <w:bottom w:val="single" w:color="auto" w:sz="4" w:space="0"/>
              <w:right w:val="single" w:color="auto" w:sz="4" w:space="0"/>
            </w:tcBorders>
          </w:tcPr>
          <w:p>
            <w:pPr>
              <w:pStyle w:val="137"/>
            </w:pPr>
          </w:p>
        </w:tc>
      </w:tr>
    </w:tbl>
    <w:p>
      <w:pPr>
        <w:rPr>
          <w:lang w:eastAsia="zh-CN"/>
        </w:rPr>
      </w:pPr>
    </w:p>
    <w:p>
      <w:pPr>
        <w:pStyle w:val="153"/>
        <w:rPr>
          <w:lang w:eastAsia="zh-CN"/>
        </w:rPr>
      </w:pPr>
      <w:r>
        <w:t xml:space="preserve">Table </w:t>
      </w:r>
      <w:r>
        <w:rPr>
          <w:snapToGrid w:val="0"/>
        </w:rPr>
        <w:t>12.2.4.1.3.3</w:t>
      </w:r>
      <w:r>
        <w:t>-</w:t>
      </w:r>
      <w:r>
        <w:rPr>
          <w:lang w:eastAsia="zh-CN"/>
        </w:rPr>
        <w:t>5</w:t>
      </w:r>
      <w:r>
        <w:t xml:space="preserve">: </w:t>
      </w:r>
      <w:r>
        <w:rPr>
          <w:snapToGrid w:val="0"/>
        </w:rPr>
        <w:t>RRCReconfigurationSidelink</w:t>
      </w:r>
      <w:r>
        <w:rPr>
          <w:snapToGrid w:val="0"/>
          <w:lang w:eastAsia="zh-CN"/>
        </w:rPr>
        <w:t xml:space="preserve"> (step 4,</w:t>
      </w:r>
      <w:r>
        <w:t xml:space="preserve"> </w:t>
      </w:r>
      <w:r>
        <w:rPr>
          <w:snapToGrid w:val="0"/>
          <w:lang w:eastAsia="zh-CN"/>
        </w:rPr>
        <w:t>step 8, Table 12.2.4.1.3.2-1)</w:t>
      </w:r>
    </w:p>
    <w:tbl>
      <w:tblPr>
        <w:tblStyle w:val="67"/>
        <w:tblW w:w="96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16"/>
        <w:gridCol w:w="2677"/>
        <w:gridCol w:w="1277"/>
        <w:gridCol w:w="11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03" w:type="dxa"/>
            <w:gridSpan w:val="4"/>
            <w:tcBorders>
              <w:top w:val="single" w:color="auto" w:sz="4" w:space="0"/>
              <w:left w:val="single" w:color="auto" w:sz="4" w:space="0"/>
              <w:bottom w:val="single" w:color="auto" w:sz="4" w:space="0"/>
              <w:right w:val="single" w:color="auto" w:sz="4" w:space="0"/>
            </w:tcBorders>
          </w:tcPr>
          <w:p>
            <w:pPr>
              <w:pStyle w:val="137"/>
              <w:rPr>
                <w:lang w:eastAsia="zh-CN"/>
              </w:rPr>
            </w:pPr>
            <w:r>
              <w:t xml:space="preserve">Derivation path: TS 38.508-1 [4], </w:t>
            </w:r>
            <w:r>
              <w:rPr>
                <w:lang w:eastAsia="zh-CN"/>
              </w:rPr>
              <w:t>T</w:t>
            </w:r>
            <w:r>
              <w:t>able 4.</w:t>
            </w:r>
            <w:r>
              <w:rPr>
                <w:lang w:eastAsia="zh-CN"/>
              </w:rPr>
              <w:t>6</w:t>
            </w:r>
            <w:r>
              <w:t>.</w:t>
            </w:r>
            <w:r>
              <w:rPr>
                <w:lang w:eastAsia="zh-CN"/>
              </w:rPr>
              <w:t>1A</w:t>
            </w:r>
            <w:r>
              <w:t>-</w:t>
            </w:r>
            <w:r>
              <w:rPr>
                <w:lang w:eastAsia="zh-CN"/>
              </w:rPr>
              <w:t>3 with condition SL_DRB and 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8" w:type="dxa"/>
            <w:tcBorders>
              <w:top w:val="single" w:color="auto" w:sz="4" w:space="0"/>
              <w:left w:val="single" w:color="auto" w:sz="4" w:space="0"/>
              <w:bottom w:val="single" w:color="auto" w:sz="4" w:space="0"/>
              <w:right w:val="single" w:color="auto" w:sz="4" w:space="0"/>
            </w:tcBorders>
          </w:tcPr>
          <w:p>
            <w:pPr>
              <w:pStyle w:val="139"/>
            </w:pPr>
            <w:r>
              <w:t>Information Element</w:t>
            </w:r>
          </w:p>
        </w:tc>
        <w:tc>
          <w:tcPr>
            <w:tcW w:w="2678" w:type="dxa"/>
            <w:tcBorders>
              <w:top w:val="single" w:color="auto" w:sz="4" w:space="0"/>
              <w:left w:val="single" w:color="auto" w:sz="4" w:space="0"/>
              <w:bottom w:val="single" w:color="auto" w:sz="4" w:space="0"/>
              <w:right w:val="single" w:color="auto" w:sz="4" w:space="0"/>
            </w:tcBorders>
          </w:tcPr>
          <w:p>
            <w:pPr>
              <w:pStyle w:val="139"/>
            </w:pPr>
            <w:r>
              <w:t>Value/Remark</w:t>
            </w:r>
          </w:p>
        </w:tc>
        <w:tc>
          <w:tcPr>
            <w:tcW w:w="1277" w:type="dxa"/>
            <w:tcBorders>
              <w:top w:val="single" w:color="auto" w:sz="4" w:space="0"/>
              <w:left w:val="single" w:color="auto" w:sz="4" w:space="0"/>
              <w:bottom w:val="single" w:color="auto" w:sz="4" w:space="0"/>
              <w:right w:val="single" w:color="auto" w:sz="4" w:space="0"/>
            </w:tcBorders>
          </w:tcPr>
          <w:p>
            <w:pPr>
              <w:pStyle w:val="139"/>
            </w:pPr>
            <w:r>
              <w:t>Comment</w:t>
            </w:r>
          </w:p>
        </w:tc>
        <w:tc>
          <w:tcPr>
            <w:tcW w:w="1130" w:type="dxa"/>
            <w:tcBorders>
              <w:top w:val="single" w:color="auto" w:sz="4" w:space="0"/>
              <w:left w:val="single" w:color="auto" w:sz="4" w:space="0"/>
              <w:bottom w:val="single" w:color="auto" w:sz="4" w:space="0"/>
              <w:right w:val="single" w:color="auto" w:sz="4" w:space="0"/>
            </w:tcBorders>
          </w:tcPr>
          <w:p>
            <w:pPr>
              <w:pStyle w:val="139"/>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8" w:type="dxa"/>
            <w:tcBorders>
              <w:top w:val="single" w:color="auto" w:sz="4" w:space="0"/>
              <w:left w:val="single" w:color="auto" w:sz="4" w:space="0"/>
              <w:bottom w:val="single" w:color="auto" w:sz="4" w:space="0"/>
              <w:right w:val="single" w:color="auto" w:sz="4" w:space="0"/>
            </w:tcBorders>
          </w:tcPr>
          <w:p>
            <w:pPr>
              <w:pStyle w:val="137"/>
            </w:pPr>
            <w:r>
              <w:t>RRCReconfigurationSidelink ::= SEQUENCE {</w:t>
            </w:r>
          </w:p>
        </w:tc>
        <w:tc>
          <w:tcPr>
            <w:tcW w:w="2678" w:type="dxa"/>
            <w:tcBorders>
              <w:top w:val="single" w:color="auto" w:sz="4" w:space="0"/>
              <w:left w:val="single" w:color="auto" w:sz="4" w:space="0"/>
              <w:bottom w:val="single" w:color="auto" w:sz="4" w:space="0"/>
              <w:right w:val="single" w:color="auto" w:sz="4" w:space="0"/>
            </w:tcBorders>
          </w:tcPr>
          <w:p>
            <w:pPr>
              <w:pStyle w:val="137"/>
            </w:pPr>
          </w:p>
        </w:tc>
        <w:tc>
          <w:tcPr>
            <w:tcW w:w="1277" w:type="dxa"/>
            <w:tcBorders>
              <w:top w:val="single" w:color="auto" w:sz="4" w:space="0"/>
              <w:left w:val="single" w:color="auto" w:sz="4" w:space="0"/>
              <w:bottom w:val="single" w:color="auto" w:sz="4" w:space="0"/>
              <w:right w:val="single" w:color="auto" w:sz="4" w:space="0"/>
            </w:tcBorders>
          </w:tcPr>
          <w:p>
            <w:pPr>
              <w:pStyle w:val="137"/>
            </w:pPr>
          </w:p>
        </w:tc>
        <w:tc>
          <w:tcPr>
            <w:tcW w:w="1130"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8"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 xml:space="preserve">  </w:t>
            </w:r>
            <w:r>
              <w:t>criticalExtensions CHOICE {</w:t>
            </w:r>
          </w:p>
        </w:tc>
        <w:tc>
          <w:tcPr>
            <w:tcW w:w="2678" w:type="dxa"/>
            <w:tcBorders>
              <w:top w:val="single" w:color="auto" w:sz="4" w:space="0"/>
              <w:left w:val="single" w:color="auto" w:sz="4" w:space="0"/>
              <w:bottom w:val="single" w:color="auto" w:sz="4" w:space="0"/>
              <w:right w:val="single" w:color="auto" w:sz="4" w:space="0"/>
            </w:tcBorders>
          </w:tcPr>
          <w:p>
            <w:pPr>
              <w:pStyle w:val="137"/>
              <w:rPr>
                <w:lang w:eastAsia="zh-CN"/>
              </w:rPr>
            </w:pPr>
          </w:p>
        </w:tc>
        <w:tc>
          <w:tcPr>
            <w:tcW w:w="1277" w:type="dxa"/>
            <w:tcBorders>
              <w:top w:val="single" w:color="auto" w:sz="4" w:space="0"/>
              <w:left w:val="single" w:color="auto" w:sz="4" w:space="0"/>
              <w:bottom w:val="single" w:color="auto" w:sz="4" w:space="0"/>
              <w:right w:val="single" w:color="auto" w:sz="4" w:space="0"/>
            </w:tcBorders>
          </w:tcPr>
          <w:p>
            <w:pPr>
              <w:pStyle w:val="137"/>
            </w:pPr>
          </w:p>
        </w:tc>
        <w:tc>
          <w:tcPr>
            <w:tcW w:w="1130"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8"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 xml:space="preserve">    </w:t>
            </w:r>
            <w:r>
              <w:t>rrcReconfigurationSidelink-r16 SEQUENCE {</w:t>
            </w:r>
          </w:p>
        </w:tc>
        <w:tc>
          <w:tcPr>
            <w:tcW w:w="2678" w:type="dxa"/>
            <w:tcBorders>
              <w:top w:val="single" w:color="auto" w:sz="4" w:space="0"/>
              <w:left w:val="single" w:color="auto" w:sz="4" w:space="0"/>
              <w:bottom w:val="single" w:color="auto" w:sz="4" w:space="0"/>
              <w:right w:val="single" w:color="auto" w:sz="4" w:space="0"/>
            </w:tcBorders>
          </w:tcPr>
          <w:p>
            <w:pPr>
              <w:pStyle w:val="137"/>
              <w:rPr>
                <w:lang w:eastAsia="zh-CN"/>
              </w:rPr>
            </w:pPr>
          </w:p>
        </w:tc>
        <w:tc>
          <w:tcPr>
            <w:tcW w:w="1277" w:type="dxa"/>
            <w:tcBorders>
              <w:top w:val="single" w:color="auto" w:sz="4" w:space="0"/>
              <w:left w:val="single" w:color="auto" w:sz="4" w:space="0"/>
              <w:bottom w:val="single" w:color="auto" w:sz="4" w:space="0"/>
              <w:right w:val="single" w:color="auto" w:sz="4" w:space="0"/>
            </w:tcBorders>
          </w:tcPr>
          <w:p>
            <w:pPr>
              <w:pStyle w:val="137"/>
            </w:pPr>
          </w:p>
        </w:tc>
        <w:tc>
          <w:tcPr>
            <w:tcW w:w="1130"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8"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 xml:space="preserve">       </w:t>
            </w:r>
            <w:r>
              <w:t>slrb-ConfigToAddModList-r16 SEQUENCE (SIZE (1..maxNrofSLRB-r16))</w:t>
            </w:r>
            <w:r>
              <w:rPr>
                <w:color w:val="993366"/>
              </w:rPr>
              <w:t xml:space="preserve"> </w:t>
            </w:r>
            <w:r>
              <w:t>OF SLRB-Config-r16 {</w:t>
            </w:r>
          </w:p>
        </w:tc>
        <w:tc>
          <w:tcPr>
            <w:tcW w:w="2678"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1 entry</w:t>
            </w:r>
          </w:p>
        </w:tc>
        <w:tc>
          <w:tcPr>
            <w:tcW w:w="1277" w:type="dxa"/>
            <w:tcBorders>
              <w:top w:val="single" w:color="auto" w:sz="4" w:space="0"/>
              <w:left w:val="single" w:color="auto" w:sz="4" w:space="0"/>
              <w:bottom w:val="single" w:color="auto" w:sz="4" w:space="0"/>
              <w:right w:val="single" w:color="auto" w:sz="4" w:space="0"/>
            </w:tcBorders>
          </w:tcPr>
          <w:p>
            <w:pPr>
              <w:pStyle w:val="137"/>
            </w:pPr>
          </w:p>
        </w:tc>
        <w:tc>
          <w:tcPr>
            <w:tcW w:w="1130"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8"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 xml:space="preserve">          </w:t>
            </w:r>
            <w:r>
              <w:t>SLRB-Config-r16[1] SEQUENCE {</w:t>
            </w:r>
          </w:p>
        </w:tc>
        <w:tc>
          <w:tcPr>
            <w:tcW w:w="2678" w:type="dxa"/>
            <w:tcBorders>
              <w:top w:val="single" w:color="auto" w:sz="4" w:space="0"/>
              <w:left w:val="single" w:color="auto" w:sz="4" w:space="0"/>
              <w:bottom w:val="single" w:color="auto" w:sz="4" w:space="0"/>
              <w:right w:val="single" w:color="auto" w:sz="4" w:space="0"/>
            </w:tcBorders>
          </w:tcPr>
          <w:p>
            <w:pPr>
              <w:pStyle w:val="137"/>
              <w:rPr>
                <w:lang w:eastAsia="zh-CN"/>
              </w:rPr>
            </w:pPr>
          </w:p>
        </w:tc>
        <w:tc>
          <w:tcPr>
            <w:tcW w:w="1277" w:type="dxa"/>
            <w:tcBorders>
              <w:top w:val="single" w:color="auto" w:sz="4" w:space="0"/>
              <w:left w:val="single" w:color="auto" w:sz="4" w:space="0"/>
              <w:bottom w:val="single" w:color="auto" w:sz="4" w:space="0"/>
              <w:right w:val="single" w:color="auto" w:sz="4" w:space="0"/>
            </w:tcBorders>
          </w:tcPr>
          <w:p>
            <w:pPr>
              <w:pStyle w:val="137"/>
            </w:pPr>
            <w:r>
              <w:t>entry 1</w:t>
            </w:r>
          </w:p>
        </w:tc>
        <w:tc>
          <w:tcPr>
            <w:tcW w:w="1130"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8"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 xml:space="preserve">             </w:t>
            </w:r>
            <w:r>
              <w:rPr>
                <w:rFonts w:eastAsia="等线"/>
              </w:rPr>
              <w:t>slrb-PC5-ConfigIndex-r16</w:t>
            </w:r>
          </w:p>
        </w:tc>
        <w:tc>
          <w:tcPr>
            <w:tcW w:w="2678"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3</w:t>
            </w:r>
          </w:p>
        </w:tc>
        <w:tc>
          <w:tcPr>
            <w:tcW w:w="1277" w:type="dxa"/>
            <w:tcBorders>
              <w:top w:val="single" w:color="auto" w:sz="4" w:space="0"/>
              <w:left w:val="single" w:color="auto" w:sz="4" w:space="0"/>
              <w:bottom w:val="single" w:color="auto" w:sz="4" w:space="0"/>
              <w:right w:val="single" w:color="auto" w:sz="4" w:space="0"/>
            </w:tcBorders>
          </w:tcPr>
          <w:p>
            <w:pPr>
              <w:pStyle w:val="137"/>
            </w:pPr>
          </w:p>
        </w:tc>
        <w:tc>
          <w:tcPr>
            <w:tcW w:w="1130"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8"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 xml:space="preserve">          }</w:t>
            </w:r>
          </w:p>
        </w:tc>
        <w:tc>
          <w:tcPr>
            <w:tcW w:w="2678" w:type="dxa"/>
            <w:tcBorders>
              <w:top w:val="single" w:color="auto" w:sz="4" w:space="0"/>
              <w:left w:val="single" w:color="auto" w:sz="4" w:space="0"/>
              <w:bottom w:val="single" w:color="auto" w:sz="4" w:space="0"/>
              <w:right w:val="single" w:color="auto" w:sz="4" w:space="0"/>
            </w:tcBorders>
          </w:tcPr>
          <w:p>
            <w:pPr>
              <w:pStyle w:val="137"/>
              <w:rPr>
                <w:lang w:eastAsia="zh-CN"/>
              </w:rPr>
            </w:pPr>
          </w:p>
        </w:tc>
        <w:tc>
          <w:tcPr>
            <w:tcW w:w="1277" w:type="dxa"/>
            <w:tcBorders>
              <w:top w:val="single" w:color="auto" w:sz="4" w:space="0"/>
              <w:left w:val="single" w:color="auto" w:sz="4" w:space="0"/>
              <w:bottom w:val="single" w:color="auto" w:sz="4" w:space="0"/>
              <w:right w:val="single" w:color="auto" w:sz="4" w:space="0"/>
            </w:tcBorders>
          </w:tcPr>
          <w:p>
            <w:pPr>
              <w:pStyle w:val="137"/>
            </w:pPr>
          </w:p>
        </w:tc>
        <w:tc>
          <w:tcPr>
            <w:tcW w:w="1130"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8"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 xml:space="preserve">        }</w:t>
            </w:r>
          </w:p>
        </w:tc>
        <w:tc>
          <w:tcPr>
            <w:tcW w:w="2678" w:type="dxa"/>
            <w:tcBorders>
              <w:top w:val="single" w:color="auto" w:sz="4" w:space="0"/>
              <w:left w:val="single" w:color="auto" w:sz="4" w:space="0"/>
              <w:bottom w:val="single" w:color="auto" w:sz="4" w:space="0"/>
              <w:right w:val="single" w:color="auto" w:sz="4" w:space="0"/>
            </w:tcBorders>
          </w:tcPr>
          <w:p>
            <w:pPr>
              <w:pStyle w:val="137"/>
              <w:rPr>
                <w:lang w:eastAsia="zh-CN"/>
              </w:rPr>
            </w:pPr>
          </w:p>
        </w:tc>
        <w:tc>
          <w:tcPr>
            <w:tcW w:w="1277" w:type="dxa"/>
            <w:tcBorders>
              <w:top w:val="single" w:color="auto" w:sz="4" w:space="0"/>
              <w:left w:val="single" w:color="auto" w:sz="4" w:space="0"/>
              <w:bottom w:val="single" w:color="auto" w:sz="4" w:space="0"/>
              <w:right w:val="single" w:color="auto" w:sz="4" w:space="0"/>
            </w:tcBorders>
          </w:tcPr>
          <w:p>
            <w:pPr>
              <w:pStyle w:val="137"/>
            </w:pPr>
          </w:p>
        </w:tc>
        <w:tc>
          <w:tcPr>
            <w:tcW w:w="1130"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8"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 xml:space="preserve">    }</w:t>
            </w:r>
          </w:p>
        </w:tc>
        <w:tc>
          <w:tcPr>
            <w:tcW w:w="2678" w:type="dxa"/>
            <w:tcBorders>
              <w:top w:val="single" w:color="auto" w:sz="4" w:space="0"/>
              <w:left w:val="single" w:color="auto" w:sz="4" w:space="0"/>
              <w:bottom w:val="single" w:color="auto" w:sz="4" w:space="0"/>
              <w:right w:val="single" w:color="auto" w:sz="4" w:space="0"/>
            </w:tcBorders>
          </w:tcPr>
          <w:p>
            <w:pPr>
              <w:pStyle w:val="137"/>
              <w:rPr>
                <w:lang w:eastAsia="zh-CN"/>
              </w:rPr>
            </w:pPr>
          </w:p>
        </w:tc>
        <w:tc>
          <w:tcPr>
            <w:tcW w:w="1277" w:type="dxa"/>
            <w:tcBorders>
              <w:top w:val="single" w:color="auto" w:sz="4" w:space="0"/>
              <w:left w:val="single" w:color="auto" w:sz="4" w:space="0"/>
              <w:bottom w:val="single" w:color="auto" w:sz="4" w:space="0"/>
              <w:right w:val="single" w:color="auto" w:sz="4" w:space="0"/>
            </w:tcBorders>
          </w:tcPr>
          <w:p>
            <w:pPr>
              <w:pStyle w:val="137"/>
            </w:pPr>
          </w:p>
        </w:tc>
        <w:tc>
          <w:tcPr>
            <w:tcW w:w="1130"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8" w:type="dxa"/>
            <w:tcBorders>
              <w:top w:val="single" w:color="auto" w:sz="4" w:space="0"/>
              <w:left w:val="single" w:color="auto" w:sz="4" w:space="0"/>
              <w:bottom w:val="single" w:color="auto" w:sz="4" w:space="0"/>
              <w:right w:val="single" w:color="auto" w:sz="4" w:space="0"/>
            </w:tcBorders>
          </w:tcPr>
          <w:p>
            <w:pPr>
              <w:pStyle w:val="137"/>
            </w:pPr>
            <w:r>
              <w:rPr>
                <w:lang w:eastAsia="zh-CN"/>
              </w:rPr>
              <w:t xml:space="preserve">  </w:t>
            </w:r>
            <w:r>
              <w:rPr>
                <w:snapToGrid w:val="0"/>
                <w:lang w:eastAsia="zh-CN"/>
              </w:rPr>
              <w:t>}</w:t>
            </w:r>
          </w:p>
        </w:tc>
        <w:tc>
          <w:tcPr>
            <w:tcW w:w="2678" w:type="dxa"/>
            <w:tcBorders>
              <w:top w:val="single" w:color="auto" w:sz="4" w:space="0"/>
              <w:left w:val="single" w:color="auto" w:sz="4" w:space="0"/>
              <w:bottom w:val="single" w:color="auto" w:sz="4" w:space="0"/>
              <w:right w:val="single" w:color="auto" w:sz="4" w:space="0"/>
            </w:tcBorders>
          </w:tcPr>
          <w:p>
            <w:pPr>
              <w:pStyle w:val="137"/>
              <w:rPr>
                <w:lang w:eastAsia="zh-CN"/>
              </w:rPr>
            </w:pPr>
          </w:p>
        </w:tc>
        <w:tc>
          <w:tcPr>
            <w:tcW w:w="1277" w:type="dxa"/>
            <w:tcBorders>
              <w:top w:val="single" w:color="auto" w:sz="4" w:space="0"/>
              <w:left w:val="single" w:color="auto" w:sz="4" w:space="0"/>
              <w:bottom w:val="single" w:color="auto" w:sz="4" w:space="0"/>
              <w:right w:val="single" w:color="auto" w:sz="4" w:space="0"/>
            </w:tcBorders>
          </w:tcPr>
          <w:p>
            <w:pPr>
              <w:pStyle w:val="137"/>
            </w:pPr>
          </w:p>
        </w:tc>
        <w:tc>
          <w:tcPr>
            <w:tcW w:w="1130"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8" w:type="dxa"/>
            <w:tcBorders>
              <w:top w:val="single" w:color="auto" w:sz="4" w:space="0"/>
              <w:left w:val="single" w:color="auto" w:sz="4" w:space="0"/>
              <w:bottom w:val="single" w:color="auto" w:sz="4" w:space="0"/>
              <w:right w:val="single" w:color="auto" w:sz="4" w:space="0"/>
            </w:tcBorders>
          </w:tcPr>
          <w:p>
            <w:pPr>
              <w:pStyle w:val="137"/>
              <w:rPr>
                <w:snapToGrid w:val="0"/>
                <w:lang w:eastAsia="zh-CN"/>
              </w:rPr>
            </w:pPr>
            <w:r>
              <w:rPr>
                <w:snapToGrid w:val="0"/>
                <w:lang w:eastAsia="zh-CN"/>
              </w:rPr>
              <w:t>}</w:t>
            </w:r>
          </w:p>
        </w:tc>
        <w:tc>
          <w:tcPr>
            <w:tcW w:w="2678" w:type="dxa"/>
            <w:tcBorders>
              <w:top w:val="single" w:color="auto" w:sz="4" w:space="0"/>
              <w:left w:val="single" w:color="auto" w:sz="4" w:space="0"/>
              <w:bottom w:val="single" w:color="auto" w:sz="4" w:space="0"/>
              <w:right w:val="single" w:color="auto" w:sz="4" w:space="0"/>
            </w:tcBorders>
          </w:tcPr>
          <w:p>
            <w:pPr>
              <w:pStyle w:val="137"/>
              <w:rPr>
                <w:lang w:eastAsia="zh-CN"/>
              </w:rPr>
            </w:pPr>
          </w:p>
        </w:tc>
        <w:tc>
          <w:tcPr>
            <w:tcW w:w="1277" w:type="dxa"/>
            <w:tcBorders>
              <w:top w:val="single" w:color="auto" w:sz="4" w:space="0"/>
              <w:left w:val="single" w:color="auto" w:sz="4" w:space="0"/>
              <w:bottom w:val="single" w:color="auto" w:sz="4" w:space="0"/>
              <w:right w:val="single" w:color="auto" w:sz="4" w:space="0"/>
            </w:tcBorders>
          </w:tcPr>
          <w:p>
            <w:pPr>
              <w:pStyle w:val="137"/>
            </w:pPr>
          </w:p>
        </w:tc>
        <w:tc>
          <w:tcPr>
            <w:tcW w:w="1130" w:type="dxa"/>
            <w:tcBorders>
              <w:top w:val="single" w:color="auto" w:sz="4" w:space="0"/>
              <w:left w:val="single" w:color="auto" w:sz="4" w:space="0"/>
              <w:bottom w:val="single" w:color="auto" w:sz="4" w:space="0"/>
              <w:right w:val="single" w:color="auto" w:sz="4" w:space="0"/>
            </w:tcBorders>
          </w:tcPr>
          <w:p>
            <w:pPr>
              <w:pStyle w:val="137"/>
            </w:pPr>
          </w:p>
        </w:tc>
      </w:tr>
    </w:tbl>
    <w:p>
      <w:pPr>
        <w:rPr>
          <w:lang w:eastAsia="zh-CN"/>
        </w:rPr>
      </w:pPr>
    </w:p>
    <w:p>
      <w:pPr>
        <w:pStyle w:val="153"/>
        <w:rPr>
          <w:lang w:eastAsia="zh-CN"/>
        </w:rPr>
      </w:pPr>
      <w:r>
        <w:t xml:space="preserve">Table </w:t>
      </w:r>
      <w:r>
        <w:rPr>
          <w:snapToGrid w:val="0"/>
        </w:rPr>
        <w:t>12.2.4.1.3.3</w:t>
      </w:r>
      <w:r>
        <w:t>-</w:t>
      </w:r>
      <w:r>
        <w:rPr>
          <w:lang w:eastAsia="zh-CN"/>
        </w:rPr>
        <w:t>6</w:t>
      </w:r>
      <w:r>
        <w:t xml:space="preserve">: </w:t>
      </w:r>
      <w:r>
        <w:rPr>
          <w:snapToGrid w:val="0"/>
        </w:rPr>
        <w:t>RRCReconfigurationFailureSidelink</w:t>
      </w:r>
      <w:r>
        <w:rPr>
          <w:snapToGrid w:val="0"/>
          <w:lang w:eastAsia="zh-CN"/>
        </w:rPr>
        <w:t xml:space="preserve"> (step 5,</w:t>
      </w:r>
      <w:r>
        <w:t xml:space="preserve"> </w:t>
      </w:r>
      <w:r>
        <w:rPr>
          <w:snapToGrid w:val="0"/>
          <w:lang w:eastAsia="zh-CN"/>
        </w:rPr>
        <w:t>Table 12.2.4.1.3.2-1)</w:t>
      </w:r>
    </w:p>
    <w:tbl>
      <w:tblPr>
        <w:tblStyle w:val="67"/>
        <w:tblW w:w="96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03"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Derivation path: TS 38.508-1 [4], Table 4.6.1A-5 with condition RX</w:t>
            </w:r>
          </w:p>
        </w:tc>
      </w:tr>
    </w:tbl>
    <w:p>
      <w:pPr>
        <w:rPr>
          <w:lang w:eastAsia="zh-CN"/>
        </w:rPr>
      </w:pPr>
    </w:p>
    <w:p>
      <w:pPr>
        <w:pStyle w:val="153"/>
        <w:rPr>
          <w:lang w:eastAsia="zh-CN"/>
        </w:rPr>
      </w:pPr>
      <w:r>
        <w:t xml:space="preserve">Table </w:t>
      </w:r>
      <w:r>
        <w:rPr>
          <w:snapToGrid w:val="0"/>
        </w:rPr>
        <w:t>12.2.5.3.3.3</w:t>
      </w:r>
      <w:r>
        <w:t>-</w:t>
      </w:r>
      <w:r>
        <w:rPr>
          <w:lang w:eastAsia="zh-CN"/>
        </w:rPr>
        <w:t>7</w:t>
      </w:r>
      <w:r>
        <w:t xml:space="preserve">: </w:t>
      </w:r>
      <w:r>
        <w:rPr>
          <w:snapToGrid w:val="0"/>
        </w:rPr>
        <w:t>SidelinkUEInformationNR</w:t>
      </w:r>
      <w:r>
        <w:rPr>
          <w:snapToGrid w:val="0"/>
          <w:lang w:eastAsia="zh-CN"/>
        </w:rPr>
        <w:t xml:space="preserve"> (step 6,</w:t>
      </w:r>
      <w:r>
        <w:t xml:space="preserve"> </w:t>
      </w:r>
      <w:r>
        <w:rPr>
          <w:snapToGrid w:val="0"/>
          <w:lang w:eastAsia="zh-CN"/>
        </w:rPr>
        <w:t>Table 12.2.4.1.3.2-1)</w:t>
      </w:r>
    </w:p>
    <w:tbl>
      <w:tblPr>
        <w:tblStyle w:val="67"/>
        <w:tblW w:w="96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16"/>
        <w:gridCol w:w="2677"/>
        <w:gridCol w:w="1277"/>
        <w:gridCol w:w="11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03" w:type="dxa"/>
            <w:gridSpan w:val="4"/>
            <w:tcBorders>
              <w:top w:val="single" w:color="auto" w:sz="4" w:space="0"/>
              <w:left w:val="single" w:color="auto" w:sz="4" w:space="0"/>
              <w:bottom w:val="single" w:color="auto" w:sz="4" w:space="0"/>
              <w:right w:val="single" w:color="auto" w:sz="4" w:space="0"/>
            </w:tcBorders>
          </w:tcPr>
          <w:p>
            <w:pPr>
              <w:pStyle w:val="137"/>
              <w:rPr>
                <w:lang w:eastAsia="zh-CN"/>
              </w:rPr>
            </w:pPr>
            <w:r>
              <w:t xml:space="preserve">Derivation path: TS 38.508-1 [4], </w:t>
            </w:r>
            <w:r>
              <w:rPr>
                <w:lang w:eastAsia="zh-CN"/>
              </w:rPr>
              <w:t>T</w:t>
            </w:r>
            <w:r>
              <w:t>able 4.</w:t>
            </w:r>
            <w:r>
              <w:rPr>
                <w:lang w:eastAsia="zh-CN"/>
              </w:rPr>
              <w:t>6</w:t>
            </w:r>
            <w:r>
              <w:t>.</w:t>
            </w:r>
            <w:r>
              <w:rPr>
                <w:lang w:eastAsia="zh-CN"/>
              </w:rPr>
              <w:t>1</w:t>
            </w:r>
            <w:r>
              <w:t>-</w:t>
            </w:r>
            <w:r>
              <w:rPr>
                <w:lang w:eastAsia="zh-CN"/>
              </w:rPr>
              <w:t>28A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8" w:type="dxa"/>
            <w:tcBorders>
              <w:top w:val="single" w:color="auto" w:sz="4" w:space="0"/>
              <w:left w:val="single" w:color="auto" w:sz="4" w:space="0"/>
              <w:bottom w:val="single" w:color="auto" w:sz="4" w:space="0"/>
              <w:right w:val="single" w:color="auto" w:sz="4" w:space="0"/>
            </w:tcBorders>
          </w:tcPr>
          <w:p>
            <w:pPr>
              <w:pStyle w:val="139"/>
            </w:pPr>
            <w:r>
              <w:t>Information Element</w:t>
            </w:r>
          </w:p>
        </w:tc>
        <w:tc>
          <w:tcPr>
            <w:tcW w:w="2678" w:type="dxa"/>
            <w:tcBorders>
              <w:top w:val="single" w:color="auto" w:sz="4" w:space="0"/>
              <w:left w:val="single" w:color="auto" w:sz="4" w:space="0"/>
              <w:bottom w:val="single" w:color="auto" w:sz="4" w:space="0"/>
              <w:right w:val="single" w:color="auto" w:sz="4" w:space="0"/>
            </w:tcBorders>
          </w:tcPr>
          <w:p>
            <w:pPr>
              <w:pStyle w:val="139"/>
            </w:pPr>
            <w:r>
              <w:t>Value/Remark</w:t>
            </w:r>
          </w:p>
        </w:tc>
        <w:tc>
          <w:tcPr>
            <w:tcW w:w="1277" w:type="dxa"/>
            <w:tcBorders>
              <w:top w:val="single" w:color="auto" w:sz="4" w:space="0"/>
              <w:left w:val="single" w:color="auto" w:sz="4" w:space="0"/>
              <w:bottom w:val="single" w:color="auto" w:sz="4" w:space="0"/>
              <w:right w:val="single" w:color="auto" w:sz="4" w:space="0"/>
            </w:tcBorders>
          </w:tcPr>
          <w:p>
            <w:pPr>
              <w:pStyle w:val="139"/>
            </w:pPr>
            <w:r>
              <w:t>Comment</w:t>
            </w:r>
          </w:p>
        </w:tc>
        <w:tc>
          <w:tcPr>
            <w:tcW w:w="1130" w:type="dxa"/>
            <w:tcBorders>
              <w:top w:val="single" w:color="auto" w:sz="4" w:space="0"/>
              <w:left w:val="single" w:color="auto" w:sz="4" w:space="0"/>
              <w:bottom w:val="single" w:color="auto" w:sz="4" w:space="0"/>
              <w:right w:val="single" w:color="auto" w:sz="4" w:space="0"/>
            </w:tcBorders>
          </w:tcPr>
          <w:p>
            <w:pPr>
              <w:pStyle w:val="139"/>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8" w:type="dxa"/>
            <w:tcBorders>
              <w:top w:val="single" w:color="auto" w:sz="4" w:space="0"/>
              <w:left w:val="single" w:color="auto" w:sz="4" w:space="0"/>
              <w:bottom w:val="single" w:color="auto" w:sz="4" w:space="0"/>
              <w:right w:val="single" w:color="auto" w:sz="4" w:space="0"/>
            </w:tcBorders>
          </w:tcPr>
          <w:p>
            <w:pPr>
              <w:pStyle w:val="137"/>
            </w:pPr>
            <w:r>
              <w:t>SidelinkUEInformationNR-r16 ::= SEQUENCE {</w:t>
            </w:r>
          </w:p>
        </w:tc>
        <w:tc>
          <w:tcPr>
            <w:tcW w:w="2678" w:type="dxa"/>
            <w:tcBorders>
              <w:top w:val="single" w:color="auto" w:sz="4" w:space="0"/>
              <w:left w:val="single" w:color="auto" w:sz="4" w:space="0"/>
              <w:bottom w:val="single" w:color="auto" w:sz="4" w:space="0"/>
              <w:right w:val="single" w:color="auto" w:sz="4" w:space="0"/>
            </w:tcBorders>
          </w:tcPr>
          <w:p>
            <w:pPr>
              <w:pStyle w:val="137"/>
            </w:pPr>
          </w:p>
        </w:tc>
        <w:tc>
          <w:tcPr>
            <w:tcW w:w="1277" w:type="dxa"/>
            <w:tcBorders>
              <w:top w:val="single" w:color="auto" w:sz="4" w:space="0"/>
              <w:left w:val="single" w:color="auto" w:sz="4" w:space="0"/>
              <w:bottom w:val="single" w:color="auto" w:sz="4" w:space="0"/>
              <w:right w:val="single" w:color="auto" w:sz="4" w:space="0"/>
            </w:tcBorders>
          </w:tcPr>
          <w:p>
            <w:pPr>
              <w:pStyle w:val="137"/>
            </w:pPr>
          </w:p>
        </w:tc>
        <w:tc>
          <w:tcPr>
            <w:tcW w:w="1130"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8"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 xml:space="preserve">  </w:t>
            </w:r>
            <w:r>
              <w:t>criticalExtensions CHOICE {</w:t>
            </w:r>
          </w:p>
        </w:tc>
        <w:tc>
          <w:tcPr>
            <w:tcW w:w="2678" w:type="dxa"/>
            <w:tcBorders>
              <w:top w:val="single" w:color="auto" w:sz="4" w:space="0"/>
              <w:left w:val="single" w:color="auto" w:sz="4" w:space="0"/>
              <w:bottom w:val="single" w:color="auto" w:sz="4" w:space="0"/>
              <w:right w:val="single" w:color="auto" w:sz="4" w:space="0"/>
            </w:tcBorders>
          </w:tcPr>
          <w:p>
            <w:pPr>
              <w:pStyle w:val="137"/>
              <w:rPr>
                <w:lang w:eastAsia="zh-CN"/>
              </w:rPr>
            </w:pPr>
          </w:p>
        </w:tc>
        <w:tc>
          <w:tcPr>
            <w:tcW w:w="1277" w:type="dxa"/>
            <w:tcBorders>
              <w:top w:val="single" w:color="auto" w:sz="4" w:space="0"/>
              <w:left w:val="single" w:color="auto" w:sz="4" w:space="0"/>
              <w:bottom w:val="single" w:color="auto" w:sz="4" w:space="0"/>
              <w:right w:val="single" w:color="auto" w:sz="4" w:space="0"/>
            </w:tcBorders>
          </w:tcPr>
          <w:p>
            <w:pPr>
              <w:pStyle w:val="137"/>
            </w:pPr>
          </w:p>
        </w:tc>
        <w:tc>
          <w:tcPr>
            <w:tcW w:w="1130"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8"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 xml:space="preserve">    </w:t>
            </w:r>
            <w:r>
              <w:t>sidelinkUEInformationNR-r16 SEQUENCE {</w:t>
            </w:r>
          </w:p>
        </w:tc>
        <w:tc>
          <w:tcPr>
            <w:tcW w:w="2678" w:type="dxa"/>
            <w:tcBorders>
              <w:top w:val="single" w:color="auto" w:sz="4" w:space="0"/>
              <w:left w:val="single" w:color="auto" w:sz="4" w:space="0"/>
              <w:bottom w:val="single" w:color="auto" w:sz="4" w:space="0"/>
              <w:right w:val="single" w:color="auto" w:sz="4" w:space="0"/>
            </w:tcBorders>
          </w:tcPr>
          <w:p>
            <w:pPr>
              <w:pStyle w:val="137"/>
              <w:rPr>
                <w:lang w:eastAsia="zh-CN"/>
              </w:rPr>
            </w:pPr>
          </w:p>
        </w:tc>
        <w:tc>
          <w:tcPr>
            <w:tcW w:w="1277" w:type="dxa"/>
            <w:tcBorders>
              <w:top w:val="single" w:color="auto" w:sz="4" w:space="0"/>
              <w:left w:val="single" w:color="auto" w:sz="4" w:space="0"/>
              <w:bottom w:val="single" w:color="auto" w:sz="4" w:space="0"/>
              <w:right w:val="single" w:color="auto" w:sz="4" w:space="0"/>
            </w:tcBorders>
          </w:tcPr>
          <w:p>
            <w:pPr>
              <w:pStyle w:val="137"/>
            </w:pPr>
          </w:p>
        </w:tc>
        <w:tc>
          <w:tcPr>
            <w:tcW w:w="1130"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8"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 xml:space="preserve">       </w:t>
            </w:r>
            <w:r>
              <w:t>sl-FailureList-r16</w:t>
            </w:r>
            <w:r>
              <w:rPr>
                <w:lang w:eastAsia="zh-CN"/>
              </w:rPr>
              <w:t xml:space="preserve"> SEQUENCE (SIZE (1..maxNrofSL-Dest-r16)) OF SL-Failure-r16{</w:t>
            </w:r>
          </w:p>
        </w:tc>
        <w:tc>
          <w:tcPr>
            <w:tcW w:w="2678"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1 entry</w:t>
            </w:r>
          </w:p>
        </w:tc>
        <w:tc>
          <w:tcPr>
            <w:tcW w:w="1277" w:type="dxa"/>
            <w:tcBorders>
              <w:top w:val="single" w:color="auto" w:sz="4" w:space="0"/>
              <w:left w:val="single" w:color="auto" w:sz="4" w:space="0"/>
              <w:bottom w:val="single" w:color="auto" w:sz="4" w:space="0"/>
              <w:right w:val="single" w:color="auto" w:sz="4" w:space="0"/>
            </w:tcBorders>
          </w:tcPr>
          <w:p>
            <w:pPr>
              <w:pStyle w:val="137"/>
            </w:pPr>
          </w:p>
        </w:tc>
        <w:tc>
          <w:tcPr>
            <w:tcW w:w="1130"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8"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 xml:space="preserve">         SL-Failure-r16 [1] SEQUENCE {</w:t>
            </w:r>
          </w:p>
        </w:tc>
        <w:tc>
          <w:tcPr>
            <w:tcW w:w="2678" w:type="dxa"/>
            <w:tcBorders>
              <w:top w:val="single" w:color="auto" w:sz="4" w:space="0"/>
              <w:left w:val="single" w:color="auto" w:sz="4" w:space="0"/>
              <w:bottom w:val="single" w:color="auto" w:sz="4" w:space="0"/>
              <w:right w:val="single" w:color="auto" w:sz="4" w:space="0"/>
            </w:tcBorders>
          </w:tcPr>
          <w:p>
            <w:pPr>
              <w:pStyle w:val="137"/>
              <w:rPr>
                <w:lang w:eastAsia="zh-CN"/>
              </w:rPr>
            </w:pPr>
          </w:p>
        </w:tc>
        <w:tc>
          <w:tcPr>
            <w:tcW w:w="1277" w:type="dxa"/>
            <w:tcBorders>
              <w:top w:val="single" w:color="auto" w:sz="4" w:space="0"/>
              <w:left w:val="single" w:color="auto" w:sz="4" w:space="0"/>
              <w:bottom w:val="single" w:color="auto" w:sz="4" w:space="0"/>
              <w:right w:val="single" w:color="auto" w:sz="4" w:space="0"/>
            </w:tcBorders>
          </w:tcPr>
          <w:p>
            <w:pPr>
              <w:pStyle w:val="137"/>
            </w:pPr>
            <w:r>
              <w:t>entry 1</w:t>
            </w:r>
          </w:p>
        </w:tc>
        <w:tc>
          <w:tcPr>
            <w:tcW w:w="1130"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8"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 xml:space="preserve">            sl-DestinationIdentity-r16</w:t>
            </w:r>
          </w:p>
        </w:tc>
        <w:tc>
          <w:tcPr>
            <w:tcW w:w="2678"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Not checked</w:t>
            </w:r>
          </w:p>
        </w:tc>
        <w:tc>
          <w:tcPr>
            <w:tcW w:w="1277" w:type="dxa"/>
            <w:tcBorders>
              <w:top w:val="single" w:color="auto" w:sz="4" w:space="0"/>
              <w:left w:val="single" w:color="auto" w:sz="4" w:space="0"/>
              <w:bottom w:val="single" w:color="auto" w:sz="4" w:space="0"/>
              <w:right w:val="single" w:color="auto" w:sz="4" w:space="0"/>
            </w:tcBorders>
          </w:tcPr>
          <w:p>
            <w:pPr>
              <w:pStyle w:val="137"/>
            </w:pPr>
          </w:p>
        </w:tc>
        <w:tc>
          <w:tcPr>
            <w:tcW w:w="1130"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8"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 xml:space="preserve">            </w:t>
            </w:r>
            <w:r>
              <w:t>sl-Failure-r16</w:t>
            </w:r>
          </w:p>
        </w:tc>
        <w:tc>
          <w:tcPr>
            <w:tcW w:w="2678"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configFailure</w:t>
            </w:r>
          </w:p>
        </w:tc>
        <w:tc>
          <w:tcPr>
            <w:tcW w:w="1277" w:type="dxa"/>
            <w:tcBorders>
              <w:top w:val="single" w:color="auto" w:sz="4" w:space="0"/>
              <w:left w:val="single" w:color="auto" w:sz="4" w:space="0"/>
              <w:bottom w:val="single" w:color="auto" w:sz="4" w:space="0"/>
              <w:right w:val="single" w:color="auto" w:sz="4" w:space="0"/>
            </w:tcBorders>
          </w:tcPr>
          <w:p>
            <w:pPr>
              <w:pStyle w:val="137"/>
            </w:pPr>
          </w:p>
        </w:tc>
        <w:tc>
          <w:tcPr>
            <w:tcW w:w="1130"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8"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 xml:space="preserve">         }</w:t>
            </w:r>
          </w:p>
        </w:tc>
        <w:tc>
          <w:tcPr>
            <w:tcW w:w="2678" w:type="dxa"/>
            <w:tcBorders>
              <w:top w:val="single" w:color="auto" w:sz="4" w:space="0"/>
              <w:left w:val="single" w:color="auto" w:sz="4" w:space="0"/>
              <w:bottom w:val="single" w:color="auto" w:sz="4" w:space="0"/>
              <w:right w:val="single" w:color="auto" w:sz="4" w:space="0"/>
            </w:tcBorders>
          </w:tcPr>
          <w:p>
            <w:pPr>
              <w:pStyle w:val="137"/>
              <w:rPr>
                <w:lang w:eastAsia="zh-CN"/>
              </w:rPr>
            </w:pPr>
          </w:p>
        </w:tc>
        <w:tc>
          <w:tcPr>
            <w:tcW w:w="1277" w:type="dxa"/>
            <w:tcBorders>
              <w:top w:val="single" w:color="auto" w:sz="4" w:space="0"/>
              <w:left w:val="single" w:color="auto" w:sz="4" w:space="0"/>
              <w:bottom w:val="single" w:color="auto" w:sz="4" w:space="0"/>
              <w:right w:val="single" w:color="auto" w:sz="4" w:space="0"/>
            </w:tcBorders>
          </w:tcPr>
          <w:p>
            <w:pPr>
              <w:pStyle w:val="137"/>
            </w:pPr>
          </w:p>
        </w:tc>
        <w:tc>
          <w:tcPr>
            <w:tcW w:w="1130"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8"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 xml:space="preserve">       }</w:t>
            </w:r>
          </w:p>
        </w:tc>
        <w:tc>
          <w:tcPr>
            <w:tcW w:w="2678" w:type="dxa"/>
            <w:tcBorders>
              <w:top w:val="single" w:color="auto" w:sz="4" w:space="0"/>
              <w:left w:val="single" w:color="auto" w:sz="4" w:space="0"/>
              <w:bottom w:val="single" w:color="auto" w:sz="4" w:space="0"/>
              <w:right w:val="single" w:color="auto" w:sz="4" w:space="0"/>
            </w:tcBorders>
          </w:tcPr>
          <w:p>
            <w:pPr>
              <w:pStyle w:val="137"/>
              <w:rPr>
                <w:lang w:eastAsia="zh-CN"/>
              </w:rPr>
            </w:pPr>
          </w:p>
        </w:tc>
        <w:tc>
          <w:tcPr>
            <w:tcW w:w="1277" w:type="dxa"/>
            <w:tcBorders>
              <w:top w:val="single" w:color="auto" w:sz="4" w:space="0"/>
              <w:left w:val="single" w:color="auto" w:sz="4" w:space="0"/>
              <w:bottom w:val="single" w:color="auto" w:sz="4" w:space="0"/>
              <w:right w:val="single" w:color="auto" w:sz="4" w:space="0"/>
            </w:tcBorders>
          </w:tcPr>
          <w:p>
            <w:pPr>
              <w:pStyle w:val="137"/>
            </w:pPr>
          </w:p>
        </w:tc>
        <w:tc>
          <w:tcPr>
            <w:tcW w:w="1130"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8"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 xml:space="preserve">     }</w:t>
            </w:r>
          </w:p>
        </w:tc>
        <w:tc>
          <w:tcPr>
            <w:tcW w:w="2678" w:type="dxa"/>
            <w:tcBorders>
              <w:top w:val="single" w:color="auto" w:sz="4" w:space="0"/>
              <w:left w:val="single" w:color="auto" w:sz="4" w:space="0"/>
              <w:bottom w:val="single" w:color="auto" w:sz="4" w:space="0"/>
              <w:right w:val="single" w:color="auto" w:sz="4" w:space="0"/>
            </w:tcBorders>
          </w:tcPr>
          <w:p>
            <w:pPr>
              <w:pStyle w:val="137"/>
              <w:rPr>
                <w:lang w:eastAsia="zh-CN"/>
              </w:rPr>
            </w:pPr>
          </w:p>
        </w:tc>
        <w:tc>
          <w:tcPr>
            <w:tcW w:w="1277" w:type="dxa"/>
            <w:tcBorders>
              <w:top w:val="single" w:color="auto" w:sz="4" w:space="0"/>
              <w:left w:val="single" w:color="auto" w:sz="4" w:space="0"/>
              <w:bottom w:val="single" w:color="auto" w:sz="4" w:space="0"/>
              <w:right w:val="single" w:color="auto" w:sz="4" w:space="0"/>
            </w:tcBorders>
          </w:tcPr>
          <w:p>
            <w:pPr>
              <w:pStyle w:val="137"/>
            </w:pPr>
          </w:p>
        </w:tc>
        <w:tc>
          <w:tcPr>
            <w:tcW w:w="1130"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8"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 xml:space="preserve">  }</w:t>
            </w:r>
          </w:p>
        </w:tc>
        <w:tc>
          <w:tcPr>
            <w:tcW w:w="2678" w:type="dxa"/>
            <w:tcBorders>
              <w:top w:val="single" w:color="auto" w:sz="4" w:space="0"/>
              <w:left w:val="single" w:color="auto" w:sz="4" w:space="0"/>
              <w:bottom w:val="single" w:color="auto" w:sz="4" w:space="0"/>
              <w:right w:val="single" w:color="auto" w:sz="4" w:space="0"/>
            </w:tcBorders>
          </w:tcPr>
          <w:p>
            <w:pPr>
              <w:pStyle w:val="137"/>
              <w:rPr>
                <w:lang w:eastAsia="zh-CN"/>
              </w:rPr>
            </w:pPr>
          </w:p>
        </w:tc>
        <w:tc>
          <w:tcPr>
            <w:tcW w:w="1277" w:type="dxa"/>
            <w:tcBorders>
              <w:top w:val="single" w:color="auto" w:sz="4" w:space="0"/>
              <w:left w:val="single" w:color="auto" w:sz="4" w:space="0"/>
              <w:bottom w:val="single" w:color="auto" w:sz="4" w:space="0"/>
              <w:right w:val="single" w:color="auto" w:sz="4" w:space="0"/>
            </w:tcBorders>
          </w:tcPr>
          <w:p>
            <w:pPr>
              <w:pStyle w:val="137"/>
            </w:pPr>
          </w:p>
        </w:tc>
        <w:tc>
          <w:tcPr>
            <w:tcW w:w="1130"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8" w:type="dxa"/>
            <w:tcBorders>
              <w:top w:val="single" w:color="auto" w:sz="4" w:space="0"/>
              <w:left w:val="single" w:color="auto" w:sz="4" w:space="0"/>
              <w:bottom w:val="single" w:color="auto" w:sz="4" w:space="0"/>
              <w:right w:val="single" w:color="auto" w:sz="4" w:space="0"/>
            </w:tcBorders>
          </w:tcPr>
          <w:p>
            <w:pPr>
              <w:pStyle w:val="137"/>
            </w:pPr>
            <w:r>
              <w:rPr>
                <w:snapToGrid w:val="0"/>
                <w:lang w:eastAsia="zh-CN"/>
              </w:rPr>
              <w:t>}</w:t>
            </w:r>
          </w:p>
        </w:tc>
        <w:tc>
          <w:tcPr>
            <w:tcW w:w="2678" w:type="dxa"/>
            <w:tcBorders>
              <w:top w:val="single" w:color="auto" w:sz="4" w:space="0"/>
              <w:left w:val="single" w:color="auto" w:sz="4" w:space="0"/>
              <w:bottom w:val="single" w:color="auto" w:sz="4" w:space="0"/>
              <w:right w:val="single" w:color="auto" w:sz="4" w:space="0"/>
            </w:tcBorders>
          </w:tcPr>
          <w:p>
            <w:pPr>
              <w:pStyle w:val="137"/>
              <w:rPr>
                <w:lang w:eastAsia="zh-CN"/>
              </w:rPr>
            </w:pPr>
          </w:p>
        </w:tc>
        <w:tc>
          <w:tcPr>
            <w:tcW w:w="1277" w:type="dxa"/>
            <w:tcBorders>
              <w:top w:val="single" w:color="auto" w:sz="4" w:space="0"/>
              <w:left w:val="single" w:color="auto" w:sz="4" w:space="0"/>
              <w:bottom w:val="single" w:color="auto" w:sz="4" w:space="0"/>
              <w:right w:val="single" w:color="auto" w:sz="4" w:space="0"/>
            </w:tcBorders>
          </w:tcPr>
          <w:p>
            <w:pPr>
              <w:pStyle w:val="137"/>
            </w:pPr>
          </w:p>
        </w:tc>
        <w:tc>
          <w:tcPr>
            <w:tcW w:w="1130" w:type="dxa"/>
            <w:tcBorders>
              <w:top w:val="single" w:color="auto" w:sz="4" w:space="0"/>
              <w:left w:val="single" w:color="auto" w:sz="4" w:space="0"/>
              <w:bottom w:val="single" w:color="auto" w:sz="4" w:space="0"/>
              <w:right w:val="single" w:color="auto" w:sz="4" w:space="0"/>
            </w:tcBorders>
          </w:tcPr>
          <w:p>
            <w:pPr>
              <w:pStyle w:val="137"/>
            </w:pPr>
          </w:p>
        </w:tc>
      </w:tr>
    </w:tbl>
    <w:p>
      <w:pPr>
        <w:rPr>
          <w:lang w:eastAsia="zh-CN"/>
        </w:rPr>
      </w:pPr>
    </w:p>
    <w:p>
      <w:pPr>
        <w:pStyle w:val="153"/>
        <w:rPr>
          <w:lang w:eastAsia="zh-CN"/>
        </w:rPr>
      </w:pPr>
      <w:r>
        <w:t xml:space="preserve">Table </w:t>
      </w:r>
      <w:r>
        <w:rPr>
          <w:snapToGrid w:val="0"/>
        </w:rPr>
        <w:t>12.2.5.3.3.3</w:t>
      </w:r>
      <w:r>
        <w:t>-</w:t>
      </w:r>
      <w:r>
        <w:rPr>
          <w:lang w:eastAsia="zh-CN"/>
        </w:rPr>
        <w:t>8</w:t>
      </w:r>
      <w:r>
        <w:t xml:space="preserve">: </w:t>
      </w:r>
      <w:r>
        <w:rPr>
          <w:snapToGrid w:val="0"/>
        </w:rPr>
        <w:t>RRCReconfigurationCompleteSidelink</w:t>
      </w:r>
      <w:r>
        <w:rPr>
          <w:snapToGrid w:val="0"/>
          <w:lang w:eastAsia="zh-CN"/>
        </w:rPr>
        <w:t xml:space="preserve"> (step 9,</w:t>
      </w:r>
      <w:r>
        <w:t xml:space="preserve"> </w:t>
      </w:r>
      <w:r>
        <w:rPr>
          <w:snapToGrid w:val="0"/>
          <w:lang w:eastAsia="zh-CN"/>
        </w:rPr>
        <w:t>step 13, step 17,</w:t>
      </w:r>
      <w:r>
        <w:t xml:space="preserve"> </w:t>
      </w:r>
      <w:r>
        <w:rPr>
          <w:snapToGrid w:val="0"/>
          <w:lang w:eastAsia="zh-CN"/>
        </w:rPr>
        <w:t>step 2</w:t>
      </w:r>
      <w:r>
        <w:rPr>
          <w:sz w:val="21"/>
        </w:rPr>
        <w:t>5</w:t>
      </w:r>
      <w:r>
        <w:rPr>
          <w:snapToGrid w:val="0"/>
          <w:lang w:eastAsia="zh-CN"/>
        </w:rPr>
        <w:t>,</w:t>
      </w:r>
      <w:r>
        <w:t xml:space="preserve"> </w:t>
      </w:r>
      <w:r>
        <w:rPr>
          <w:snapToGrid w:val="0"/>
          <w:lang w:eastAsia="zh-CN"/>
        </w:rPr>
        <w:t>12.2.4.1.3.2-1)</w:t>
      </w:r>
    </w:p>
    <w:tbl>
      <w:tblPr>
        <w:tblStyle w:val="67"/>
        <w:tblW w:w="96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03"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Derivation path: TS 38.508-1 [4], Table 4.6.1A-4 with condition RX</w:t>
            </w:r>
          </w:p>
        </w:tc>
      </w:tr>
    </w:tbl>
    <w:p>
      <w:pPr>
        <w:rPr>
          <w:lang w:eastAsia="zh-CN"/>
        </w:rPr>
      </w:pPr>
    </w:p>
    <w:p>
      <w:pPr>
        <w:pStyle w:val="153"/>
        <w:rPr>
          <w:lang w:eastAsia="zh-CN"/>
        </w:rPr>
      </w:pPr>
      <w:r>
        <w:t>Table 12.2.4.1.3.3-</w:t>
      </w:r>
      <w:r>
        <w:rPr>
          <w:lang w:eastAsia="zh-CN"/>
        </w:rPr>
        <w:t>9</w:t>
      </w:r>
      <w:r>
        <w:t>: sl-ConfigDedicatedNR-Mod</w:t>
      </w:r>
      <w:r>
        <w:rPr>
          <w:snapToGrid w:val="0"/>
          <w:lang w:eastAsia="zh-CN"/>
        </w:rPr>
        <w:t xml:space="preserve"> (</w:t>
      </w:r>
      <w:r>
        <w:t xml:space="preserve">Table </w:t>
      </w:r>
      <w:r>
        <w:rPr>
          <w:snapToGrid w:val="0"/>
        </w:rPr>
        <w:t>12.2.4.1.3.3</w:t>
      </w:r>
      <w:r>
        <w:t>-</w:t>
      </w:r>
      <w:r>
        <w:rPr>
          <w:lang w:eastAsia="zh-CN"/>
        </w:rPr>
        <w:t>1</w:t>
      </w:r>
      <w:r>
        <w:rPr>
          <w:snapToGrid w:val="0"/>
          <w:lang w:eastAsia="zh-CN"/>
        </w:rPr>
        <w:t>)</w:t>
      </w:r>
    </w:p>
    <w:tbl>
      <w:tblPr>
        <w:tblStyle w:val="67"/>
        <w:tblW w:w="96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16"/>
        <w:gridCol w:w="2677"/>
        <w:gridCol w:w="1277"/>
        <w:gridCol w:w="11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03" w:type="dxa"/>
            <w:gridSpan w:val="4"/>
            <w:tcBorders>
              <w:top w:val="single" w:color="auto" w:sz="4" w:space="0"/>
              <w:left w:val="single" w:color="auto" w:sz="4" w:space="0"/>
              <w:bottom w:val="single" w:color="auto" w:sz="4" w:space="0"/>
              <w:right w:val="single" w:color="auto" w:sz="4" w:space="0"/>
            </w:tcBorders>
          </w:tcPr>
          <w:p>
            <w:pPr>
              <w:pStyle w:val="137"/>
              <w:rPr>
                <w:lang w:eastAsia="zh-CN"/>
              </w:rPr>
            </w:pPr>
            <w:r>
              <w:t xml:space="preserve">Derivation path: TS 38.508-1 [4], </w:t>
            </w:r>
            <w:r>
              <w:rPr>
                <w:lang w:eastAsia="zh-CN"/>
              </w:rPr>
              <w:t>T</w:t>
            </w:r>
            <w:r>
              <w:t>able 4.</w:t>
            </w:r>
            <w:r>
              <w:rPr>
                <w:lang w:eastAsia="zh-CN"/>
              </w:rPr>
              <w:t>6</w:t>
            </w:r>
            <w:r>
              <w:t>.</w:t>
            </w:r>
            <w:r>
              <w:rPr>
                <w:lang w:eastAsia="zh-CN"/>
              </w:rPr>
              <w:t>6</w:t>
            </w:r>
            <w:r>
              <w:t>-</w:t>
            </w:r>
            <w:r>
              <w:rPr>
                <w:lang w:eastAsia="zh-CN"/>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518" w:type="dxa"/>
            <w:tcBorders>
              <w:top w:val="single" w:color="auto" w:sz="4" w:space="0"/>
              <w:left w:val="single" w:color="auto" w:sz="4" w:space="0"/>
              <w:bottom w:val="single" w:color="auto" w:sz="4" w:space="0"/>
              <w:right w:val="single" w:color="auto" w:sz="4" w:space="0"/>
            </w:tcBorders>
          </w:tcPr>
          <w:p>
            <w:pPr>
              <w:pStyle w:val="139"/>
            </w:pPr>
            <w:r>
              <w:t>Information Element</w:t>
            </w:r>
          </w:p>
        </w:tc>
        <w:tc>
          <w:tcPr>
            <w:tcW w:w="2678" w:type="dxa"/>
            <w:tcBorders>
              <w:top w:val="single" w:color="auto" w:sz="4" w:space="0"/>
              <w:left w:val="single" w:color="auto" w:sz="4" w:space="0"/>
              <w:bottom w:val="single" w:color="auto" w:sz="4" w:space="0"/>
              <w:right w:val="single" w:color="auto" w:sz="4" w:space="0"/>
            </w:tcBorders>
          </w:tcPr>
          <w:p>
            <w:pPr>
              <w:pStyle w:val="139"/>
            </w:pPr>
            <w:r>
              <w:t>Value/Remark</w:t>
            </w:r>
          </w:p>
        </w:tc>
        <w:tc>
          <w:tcPr>
            <w:tcW w:w="1277" w:type="dxa"/>
            <w:tcBorders>
              <w:top w:val="single" w:color="auto" w:sz="4" w:space="0"/>
              <w:left w:val="single" w:color="auto" w:sz="4" w:space="0"/>
              <w:bottom w:val="single" w:color="auto" w:sz="4" w:space="0"/>
              <w:right w:val="single" w:color="auto" w:sz="4" w:space="0"/>
            </w:tcBorders>
          </w:tcPr>
          <w:p>
            <w:pPr>
              <w:pStyle w:val="139"/>
            </w:pPr>
            <w:r>
              <w:t>Comment</w:t>
            </w:r>
          </w:p>
        </w:tc>
        <w:tc>
          <w:tcPr>
            <w:tcW w:w="1130" w:type="dxa"/>
            <w:tcBorders>
              <w:top w:val="single" w:color="auto" w:sz="4" w:space="0"/>
              <w:left w:val="single" w:color="auto" w:sz="4" w:space="0"/>
              <w:bottom w:val="single" w:color="auto" w:sz="4" w:space="0"/>
              <w:right w:val="single" w:color="auto" w:sz="4" w:space="0"/>
            </w:tcBorders>
          </w:tcPr>
          <w:p>
            <w:pPr>
              <w:pStyle w:val="139"/>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8" w:type="dxa"/>
            <w:tcBorders>
              <w:top w:val="single" w:color="auto" w:sz="4" w:space="0"/>
              <w:left w:val="single" w:color="auto" w:sz="4" w:space="0"/>
              <w:bottom w:val="single" w:color="auto" w:sz="4" w:space="0"/>
              <w:right w:val="single" w:color="auto" w:sz="4" w:space="0"/>
            </w:tcBorders>
          </w:tcPr>
          <w:p>
            <w:pPr>
              <w:pStyle w:val="137"/>
            </w:pPr>
            <w:r>
              <w:t>SL-ConfigDedicatedNR-r16 ::= SEQUENCE {</w:t>
            </w:r>
          </w:p>
        </w:tc>
        <w:tc>
          <w:tcPr>
            <w:tcW w:w="2678" w:type="dxa"/>
            <w:tcBorders>
              <w:top w:val="single" w:color="auto" w:sz="4" w:space="0"/>
              <w:left w:val="single" w:color="auto" w:sz="4" w:space="0"/>
              <w:bottom w:val="single" w:color="auto" w:sz="4" w:space="0"/>
              <w:right w:val="single" w:color="auto" w:sz="4" w:space="0"/>
            </w:tcBorders>
          </w:tcPr>
          <w:p>
            <w:pPr>
              <w:pStyle w:val="137"/>
            </w:pPr>
          </w:p>
        </w:tc>
        <w:tc>
          <w:tcPr>
            <w:tcW w:w="1277" w:type="dxa"/>
            <w:tcBorders>
              <w:top w:val="single" w:color="auto" w:sz="4" w:space="0"/>
              <w:left w:val="single" w:color="auto" w:sz="4" w:space="0"/>
              <w:bottom w:val="single" w:color="auto" w:sz="4" w:space="0"/>
              <w:right w:val="single" w:color="auto" w:sz="4" w:space="0"/>
            </w:tcBorders>
          </w:tcPr>
          <w:p>
            <w:pPr>
              <w:pStyle w:val="137"/>
            </w:pPr>
          </w:p>
        </w:tc>
        <w:tc>
          <w:tcPr>
            <w:tcW w:w="1130"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518" w:type="dxa"/>
            <w:tcBorders>
              <w:top w:val="single" w:color="auto" w:sz="4" w:space="0"/>
              <w:left w:val="single" w:color="auto" w:sz="4" w:space="0"/>
              <w:bottom w:val="single" w:color="auto" w:sz="4" w:space="0"/>
              <w:right w:val="single" w:color="auto" w:sz="4" w:space="0"/>
            </w:tcBorders>
          </w:tcPr>
          <w:p>
            <w:pPr>
              <w:pStyle w:val="137"/>
            </w:pPr>
            <w:r>
              <w:t xml:space="preserve"> </w:t>
            </w:r>
            <w:r>
              <w:rPr>
                <w:lang w:eastAsia="zh-CN"/>
              </w:rPr>
              <w:t xml:space="preserve"> </w:t>
            </w:r>
            <w:r>
              <w:t>sl-PHY-MAC-RLC-Config-r16 SEQUENCE {</w:t>
            </w:r>
          </w:p>
        </w:tc>
        <w:tc>
          <w:tcPr>
            <w:tcW w:w="2678" w:type="dxa"/>
            <w:tcBorders>
              <w:top w:val="single" w:color="auto" w:sz="4" w:space="0"/>
              <w:left w:val="single" w:color="auto" w:sz="4" w:space="0"/>
              <w:bottom w:val="single" w:color="auto" w:sz="4" w:space="0"/>
              <w:right w:val="single" w:color="auto" w:sz="4" w:space="0"/>
            </w:tcBorders>
          </w:tcPr>
          <w:p>
            <w:pPr>
              <w:pStyle w:val="137"/>
            </w:pPr>
          </w:p>
        </w:tc>
        <w:tc>
          <w:tcPr>
            <w:tcW w:w="1277" w:type="dxa"/>
            <w:tcBorders>
              <w:top w:val="single" w:color="auto" w:sz="4" w:space="0"/>
              <w:left w:val="single" w:color="auto" w:sz="4" w:space="0"/>
              <w:bottom w:val="single" w:color="auto" w:sz="4" w:space="0"/>
              <w:right w:val="single" w:color="auto" w:sz="4" w:space="0"/>
            </w:tcBorders>
          </w:tcPr>
          <w:p>
            <w:pPr>
              <w:pStyle w:val="137"/>
            </w:pPr>
          </w:p>
        </w:tc>
        <w:tc>
          <w:tcPr>
            <w:tcW w:w="1130"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8"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 xml:space="preserve">   sl-RLC-BearerToAddModList-r16 SEQUENCE (SIZE (1..maxSL-LCID-r16)) OF SL-RLC-BearerConfig-r16 {</w:t>
            </w:r>
          </w:p>
        </w:tc>
        <w:tc>
          <w:tcPr>
            <w:tcW w:w="2678"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 xml:space="preserve">1 entry </w:t>
            </w:r>
          </w:p>
        </w:tc>
        <w:tc>
          <w:tcPr>
            <w:tcW w:w="1277" w:type="dxa"/>
            <w:tcBorders>
              <w:top w:val="single" w:color="auto" w:sz="4" w:space="0"/>
              <w:left w:val="single" w:color="auto" w:sz="4" w:space="0"/>
              <w:bottom w:val="single" w:color="auto" w:sz="4" w:space="0"/>
              <w:right w:val="single" w:color="auto" w:sz="4" w:space="0"/>
            </w:tcBorders>
          </w:tcPr>
          <w:p>
            <w:pPr>
              <w:pStyle w:val="137"/>
              <w:rPr>
                <w:lang w:eastAsia="zh-CN"/>
              </w:rPr>
            </w:pPr>
          </w:p>
        </w:tc>
        <w:tc>
          <w:tcPr>
            <w:tcW w:w="1130"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8"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 xml:space="preserve">    </w:t>
            </w:r>
            <w:r>
              <w:t>SL-RLC-BearerConfig-r16</w:t>
            </w:r>
            <w:r>
              <w:rPr>
                <w:lang w:eastAsia="zh-CN"/>
              </w:rPr>
              <w:t xml:space="preserve"> [1] </w:t>
            </w:r>
            <w:r>
              <w:t>SEQUENCE {</w:t>
            </w:r>
          </w:p>
        </w:tc>
        <w:tc>
          <w:tcPr>
            <w:tcW w:w="2678" w:type="dxa"/>
            <w:tcBorders>
              <w:top w:val="single" w:color="auto" w:sz="4" w:space="0"/>
              <w:left w:val="single" w:color="auto" w:sz="4" w:space="0"/>
              <w:bottom w:val="single" w:color="auto" w:sz="4" w:space="0"/>
              <w:right w:val="single" w:color="auto" w:sz="4" w:space="0"/>
            </w:tcBorders>
          </w:tcPr>
          <w:p>
            <w:pPr>
              <w:pStyle w:val="137"/>
            </w:pPr>
          </w:p>
        </w:tc>
        <w:tc>
          <w:tcPr>
            <w:tcW w:w="1277" w:type="dxa"/>
            <w:tcBorders>
              <w:top w:val="single" w:color="auto" w:sz="4" w:space="0"/>
              <w:left w:val="single" w:color="auto" w:sz="4" w:space="0"/>
              <w:bottom w:val="single" w:color="auto" w:sz="4" w:space="0"/>
              <w:right w:val="single" w:color="auto" w:sz="4" w:space="0"/>
            </w:tcBorders>
          </w:tcPr>
          <w:p>
            <w:pPr>
              <w:pStyle w:val="137"/>
            </w:pPr>
            <w:r>
              <w:t>entry 1</w:t>
            </w:r>
          </w:p>
        </w:tc>
        <w:tc>
          <w:tcPr>
            <w:tcW w:w="1130"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8"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 xml:space="preserve">       sl-RLC-BearerConfigIndex-r16</w:t>
            </w:r>
          </w:p>
        </w:tc>
        <w:tc>
          <w:tcPr>
            <w:tcW w:w="2678"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3</w:t>
            </w:r>
          </w:p>
        </w:tc>
        <w:tc>
          <w:tcPr>
            <w:tcW w:w="1277" w:type="dxa"/>
            <w:tcBorders>
              <w:top w:val="single" w:color="auto" w:sz="4" w:space="0"/>
              <w:left w:val="single" w:color="auto" w:sz="4" w:space="0"/>
              <w:bottom w:val="single" w:color="auto" w:sz="4" w:space="0"/>
              <w:right w:val="single" w:color="auto" w:sz="4" w:space="0"/>
            </w:tcBorders>
          </w:tcPr>
          <w:p>
            <w:pPr>
              <w:pStyle w:val="137"/>
            </w:pPr>
          </w:p>
        </w:tc>
        <w:tc>
          <w:tcPr>
            <w:tcW w:w="1130"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8"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 xml:space="preserve">       sl-ServedRadioBearer-r16</w:t>
            </w:r>
          </w:p>
        </w:tc>
        <w:tc>
          <w:tcPr>
            <w:tcW w:w="2678"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3</w:t>
            </w:r>
          </w:p>
        </w:tc>
        <w:tc>
          <w:tcPr>
            <w:tcW w:w="1277" w:type="dxa"/>
            <w:tcBorders>
              <w:top w:val="single" w:color="auto" w:sz="4" w:space="0"/>
              <w:left w:val="single" w:color="auto" w:sz="4" w:space="0"/>
              <w:bottom w:val="single" w:color="auto" w:sz="4" w:space="0"/>
              <w:right w:val="single" w:color="auto" w:sz="4" w:space="0"/>
            </w:tcBorders>
          </w:tcPr>
          <w:p>
            <w:pPr>
              <w:pStyle w:val="137"/>
            </w:pPr>
          </w:p>
        </w:tc>
        <w:tc>
          <w:tcPr>
            <w:tcW w:w="1130"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8"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 xml:space="preserve">     }</w:t>
            </w:r>
          </w:p>
        </w:tc>
        <w:tc>
          <w:tcPr>
            <w:tcW w:w="2678" w:type="dxa"/>
            <w:tcBorders>
              <w:top w:val="single" w:color="auto" w:sz="4" w:space="0"/>
              <w:left w:val="single" w:color="auto" w:sz="4" w:space="0"/>
              <w:bottom w:val="single" w:color="auto" w:sz="4" w:space="0"/>
              <w:right w:val="single" w:color="auto" w:sz="4" w:space="0"/>
            </w:tcBorders>
          </w:tcPr>
          <w:p>
            <w:pPr>
              <w:pStyle w:val="137"/>
              <w:rPr>
                <w:lang w:eastAsia="zh-CN"/>
              </w:rPr>
            </w:pPr>
          </w:p>
        </w:tc>
        <w:tc>
          <w:tcPr>
            <w:tcW w:w="1277" w:type="dxa"/>
            <w:tcBorders>
              <w:top w:val="single" w:color="auto" w:sz="4" w:space="0"/>
              <w:left w:val="single" w:color="auto" w:sz="4" w:space="0"/>
              <w:bottom w:val="single" w:color="auto" w:sz="4" w:space="0"/>
              <w:right w:val="single" w:color="auto" w:sz="4" w:space="0"/>
            </w:tcBorders>
          </w:tcPr>
          <w:p>
            <w:pPr>
              <w:pStyle w:val="137"/>
            </w:pPr>
          </w:p>
        </w:tc>
        <w:tc>
          <w:tcPr>
            <w:tcW w:w="1130"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8"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 xml:space="preserve">   }</w:t>
            </w:r>
          </w:p>
        </w:tc>
        <w:tc>
          <w:tcPr>
            <w:tcW w:w="2678" w:type="dxa"/>
            <w:tcBorders>
              <w:top w:val="single" w:color="auto" w:sz="4" w:space="0"/>
              <w:left w:val="single" w:color="auto" w:sz="4" w:space="0"/>
              <w:bottom w:val="single" w:color="auto" w:sz="4" w:space="0"/>
              <w:right w:val="single" w:color="auto" w:sz="4" w:space="0"/>
            </w:tcBorders>
          </w:tcPr>
          <w:p>
            <w:pPr>
              <w:pStyle w:val="137"/>
              <w:rPr>
                <w:lang w:eastAsia="zh-CN"/>
              </w:rPr>
            </w:pPr>
          </w:p>
        </w:tc>
        <w:tc>
          <w:tcPr>
            <w:tcW w:w="1277" w:type="dxa"/>
            <w:tcBorders>
              <w:top w:val="single" w:color="auto" w:sz="4" w:space="0"/>
              <w:left w:val="single" w:color="auto" w:sz="4" w:space="0"/>
              <w:bottom w:val="single" w:color="auto" w:sz="4" w:space="0"/>
              <w:right w:val="single" w:color="auto" w:sz="4" w:space="0"/>
            </w:tcBorders>
          </w:tcPr>
          <w:p>
            <w:pPr>
              <w:pStyle w:val="137"/>
            </w:pPr>
          </w:p>
        </w:tc>
        <w:tc>
          <w:tcPr>
            <w:tcW w:w="1130"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8" w:type="dxa"/>
            <w:tcBorders>
              <w:top w:val="single" w:color="auto" w:sz="4" w:space="0"/>
              <w:left w:val="single" w:color="auto" w:sz="4" w:space="0"/>
              <w:bottom w:val="single" w:color="auto" w:sz="4" w:space="0"/>
              <w:right w:val="single" w:color="auto" w:sz="4" w:space="0"/>
            </w:tcBorders>
          </w:tcPr>
          <w:p>
            <w:pPr>
              <w:pStyle w:val="137"/>
              <w:rPr>
                <w:lang w:eastAsia="zh-CN"/>
              </w:rPr>
            </w:pPr>
            <w:r>
              <w:t xml:space="preserve"> </w:t>
            </w:r>
            <w:r>
              <w:rPr>
                <w:lang w:eastAsia="zh-CN"/>
              </w:rPr>
              <w:t xml:space="preserve"> }</w:t>
            </w:r>
          </w:p>
        </w:tc>
        <w:tc>
          <w:tcPr>
            <w:tcW w:w="2678" w:type="dxa"/>
            <w:tcBorders>
              <w:top w:val="single" w:color="auto" w:sz="4" w:space="0"/>
              <w:left w:val="single" w:color="auto" w:sz="4" w:space="0"/>
              <w:bottom w:val="single" w:color="auto" w:sz="4" w:space="0"/>
              <w:right w:val="single" w:color="auto" w:sz="4" w:space="0"/>
            </w:tcBorders>
          </w:tcPr>
          <w:p>
            <w:pPr>
              <w:pStyle w:val="137"/>
              <w:rPr>
                <w:lang w:eastAsia="zh-CN"/>
              </w:rPr>
            </w:pPr>
          </w:p>
        </w:tc>
        <w:tc>
          <w:tcPr>
            <w:tcW w:w="1277" w:type="dxa"/>
            <w:tcBorders>
              <w:top w:val="single" w:color="auto" w:sz="4" w:space="0"/>
              <w:left w:val="single" w:color="auto" w:sz="4" w:space="0"/>
              <w:bottom w:val="single" w:color="auto" w:sz="4" w:space="0"/>
              <w:right w:val="single" w:color="auto" w:sz="4" w:space="0"/>
            </w:tcBorders>
          </w:tcPr>
          <w:p>
            <w:pPr>
              <w:pStyle w:val="137"/>
            </w:pPr>
          </w:p>
        </w:tc>
        <w:tc>
          <w:tcPr>
            <w:tcW w:w="1130"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8"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 xml:space="preserve">  </w:t>
            </w:r>
            <w:r>
              <w:t>sl-RadioBearerToAddModList-r16 SEQUENCE (SIZE (1..maxNrofSLRB-r16)) OF SL-RadioBearerConfig-r16 {</w:t>
            </w:r>
          </w:p>
        </w:tc>
        <w:tc>
          <w:tcPr>
            <w:tcW w:w="2678"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1 entry</w:t>
            </w:r>
          </w:p>
        </w:tc>
        <w:tc>
          <w:tcPr>
            <w:tcW w:w="1277" w:type="dxa"/>
            <w:tcBorders>
              <w:top w:val="single" w:color="auto" w:sz="4" w:space="0"/>
              <w:left w:val="single" w:color="auto" w:sz="4" w:space="0"/>
              <w:bottom w:val="single" w:color="auto" w:sz="4" w:space="0"/>
              <w:right w:val="single" w:color="auto" w:sz="4" w:space="0"/>
            </w:tcBorders>
          </w:tcPr>
          <w:p>
            <w:pPr>
              <w:pStyle w:val="137"/>
            </w:pPr>
          </w:p>
        </w:tc>
        <w:tc>
          <w:tcPr>
            <w:tcW w:w="1130"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8"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 xml:space="preserve">    </w:t>
            </w:r>
            <w:r>
              <w:t>SL-RadioBearerConfig-r16 [1] SEQUENCE {</w:t>
            </w:r>
          </w:p>
        </w:tc>
        <w:tc>
          <w:tcPr>
            <w:tcW w:w="2678" w:type="dxa"/>
            <w:tcBorders>
              <w:top w:val="single" w:color="auto" w:sz="4" w:space="0"/>
              <w:left w:val="single" w:color="auto" w:sz="4" w:space="0"/>
              <w:bottom w:val="single" w:color="auto" w:sz="4" w:space="0"/>
              <w:right w:val="single" w:color="auto" w:sz="4" w:space="0"/>
            </w:tcBorders>
          </w:tcPr>
          <w:p>
            <w:pPr>
              <w:pStyle w:val="137"/>
              <w:rPr>
                <w:lang w:eastAsia="zh-CN"/>
              </w:rPr>
            </w:pPr>
          </w:p>
        </w:tc>
        <w:tc>
          <w:tcPr>
            <w:tcW w:w="1277"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entry 1</w:t>
            </w:r>
          </w:p>
        </w:tc>
        <w:tc>
          <w:tcPr>
            <w:tcW w:w="1130"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8"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 xml:space="preserve">       </w:t>
            </w:r>
            <w:r>
              <w:rPr>
                <w:rFonts w:eastAsia="等线"/>
              </w:rPr>
              <w:t>slrb-Uu-ConfigIndex-r16</w:t>
            </w:r>
          </w:p>
        </w:tc>
        <w:tc>
          <w:tcPr>
            <w:tcW w:w="2678"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3</w:t>
            </w:r>
          </w:p>
        </w:tc>
        <w:tc>
          <w:tcPr>
            <w:tcW w:w="1277" w:type="dxa"/>
            <w:tcBorders>
              <w:top w:val="single" w:color="auto" w:sz="4" w:space="0"/>
              <w:left w:val="single" w:color="auto" w:sz="4" w:space="0"/>
              <w:bottom w:val="single" w:color="auto" w:sz="4" w:space="0"/>
              <w:right w:val="single" w:color="auto" w:sz="4" w:space="0"/>
            </w:tcBorders>
          </w:tcPr>
          <w:p>
            <w:pPr>
              <w:pStyle w:val="137"/>
            </w:pPr>
          </w:p>
        </w:tc>
        <w:tc>
          <w:tcPr>
            <w:tcW w:w="1130"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8"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 xml:space="preserve">       </w:t>
            </w:r>
            <w:r>
              <w:t>sl-SDAP-Config-r16 SEQUENCE {</w:t>
            </w:r>
          </w:p>
        </w:tc>
        <w:tc>
          <w:tcPr>
            <w:tcW w:w="2678" w:type="dxa"/>
            <w:tcBorders>
              <w:top w:val="single" w:color="auto" w:sz="4" w:space="0"/>
              <w:left w:val="single" w:color="auto" w:sz="4" w:space="0"/>
              <w:bottom w:val="single" w:color="auto" w:sz="4" w:space="0"/>
              <w:right w:val="single" w:color="auto" w:sz="4" w:space="0"/>
            </w:tcBorders>
          </w:tcPr>
          <w:p>
            <w:pPr>
              <w:pStyle w:val="137"/>
              <w:rPr>
                <w:lang w:eastAsia="zh-CN"/>
              </w:rPr>
            </w:pPr>
          </w:p>
        </w:tc>
        <w:tc>
          <w:tcPr>
            <w:tcW w:w="1277" w:type="dxa"/>
            <w:tcBorders>
              <w:top w:val="single" w:color="auto" w:sz="4" w:space="0"/>
              <w:left w:val="single" w:color="auto" w:sz="4" w:space="0"/>
              <w:bottom w:val="single" w:color="auto" w:sz="4" w:space="0"/>
              <w:right w:val="single" w:color="auto" w:sz="4" w:space="0"/>
            </w:tcBorders>
          </w:tcPr>
          <w:p>
            <w:pPr>
              <w:pStyle w:val="137"/>
            </w:pPr>
          </w:p>
        </w:tc>
        <w:tc>
          <w:tcPr>
            <w:tcW w:w="1130"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8"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 xml:space="preserve">         </w:t>
            </w:r>
            <w:r>
              <w:t>sl-DefaultRB-r16</w:t>
            </w:r>
          </w:p>
        </w:tc>
        <w:tc>
          <w:tcPr>
            <w:tcW w:w="2678"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false</w:t>
            </w:r>
          </w:p>
        </w:tc>
        <w:tc>
          <w:tcPr>
            <w:tcW w:w="1277" w:type="dxa"/>
            <w:tcBorders>
              <w:top w:val="single" w:color="auto" w:sz="4" w:space="0"/>
              <w:left w:val="single" w:color="auto" w:sz="4" w:space="0"/>
              <w:bottom w:val="single" w:color="auto" w:sz="4" w:space="0"/>
              <w:right w:val="single" w:color="auto" w:sz="4" w:space="0"/>
            </w:tcBorders>
          </w:tcPr>
          <w:p>
            <w:pPr>
              <w:pStyle w:val="137"/>
            </w:pPr>
          </w:p>
        </w:tc>
        <w:tc>
          <w:tcPr>
            <w:tcW w:w="1130"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8"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 xml:space="preserve">         </w:t>
            </w:r>
            <w:r>
              <w:t>sl-MappedQoS-Flows-r16</w:t>
            </w:r>
            <w:r>
              <w:rPr>
                <w:lang w:eastAsia="zh-CN"/>
              </w:rPr>
              <w:t xml:space="preserve"> CHOICE {</w:t>
            </w:r>
          </w:p>
        </w:tc>
        <w:tc>
          <w:tcPr>
            <w:tcW w:w="2678" w:type="dxa"/>
            <w:tcBorders>
              <w:top w:val="single" w:color="auto" w:sz="4" w:space="0"/>
              <w:left w:val="single" w:color="auto" w:sz="4" w:space="0"/>
              <w:bottom w:val="single" w:color="auto" w:sz="4" w:space="0"/>
              <w:right w:val="single" w:color="auto" w:sz="4" w:space="0"/>
            </w:tcBorders>
          </w:tcPr>
          <w:p>
            <w:pPr>
              <w:pStyle w:val="137"/>
              <w:rPr>
                <w:lang w:eastAsia="zh-CN"/>
              </w:rPr>
            </w:pPr>
          </w:p>
        </w:tc>
        <w:tc>
          <w:tcPr>
            <w:tcW w:w="1277" w:type="dxa"/>
            <w:tcBorders>
              <w:top w:val="single" w:color="auto" w:sz="4" w:space="0"/>
              <w:left w:val="single" w:color="auto" w:sz="4" w:space="0"/>
              <w:bottom w:val="single" w:color="auto" w:sz="4" w:space="0"/>
              <w:right w:val="single" w:color="auto" w:sz="4" w:space="0"/>
            </w:tcBorders>
          </w:tcPr>
          <w:p>
            <w:pPr>
              <w:pStyle w:val="137"/>
            </w:pPr>
          </w:p>
        </w:tc>
        <w:tc>
          <w:tcPr>
            <w:tcW w:w="1130"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8"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 xml:space="preserve">            sl-MappedQoS-FlowsListDedicated-r16 SEQUENCE {</w:t>
            </w:r>
          </w:p>
        </w:tc>
        <w:tc>
          <w:tcPr>
            <w:tcW w:w="2678" w:type="dxa"/>
            <w:tcBorders>
              <w:top w:val="single" w:color="auto" w:sz="4" w:space="0"/>
              <w:left w:val="single" w:color="auto" w:sz="4" w:space="0"/>
              <w:bottom w:val="single" w:color="auto" w:sz="4" w:space="0"/>
              <w:right w:val="single" w:color="auto" w:sz="4" w:space="0"/>
            </w:tcBorders>
          </w:tcPr>
          <w:p>
            <w:pPr>
              <w:pStyle w:val="137"/>
              <w:rPr>
                <w:lang w:eastAsia="zh-CN"/>
              </w:rPr>
            </w:pPr>
          </w:p>
        </w:tc>
        <w:tc>
          <w:tcPr>
            <w:tcW w:w="1277" w:type="dxa"/>
            <w:tcBorders>
              <w:top w:val="single" w:color="auto" w:sz="4" w:space="0"/>
              <w:left w:val="single" w:color="auto" w:sz="4" w:space="0"/>
              <w:bottom w:val="single" w:color="auto" w:sz="4" w:space="0"/>
              <w:right w:val="single" w:color="auto" w:sz="4" w:space="0"/>
            </w:tcBorders>
          </w:tcPr>
          <w:p>
            <w:pPr>
              <w:pStyle w:val="137"/>
            </w:pPr>
          </w:p>
        </w:tc>
        <w:tc>
          <w:tcPr>
            <w:tcW w:w="1130"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8"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 xml:space="preserve">               sl-MappedQoS-FlowsToAddList-r16         SEQUENCE (SIZE (1..maxNrofSL-QFIs-r16)) OF SL-QoS-FlowIdentity-r16{</w:t>
            </w:r>
          </w:p>
        </w:tc>
        <w:tc>
          <w:tcPr>
            <w:tcW w:w="2678"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1 entry</w:t>
            </w:r>
          </w:p>
        </w:tc>
        <w:tc>
          <w:tcPr>
            <w:tcW w:w="1277" w:type="dxa"/>
            <w:tcBorders>
              <w:top w:val="single" w:color="auto" w:sz="4" w:space="0"/>
              <w:left w:val="single" w:color="auto" w:sz="4" w:space="0"/>
              <w:bottom w:val="single" w:color="auto" w:sz="4" w:space="0"/>
              <w:right w:val="single" w:color="auto" w:sz="4" w:space="0"/>
            </w:tcBorders>
          </w:tcPr>
          <w:p>
            <w:pPr>
              <w:pStyle w:val="137"/>
            </w:pPr>
          </w:p>
        </w:tc>
        <w:tc>
          <w:tcPr>
            <w:tcW w:w="1130"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8"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 xml:space="preserve">                  </w:t>
            </w:r>
            <w:r>
              <w:t>SL-QoS-FlowIdentity-r16 [1]</w:t>
            </w:r>
          </w:p>
        </w:tc>
        <w:tc>
          <w:tcPr>
            <w:tcW w:w="2678"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4</w:t>
            </w:r>
          </w:p>
        </w:tc>
        <w:tc>
          <w:tcPr>
            <w:tcW w:w="1277" w:type="dxa"/>
            <w:tcBorders>
              <w:top w:val="single" w:color="auto" w:sz="4" w:space="0"/>
              <w:left w:val="single" w:color="auto" w:sz="4" w:space="0"/>
              <w:bottom w:val="single" w:color="auto" w:sz="4" w:space="0"/>
              <w:right w:val="single" w:color="auto" w:sz="4" w:space="0"/>
            </w:tcBorders>
          </w:tcPr>
          <w:p>
            <w:pPr>
              <w:pStyle w:val="137"/>
            </w:pPr>
            <w:r>
              <w:t>entry 1</w:t>
            </w:r>
          </w:p>
        </w:tc>
        <w:tc>
          <w:tcPr>
            <w:tcW w:w="1130"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8"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 xml:space="preserve">               }</w:t>
            </w:r>
          </w:p>
        </w:tc>
        <w:tc>
          <w:tcPr>
            <w:tcW w:w="2678" w:type="dxa"/>
            <w:tcBorders>
              <w:top w:val="single" w:color="auto" w:sz="4" w:space="0"/>
              <w:left w:val="single" w:color="auto" w:sz="4" w:space="0"/>
              <w:bottom w:val="single" w:color="auto" w:sz="4" w:space="0"/>
              <w:right w:val="single" w:color="auto" w:sz="4" w:space="0"/>
            </w:tcBorders>
          </w:tcPr>
          <w:p>
            <w:pPr>
              <w:pStyle w:val="137"/>
              <w:rPr>
                <w:lang w:eastAsia="zh-CN"/>
              </w:rPr>
            </w:pPr>
          </w:p>
        </w:tc>
        <w:tc>
          <w:tcPr>
            <w:tcW w:w="1277" w:type="dxa"/>
            <w:tcBorders>
              <w:top w:val="single" w:color="auto" w:sz="4" w:space="0"/>
              <w:left w:val="single" w:color="auto" w:sz="4" w:space="0"/>
              <w:bottom w:val="single" w:color="auto" w:sz="4" w:space="0"/>
              <w:right w:val="single" w:color="auto" w:sz="4" w:space="0"/>
            </w:tcBorders>
          </w:tcPr>
          <w:p>
            <w:pPr>
              <w:pStyle w:val="137"/>
            </w:pPr>
          </w:p>
        </w:tc>
        <w:tc>
          <w:tcPr>
            <w:tcW w:w="1130"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8"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 xml:space="preserve">            }</w:t>
            </w:r>
          </w:p>
        </w:tc>
        <w:tc>
          <w:tcPr>
            <w:tcW w:w="2678" w:type="dxa"/>
            <w:tcBorders>
              <w:top w:val="single" w:color="auto" w:sz="4" w:space="0"/>
              <w:left w:val="single" w:color="auto" w:sz="4" w:space="0"/>
              <w:bottom w:val="single" w:color="auto" w:sz="4" w:space="0"/>
              <w:right w:val="single" w:color="auto" w:sz="4" w:space="0"/>
            </w:tcBorders>
          </w:tcPr>
          <w:p>
            <w:pPr>
              <w:pStyle w:val="137"/>
              <w:rPr>
                <w:lang w:eastAsia="zh-CN"/>
              </w:rPr>
            </w:pPr>
          </w:p>
        </w:tc>
        <w:tc>
          <w:tcPr>
            <w:tcW w:w="1277" w:type="dxa"/>
            <w:tcBorders>
              <w:top w:val="single" w:color="auto" w:sz="4" w:space="0"/>
              <w:left w:val="single" w:color="auto" w:sz="4" w:space="0"/>
              <w:bottom w:val="single" w:color="auto" w:sz="4" w:space="0"/>
              <w:right w:val="single" w:color="auto" w:sz="4" w:space="0"/>
            </w:tcBorders>
          </w:tcPr>
          <w:p>
            <w:pPr>
              <w:pStyle w:val="137"/>
            </w:pPr>
          </w:p>
        </w:tc>
        <w:tc>
          <w:tcPr>
            <w:tcW w:w="1130"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8"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 xml:space="preserve">         }</w:t>
            </w:r>
          </w:p>
        </w:tc>
        <w:tc>
          <w:tcPr>
            <w:tcW w:w="2678" w:type="dxa"/>
            <w:tcBorders>
              <w:top w:val="single" w:color="auto" w:sz="4" w:space="0"/>
              <w:left w:val="single" w:color="auto" w:sz="4" w:space="0"/>
              <w:bottom w:val="single" w:color="auto" w:sz="4" w:space="0"/>
              <w:right w:val="single" w:color="auto" w:sz="4" w:space="0"/>
            </w:tcBorders>
          </w:tcPr>
          <w:p>
            <w:pPr>
              <w:pStyle w:val="137"/>
              <w:rPr>
                <w:lang w:eastAsia="zh-CN"/>
              </w:rPr>
            </w:pPr>
          </w:p>
        </w:tc>
        <w:tc>
          <w:tcPr>
            <w:tcW w:w="1277" w:type="dxa"/>
            <w:tcBorders>
              <w:top w:val="single" w:color="auto" w:sz="4" w:space="0"/>
              <w:left w:val="single" w:color="auto" w:sz="4" w:space="0"/>
              <w:bottom w:val="single" w:color="auto" w:sz="4" w:space="0"/>
              <w:right w:val="single" w:color="auto" w:sz="4" w:space="0"/>
            </w:tcBorders>
          </w:tcPr>
          <w:p>
            <w:pPr>
              <w:pStyle w:val="137"/>
            </w:pPr>
          </w:p>
        </w:tc>
        <w:tc>
          <w:tcPr>
            <w:tcW w:w="1130"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8"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 xml:space="preserve">       }</w:t>
            </w:r>
          </w:p>
        </w:tc>
        <w:tc>
          <w:tcPr>
            <w:tcW w:w="2678" w:type="dxa"/>
            <w:tcBorders>
              <w:top w:val="single" w:color="auto" w:sz="4" w:space="0"/>
              <w:left w:val="single" w:color="auto" w:sz="4" w:space="0"/>
              <w:bottom w:val="single" w:color="auto" w:sz="4" w:space="0"/>
              <w:right w:val="single" w:color="auto" w:sz="4" w:space="0"/>
            </w:tcBorders>
          </w:tcPr>
          <w:p>
            <w:pPr>
              <w:pStyle w:val="137"/>
              <w:rPr>
                <w:lang w:eastAsia="zh-CN"/>
              </w:rPr>
            </w:pPr>
          </w:p>
        </w:tc>
        <w:tc>
          <w:tcPr>
            <w:tcW w:w="1277" w:type="dxa"/>
            <w:tcBorders>
              <w:top w:val="single" w:color="auto" w:sz="4" w:space="0"/>
              <w:left w:val="single" w:color="auto" w:sz="4" w:space="0"/>
              <w:bottom w:val="single" w:color="auto" w:sz="4" w:space="0"/>
              <w:right w:val="single" w:color="auto" w:sz="4" w:space="0"/>
            </w:tcBorders>
          </w:tcPr>
          <w:p>
            <w:pPr>
              <w:pStyle w:val="137"/>
            </w:pPr>
          </w:p>
        </w:tc>
        <w:tc>
          <w:tcPr>
            <w:tcW w:w="1130"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8"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 xml:space="preserve">    }</w:t>
            </w:r>
          </w:p>
        </w:tc>
        <w:tc>
          <w:tcPr>
            <w:tcW w:w="2678" w:type="dxa"/>
            <w:tcBorders>
              <w:top w:val="single" w:color="auto" w:sz="4" w:space="0"/>
              <w:left w:val="single" w:color="auto" w:sz="4" w:space="0"/>
              <w:bottom w:val="single" w:color="auto" w:sz="4" w:space="0"/>
              <w:right w:val="single" w:color="auto" w:sz="4" w:space="0"/>
            </w:tcBorders>
          </w:tcPr>
          <w:p>
            <w:pPr>
              <w:pStyle w:val="137"/>
              <w:rPr>
                <w:lang w:eastAsia="zh-CN"/>
              </w:rPr>
            </w:pPr>
          </w:p>
        </w:tc>
        <w:tc>
          <w:tcPr>
            <w:tcW w:w="1277" w:type="dxa"/>
            <w:tcBorders>
              <w:top w:val="single" w:color="auto" w:sz="4" w:space="0"/>
              <w:left w:val="single" w:color="auto" w:sz="4" w:space="0"/>
              <w:bottom w:val="single" w:color="auto" w:sz="4" w:space="0"/>
              <w:right w:val="single" w:color="auto" w:sz="4" w:space="0"/>
            </w:tcBorders>
          </w:tcPr>
          <w:p>
            <w:pPr>
              <w:pStyle w:val="137"/>
            </w:pPr>
          </w:p>
        </w:tc>
        <w:tc>
          <w:tcPr>
            <w:tcW w:w="1130"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8"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 xml:space="preserve">  }</w:t>
            </w:r>
          </w:p>
        </w:tc>
        <w:tc>
          <w:tcPr>
            <w:tcW w:w="2678" w:type="dxa"/>
            <w:tcBorders>
              <w:top w:val="single" w:color="auto" w:sz="4" w:space="0"/>
              <w:left w:val="single" w:color="auto" w:sz="4" w:space="0"/>
              <w:bottom w:val="single" w:color="auto" w:sz="4" w:space="0"/>
              <w:right w:val="single" w:color="auto" w:sz="4" w:space="0"/>
            </w:tcBorders>
          </w:tcPr>
          <w:p>
            <w:pPr>
              <w:pStyle w:val="137"/>
              <w:rPr>
                <w:lang w:eastAsia="zh-CN"/>
              </w:rPr>
            </w:pPr>
          </w:p>
        </w:tc>
        <w:tc>
          <w:tcPr>
            <w:tcW w:w="1277" w:type="dxa"/>
            <w:tcBorders>
              <w:top w:val="single" w:color="auto" w:sz="4" w:space="0"/>
              <w:left w:val="single" w:color="auto" w:sz="4" w:space="0"/>
              <w:bottom w:val="single" w:color="auto" w:sz="4" w:space="0"/>
              <w:right w:val="single" w:color="auto" w:sz="4" w:space="0"/>
            </w:tcBorders>
          </w:tcPr>
          <w:p>
            <w:pPr>
              <w:pStyle w:val="137"/>
            </w:pPr>
          </w:p>
        </w:tc>
        <w:tc>
          <w:tcPr>
            <w:tcW w:w="1130"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8"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w:t>
            </w:r>
          </w:p>
        </w:tc>
        <w:tc>
          <w:tcPr>
            <w:tcW w:w="2678" w:type="dxa"/>
            <w:tcBorders>
              <w:top w:val="single" w:color="auto" w:sz="4" w:space="0"/>
              <w:left w:val="single" w:color="auto" w:sz="4" w:space="0"/>
              <w:bottom w:val="single" w:color="auto" w:sz="4" w:space="0"/>
              <w:right w:val="single" w:color="auto" w:sz="4" w:space="0"/>
            </w:tcBorders>
          </w:tcPr>
          <w:p>
            <w:pPr>
              <w:pStyle w:val="137"/>
              <w:rPr>
                <w:lang w:eastAsia="zh-CN"/>
              </w:rPr>
            </w:pPr>
          </w:p>
        </w:tc>
        <w:tc>
          <w:tcPr>
            <w:tcW w:w="1277" w:type="dxa"/>
            <w:tcBorders>
              <w:top w:val="single" w:color="auto" w:sz="4" w:space="0"/>
              <w:left w:val="single" w:color="auto" w:sz="4" w:space="0"/>
              <w:bottom w:val="single" w:color="auto" w:sz="4" w:space="0"/>
              <w:right w:val="single" w:color="auto" w:sz="4" w:space="0"/>
            </w:tcBorders>
          </w:tcPr>
          <w:p>
            <w:pPr>
              <w:pStyle w:val="137"/>
            </w:pPr>
          </w:p>
        </w:tc>
        <w:tc>
          <w:tcPr>
            <w:tcW w:w="1130" w:type="dxa"/>
            <w:tcBorders>
              <w:top w:val="single" w:color="auto" w:sz="4" w:space="0"/>
              <w:left w:val="single" w:color="auto" w:sz="4" w:space="0"/>
              <w:bottom w:val="single" w:color="auto" w:sz="4" w:space="0"/>
              <w:right w:val="single" w:color="auto" w:sz="4" w:space="0"/>
            </w:tcBorders>
          </w:tcPr>
          <w:p>
            <w:pPr>
              <w:pStyle w:val="137"/>
            </w:pPr>
          </w:p>
        </w:tc>
      </w:tr>
    </w:tbl>
    <w:p>
      <w:pPr>
        <w:rPr>
          <w:lang w:eastAsia="zh-CN"/>
        </w:rPr>
      </w:pPr>
    </w:p>
    <w:p>
      <w:pPr>
        <w:pStyle w:val="153"/>
        <w:rPr>
          <w:lang w:eastAsia="zh-CN"/>
        </w:rPr>
      </w:pPr>
      <w:r>
        <w:t xml:space="preserve">Table </w:t>
      </w:r>
      <w:r>
        <w:rPr>
          <w:snapToGrid w:val="0"/>
        </w:rPr>
        <w:t>12.2.4.1.3.3</w:t>
      </w:r>
      <w:r>
        <w:t>-</w:t>
      </w:r>
      <w:r>
        <w:rPr>
          <w:lang w:eastAsia="zh-CN"/>
        </w:rPr>
        <w:t>10</w:t>
      </w:r>
      <w:r>
        <w:t xml:space="preserve">: </w:t>
      </w:r>
      <w:r>
        <w:rPr>
          <w:snapToGrid w:val="0"/>
        </w:rPr>
        <w:t>RRCReconfigurationSidelink</w:t>
      </w:r>
      <w:r>
        <w:rPr>
          <w:snapToGrid w:val="0"/>
          <w:lang w:eastAsia="zh-CN"/>
        </w:rPr>
        <w:t xml:space="preserve"> (step 12, Table 12.2.4.1.3.2-1)</w:t>
      </w:r>
    </w:p>
    <w:tbl>
      <w:tblPr>
        <w:tblStyle w:val="67"/>
        <w:tblW w:w="96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16"/>
        <w:gridCol w:w="2677"/>
        <w:gridCol w:w="1277"/>
        <w:gridCol w:w="11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03" w:type="dxa"/>
            <w:gridSpan w:val="4"/>
            <w:tcBorders>
              <w:top w:val="single" w:color="auto" w:sz="4" w:space="0"/>
              <w:left w:val="single" w:color="auto" w:sz="4" w:space="0"/>
              <w:bottom w:val="single" w:color="auto" w:sz="4" w:space="0"/>
              <w:right w:val="single" w:color="auto" w:sz="4" w:space="0"/>
            </w:tcBorders>
          </w:tcPr>
          <w:p>
            <w:pPr>
              <w:pStyle w:val="137"/>
              <w:rPr>
                <w:lang w:eastAsia="zh-CN"/>
              </w:rPr>
            </w:pPr>
            <w:r>
              <w:t xml:space="preserve">Derivation path: TS 38.508-1 [4], </w:t>
            </w:r>
            <w:r>
              <w:rPr>
                <w:lang w:eastAsia="zh-CN"/>
              </w:rPr>
              <w:t>T</w:t>
            </w:r>
            <w:r>
              <w:t>able 4.</w:t>
            </w:r>
            <w:r>
              <w:rPr>
                <w:lang w:eastAsia="zh-CN"/>
              </w:rPr>
              <w:t>6</w:t>
            </w:r>
            <w:r>
              <w:t>.</w:t>
            </w:r>
            <w:r>
              <w:rPr>
                <w:lang w:eastAsia="zh-CN"/>
              </w:rPr>
              <w:t>1A</w:t>
            </w:r>
            <w:r>
              <w:t>-</w:t>
            </w:r>
            <w:r>
              <w:rPr>
                <w:lang w:eastAsia="zh-CN"/>
              </w:rPr>
              <w:t>3 with condition SL_DRB and 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8" w:type="dxa"/>
            <w:tcBorders>
              <w:top w:val="single" w:color="auto" w:sz="4" w:space="0"/>
              <w:left w:val="single" w:color="auto" w:sz="4" w:space="0"/>
              <w:bottom w:val="single" w:color="auto" w:sz="4" w:space="0"/>
              <w:right w:val="single" w:color="auto" w:sz="4" w:space="0"/>
            </w:tcBorders>
          </w:tcPr>
          <w:p>
            <w:pPr>
              <w:pStyle w:val="139"/>
            </w:pPr>
            <w:r>
              <w:t>Information Element</w:t>
            </w:r>
          </w:p>
        </w:tc>
        <w:tc>
          <w:tcPr>
            <w:tcW w:w="2678" w:type="dxa"/>
            <w:tcBorders>
              <w:top w:val="single" w:color="auto" w:sz="4" w:space="0"/>
              <w:left w:val="single" w:color="auto" w:sz="4" w:space="0"/>
              <w:bottom w:val="single" w:color="auto" w:sz="4" w:space="0"/>
              <w:right w:val="single" w:color="auto" w:sz="4" w:space="0"/>
            </w:tcBorders>
          </w:tcPr>
          <w:p>
            <w:pPr>
              <w:pStyle w:val="139"/>
            </w:pPr>
            <w:r>
              <w:t>Value/Remark</w:t>
            </w:r>
          </w:p>
        </w:tc>
        <w:tc>
          <w:tcPr>
            <w:tcW w:w="1277" w:type="dxa"/>
            <w:tcBorders>
              <w:top w:val="single" w:color="auto" w:sz="4" w:space="0"/>
              <w:left w:val="single" w:color="auto" w:sz="4" w:space="0"/>
              <w:bottom w:val="single" w:color="auto" w:sz="4" w:space="0"/>
              <w:right w:val="single" w:color="auto" w:sz="4" w:space="0"/>
            </w:tcBorders>
          </w:tcPr>
          <w:p>
            <w:pPr>
              <w:pStyle w:val="139"/>
            </w:pPr>
            <w:r>
              <w:t>Comment</w:t>
            </w:r>
          </w:p>
        </w:tc>
        <w:tc>
          <w:tcPr>
            <w:tcW w:w="1130" w:type="dxa"/>
            <w:tcBorders>
              <w:top w:val="single" w:color="auto" w:sz="4" w:space="0"/>
              <w:left w:val="single" w:color="auto" w:sz="4" w:space="0"/>
              <w:bottom w:val="single" w:color="auto" w:sz="4" w:space="0"/>
              <w:right w:val="single" w:color="auto" w:sz="4" w:space="0"/>
            </w:tcBorders>
          </w:tcPr>
          <w:p>
            <w:pPr>
              <w:pStyle w:val="139"/>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8" w:type="dxa"/>
            <w:tcBorders>
              <w:top w:val="single" w:color="auto" w:sz="4" w:space="0"/>
              <w:left w:val="single" w:color="auto" w:sz="4" w:space="0"/>
              <w:bottom w:val="single" w:color="auto" w:sz="4" w:space="0"/>
              <w:right w:val="single" w:color="auto" w:sz="4" w:space="0"/>
            </w:tcBorders>
          </w:tcPr>
          <w:p>
            <w:pPr>
              <w:pStyle w:val="137"/>
            </w:pPr>
            <w:r>
              <w:t>RRCReconfigurationSidelink ::= SEQUENCE {</w:t>
            </w:r>
          </w:p>
        </w:tc>
        <w:tc>
          <w:tcPr>
            <w:tcW w:w="2678" w:type="dxa"/>
            <w:tcBorders>
              <w:top w:val="single" w:color="auto" w:sz="4" w:space="0"/>
              <w:left w:val="single" w:color="auto" w:sz="4" w:space="0"/>
              <w:bottom w:val="single" w:color="auto" w:sz="4" w:space="0"/>
              <w:right w:val="single" w:color="auto" w:sz="4" w:space="0"/>
            </w:tcBorders>
          </w:tcPr>
          <w:p>
            <w:pPr>
              <w:pStyle w:val="137"/>
            </w:pPr>
          </w:p>
        </w:tc>
        <w:tc>
          <w:tcPr>
            <w:tcW w:w="1277" w:type="dxa"/>
            <w:tcBorders>
              <w:top w:val="single" w:color="auto" w:sz="4" w:space="0"/>
              <w:left w:val="single" w:color="auto" w:sz="4" w:space="0"/>
              <w:bottom w:val="single" w:color="auto" w:sz="4" w:space="0"/>
              <w:right w:val="single" w:color="auto" w:sz="4" w:space="0"/>
            </w:tcBorders>
          </w:tcPr>
          <w:p>
            <w:pPr>
              <w:pStyle w:val="137"/>
            </w:pPr>
          </w:p>
        </w:tc>
        <w:tc>
          <w:tcPr>
            <w:tcW w:w="1130"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8"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 xml:space="preserve">  </w:t>
            </w:r>
            <w:r>
              <w:t>criticalExtensions CHOICE {</w:t>
            </w:r>
          </w:p>
        </w:tc>
        <w:tc>
          <w:tcPr>
            <w:tcW w:w="2678" w:type="dxa"/>
            <w:tcBorders>
              <w:top w:val="single" w:color="auto" w:sz="4" w:space="0"/>
              <w:left w:val="single" w:color="auto" w:sz="4" w:space="0"/>
              <w:bottom w:val="single" w:color="auto" w:sz="4" w:space="0"/>
              <w:right w:val="single" w:color="auto" w:sz="4" w:space="0"/>
            </w:tcBorders>
          </w:tcPr>
          <w:p>
            <w:pPr>
              <w:pStyle w:val="137"/>
              <w:rPr>
                <w:lang w:eastAsia="zh-CN"/>
              </w:rPr>
            </w:pPr>
          </w:p>
        </w:tc>
        <w:tc>
          <w:tcPr>
            <w:tcW w:w="1277" w:type="dxa"/>
            <w:tcBorders>
              <w:top w:val="single" w:color="auto" w:sz="4" w:space="0"/>
              <w:left w:val="single" w:color="auto" w:sz="4" w:space="0"/>
              <w:bottom w:val="single" w:color="auto" w:sz="4" w:space="0"/>
              <w:right w:val="single" w:color="auto" w:sz="4" w:space="0"/>
            </w:tcBorders>
          </w:tcPr>
          <w:p>
            <w:pPr>
              <w:pStyle w:val="137"/>
            </w:pPr>
          </w:p>
        </w:tc>
        <w:tc>
          <w:tcPr>
            <w:tcW w:w="1130"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8"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 xml:space="preserve">    </w:t>
            </w:r>
            <w:r>
              <w:t>rrcReconfigurationSidelink-r16 SEQUENCE {</w:t>
            </w:r>
          </w:p>
        </w:tc>
        <w:tc>
          <w:tcPr>
            <w:tcW w:w="2678" w:type="dxa"/>
            <w:tcBorders>
              <w:top w:val="single" w:color="auto" w:sz="4" w:space="0"/>
              <w:left w:val="single" w:color="auto" w:sz="4" w:space="0"/>
              <w:bottom w:val="single" w:color="auto" w:sz="4" w:space="0"/>
              <w:right w:val="single" w:color="auto" w:sz="4" w:space="0"/>
            </w:tcBorders>
          </w:tcPr>
          <w:p>
            <w:pPr>
              <w:pStyle w:val="137"/>
              <w:rPr>
                <w:lang w:eastAsia="zh-CN"/>
              </w:rPr>
            </w:pPr>
          </w:p>
        </w:tc>
        <w:tc>
          <w:tcPr>
            <w:tcW w:w="1277" w:type="dxa"/>
            <w:tcBorders>
              <w:top w:val="single" w:color="auto" w:sz="4" w:space="0"/>
              <w:left w:val="single" w:color="auto" w:sz="4" w:space="0"/>
              <w:bottom w:val="single" w:color="auto" w:sz="4" w:space="0"/>
              <w:right w:val="single" w:color="auto" w:sz="4" w:space="0"/>
            </w:tcBorders>
          </w:tcPr>
          <w:p>
            <w:pPr>
              <w:pStyle w:val="137"/>
            </w:pPr>
          </w:p>
        </w:tc>
        <w:tc>
          <w:tcPr>
            <w:tcW w:w="1130"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8"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 xml:space="preserve">       </w:t>
            </w:r>
            <w:r>
              <w:t>slrb-ConfigToAddModList-r16 SEQUENCE (SIZE (1..maxNrofSLRB-r16)) OF SLRB-Config-r16 {</w:t>
            </w:r>
          </w:p>
        </w:tc>
        <w:tc>
          <w:tcPr>
            <w:tcW w:w="2678"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1 entry</w:t>
            </w:r>
          </w:p>
        </w:tc>
        <w:tc>
          <w:tcPr>
            <w:tcW w:w="1277" w:type="dxa"/>
            <w:tcBorders>
              <w:top w:val="single" w:color="auto" w:sz="4" w:space="0"/>
              <w:left w:val="single" w:color="auto" w:sz="4" w:space="0"/>
              <w:bottom w:val="single" w:color="auto" w:sz="4" w:space="0"/>
              <w:right w:val="single" w:color="auto" w:sz="4" w:space="0"/>
            </w:tcBorders>
          </w:tcPr>
          <w:p>
            <w:pPr>
              <w:pStyle w:val="137"/>
            </w:pPr>
          </w:p>
        </w:tc>
        <w:tc>
          <w:tcPr>
            <w:tcW w:w="1130"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8"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 xml:space="preserve">          </w:t>
            </w:r>
            <w:r>
              <w:t>SLRB-Config-r16[1] SEQUENCE {</w:t>
            </w:r>
          </w:p>
        </w:tc>
        <w:tc>
          <w:tcPr>
            <w:tcW w:w="2678" w:type="dxa"/>
            <w:tcBorders>
              <w:top w:val="single" w:color="auto" w:sz="4" w:space="0"/>
              <w:left w:val="single" w:color="auto" w:sz="4" w:space="0"/>
              <w:bottom w:val="single" w:color="auto" w:sz="4" w:space="0"/>
              <w:right w:val="single" w:color="auto" w:sz="4" w:space="0"/>
            </w:tcBorders>
          </w:tcPr>
          <w:p>
            <w:pPr>
              <w:pStyle w:val="137"/>
              <w:rPr>
                <w:lang w:eastAsia="zh-CN"/>
              </w:rPr>
            </w:pPr>
          </w:p>
        </w:tc>
        <w:tc>
          <w:tcPr>
            <w:tcW w:w="1277" w:type="dxa"/>
            <w:tcBorders>
              <w:top w:val="single" w:color="auto" w:sz="4" w:space="0"/>
              <w:left w:val="single" w:color="auto" w:sz="4" w:space="0"/>
              <w:bottom w:val="single" w:color="auto" w:sz="4" w:space="0"/>
              <w:right w:val="single" w:color="auto" w:sz="4" w:space="0"/>
            </w:tcBorders>
          </w:tcPr>
          <w:p>
            <w:pPr>
              <w:pStyle w:val="137"/>
            </w:pPr>
            <w:r>
              <w:t>entry 1</w:t>
            </w:r>
          </w:p>
        </w:tc>
        <w:tc>
          <w:tcPr>
            <w:tcW w:w="1130"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8"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 xml:space="preserve">             </w:t>
            </w:r>
            <w:r>
              <w:rPr>
                <w:rFonts w:eastAsia="等线"/>
              </w:rPr>
              <w:t>slrb-PC5-ConfigIndex-r16</w:t>
            </w:r>
          </w:p>
        </w:tc>
        <w:tc>
          <w:tcPr>
            <w:tcW w:w="2678"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3</w:t>
            </w:r>
          </w:p>
        </w:tc>
        <w:tc>
          <w:tcPr>
            <w:tcW w:w="1277" w:type="dxa"/>
            <w:tcBorders>
              <w:top w:val="single" w:color="auto" w:sz="4" w:space="0"/>
              <w:left w:val="single" w:color="auto" w:sz="4" w:space="0"/>
              <w:bottom w:val="single" w:color="auto" w:sz="4" w:space="0"/>
              <w:right w:val="single" w:color="auto" w:sz="4" w:space="0"/>
            </w:tcBorders>
          </w:tcPr>
          <w:p>
            <w:pPr>
              <w:pStyle w:val="137"/>
            </w:pPr>
          </w:p>
        </w:tc>
        <w:tc>
          <w:tcPr>
            <w:tcW w:w="1130"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8"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 xml:space="preserve">             </w:t>
            </w:r>
            <w:r>
              <w:t>sl-SDAP-ConfigPC5-r16 SEQUENCE {</w:t>
            </w:r>
          </w:p>
        </w:tc>
        <w:tc>
          <w:tcPr>
            <w:tcW w:w="2678" w:type="dxa"/>
            <w:tcBorders>
              <w:top w:val="single" w:color="auto" w:sz="4" w:space="0"/>
              <w:left w:val="single" w:color="auto" w:sz="4" w:space="0"/>
              <w:bottom w:val="single" w:color="auto" w:sz="4" w:space="0"/>
              <w:right w:val="single" w:color="auto" w:sz="4" w:space="0"/>
            </w:tcBorders>
          </w:tcPr>
          <w:p>
            <w:pPr>
              <w:pStyle w:val="137"/>
              <w:rPr>
                <w:lang w:eastAsia="zh-CN"/>
              </w:rPr>
            </w:pPr>
          </w:p>
        </w:tc>
        <w:tc>
          <w:tcPr>
            <w:tcW w:w="1277" w:type="dxa"/>
            <w:tcBorders>
              <w:top w:val="single" w:color="auto" w:sz="4" w:space="0"/>
              <w:left w:val="single" w:color="auto" w:sz="4" w:space="0"/>
              <w:bottom w:val="single" w:color="auto" w:sz="4" w:space="0"/>
              <w:right w:val="single" w:color="auto" w:sz="4" w:space="0"/>
            </w:tcBorders>
          </w:tcPr>
          <w:p>
            <w:pPr>
              <w:pStyle w:val="137"/>
            </w:pPr>
          </w:p>
        </w:tc>
        <w:tc>
          <w:tcPr>
            <w:tcW w:w="1130"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8"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 xml:space="preserve">               sl-MappedQoS-FlowsToAddList-r16 SEQUENCE (SIZE (1.. maxNrofSL-QFIsPerDest-r16)) OF SL-PQFI-r16 {</w:t>
            </w:r>
          </w:p>
        </w:tc>
        <w:tc>
          <w:tcPr>
            <w:tcW w:w="2678"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1 entry</w:t>
            </w:r>
          </w:p>
        </w:tc>
        <w:tc>
          <w:tcPr>
            <w:tcW w:w="1277" w:type="dxa"/>
            <w:tcBorders>
              <w:top w:val="single" w:color="auto" w:sz="4" w:space="0"/>
              <w:left w:val="single" w:color="auto" w:sz="4" w:space="0"/>
              <w:bottom w:val="single" w:color="auto" w:sz="4" w:space="0"/>
              <w:right w:val="single" w:color="auto" w:sz="4" w:space="0"/>
            </w:tcBorders>
          </w:tcPr>
          <w:p>
            <w:pPr>
              <w:pStyle w:val="137"/>
            </w:pPr>
          </w:p>
        </w:tc>
        <w:tc>
          <w:tcPr>
            <w:tcW w:w="1130"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8"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 xml:space="preserve">                  SL-PQFI-r16 [1]</w:t>
            </w:r>
          </w:p>
        </w:tc>
        <w:tc>
          <w:tcPr>
            <w:tcW w:w="2678"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4</w:t>
            </w:r>
          </w:p>
        </w:tc>
        <w:tc>
          <w:tcPr>
            <w:tcW w:w="1277" w:type="dxa"/>
            <w:tcBorders>
              <w:top w:val="single" w:color="auto" w:sz="4" w:space="0"/>
              <w:left w:val="single" w:color="auto" w:sz="4" w:space="0"/>
              <w:bottom w:val="single" w:color="auto" w:sz="4" w:space="0"/>
              <w:right w:val="single" w:color="auto" w:sz="4" w:space="0"/>
            </w:tcBorders>
          </w:tcPr>
          <w:p>
            <w:pPr>
              <w:pStyle w:val="137"/>
            </w:pPr>
            <w:r>
              <w:t>entry 1</w:t>
            </w:r>
          </w:p>
        </w:tc>
        <w:tc>
          <w:tcPr>
            <w:tcW w:w="1130"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8"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 xml:space="preserve">                }</w:t>
            </w:r>
          </w:p>
        </w:tc>
        <w:tc>
          <w:tcPr>
            <w:tcW w:w="2678" w:type="dxa"/>
            <w:tcBorders>
              <w:top w:val="single" w:color="auto" w:sz="4" w:space="0"/>
              <w:left w:val="single" w:color="auto" w:sz="4" w:space="0"/>
              <w:bottom w:val="single" w:color="auto" w:sz="4" w:space="0"/>
              <w:right w:val="single" w:color="auto" w:sz="4" w:space="0"/>
            </w:tcBorders>
          </w:tcPr>
          <w:p>
            <w:pPr>
              <w:pStyle w:val="137"/>
              <w:rPr>
                <w:lang w:eastAsia="zh-CN"/>
              </w:rPr>
            </w:pPr>
          </w:p>
        </w:tc>
        <w:tc>
          <w:tcPr>
            <w:tcW w:w="1277" w:type="dxa"/>
            <w:tcBorders>
              <w:top w:val="single" w:color="auto" w:sz="4" w:space="0"/>
              <w:left w:val="single" w:color="auto" w:sz="4" w:space="0"/>
              <w:bottom w:val="single" w:color="auto" w:sz="4" w:space="0"/>
              <w:right w:val="single" w:color="auto" w:sz="4" w:space="0"/>
            </w:tcBorders>
          </w:tcPr>
          <w:p>
            <w:pPr>
              <w:pStyle w:val="137"/>
            </w:pPr>
          </w:p>
        </w:tc>
        <w:tc>
          <w:tcPr>
            <w:tcW w:w="1130"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8"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 xml:space="preserve">              }</w:t>
            </w:r>
          </w:p>
        </w:tc>
        <w:tc>
          <w:tcPr>
            <w:tcW w:w="2678" w:type="dxa"/>
            <w:tcBorders>
              <w:top w:val="single" w:color="auto" w:sz="4" w:space="0"/>
              <w:left w:val="single" w:color="auto" w:sz="4" w:space="0"/>
              <w:bottom w:val="single" w:color="auto" w:sz="4" w:space="0"/>
              <w:right w:val="single" w:color="auto" w:sz="4" w:space="0"/>
            </w:tcBorders>
          </w:tcPr>
          <w:p>
            <w:pPr>
              <w:pStyle w:val="137"/>
              <w:rPr>
                <w:lang w:eastAsia="zh-CN"/>
              </w:rPr>
            </w:pPr>
          </w:p>
        </w:tc>
        <w:tc>
          <w:tcPr>
            <w:tcW w:w="1277" w:type="dxa"/>
            <w:tcBorders>
              <w:top w:val="single" w:color="auto" w:sz="4" w:space="0"/>
              <w:left w:val="single" w:color="auto" w:sz="4" w:space="0"/>
              <w:bottom w:val="single" w:color="auto" w:sz="4" w:space="0"/>
              <w:right w:val="single" w:color="auto" w:sz="4" w:space="0"/>
            </w:tcBorders>
          </w:tcPr>
          <w:p>
            <w:pPr>
              <w:pStyle w:val="137"/>
            </w:pPr>
          </w:p>
        </w:tc>
        <w:tc>
          <w:tcPr>
            <w:tcW w:w="1130"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8"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 xml:space="preserve">          }</w:t>
            </w:r>
          </w:p>
        </w:tc>
        <w:tc>
          <w:tcPr>
            <w:tcW w:w="2678" w:type="dxa"/>
            <w:tcBorders>
              <w:top w:val="single" w:color="auto" w:sz="4" w:space="0"/>
              <w:left w:val="single" w:color="auto" w:sz="4" w:space="0"/>
              <w:bottom w:val="single" w:color="auto" w:sz="4" w:space="0"/>
              <w:right w:val="single" w:color="auto" w:sz="4" w:space="0"/>
            </w:tcBorders>
          </w:tcPr>
          <w:p>
            <w:pPr>
              <w:pStyle w:val="137"/>
              <w:rPr>
                <w:lang w:eastAsia="zh-CN"/>
              </w:rPr>
            </w:pPr>
          </w:p>
        </w:tc>
        <w:tc>
          <w:tcPr>
            <w:tcW w:w="1277" w:type="dxa"/>
            <w:tcBorders>
              <w:top w:val="single" w:color="auto" w:sz="4" w:space="0"/>
              <w:left w:val="single" w:color="auto" w:sz="4" w:space="0"/>
              <w:bottom w:val="single" w:color="auto" w:sz="4" w:space="0"/>
              <w:right w:val="single" w:color="auto" w:sz="4" w:space="0"/>
            </w:tcBorders>
          </w:tcPr>
          <w:p>
            <w:pPr>
              <w:pStyle w:val="137"/>
            </w:pPr>
          </w:p>
        </w:tc>
        <w:tc>
          <w:tcPr>
            <w:tcW w:w="1130"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8" w:type="dxa"/>
            <w:tcBorders>
              <w:top w:val="single" w:color="auto" w:sz="4" w:space="0"/>
              <w:left w:val="single" w:color="auto" w:sz="4" w:space="0"/>
              <w:bottom w:val="single" w:color="auto" w:sz="4" w:space="0"/>
              <w:right w:val="single" w:color="auto" w:sz="4" w:space="0"/>
            </w:tcBorders>
          </w:tcPr>
          <w:p>
            <w:pPr>
              <w:pStyle w:val="137"/>
            </w:pPr>
            <w:r>
              <w:rPr>
                <w:lang w:eastAsia="zh-CN"/>
              </w:rPr>
              <w:t xml:space="preserve">       </w:t>
            </w:r>
            <w:r>
              <w:rPr>
                <w:snapToGrid w:val="0"/>
                <w:lang w:eastAsia="zh-CN"/>
              </w:rPr>
              <w:t>}</w:t>
            </w:r>
          </w:p>
        </w:tc>
        <w:tc>
          <w:tcPr>
            <w:tcW w:w="2678" w:type="dxa"/>
            <w:tcBorders>
              <w:top w:val="single" w:color="auto" w:sz="4" w:space="0"/>
              <w:left w:val="single" w:color="auto" w:sz="4" w:space="0"/>
              <w:bottom w:val="single" w:color="auto" w:sz="4" w:space="0"/>
              <w:right w:val="single" w:color="auto" w:sz="4" w:space="0"/>
            </w:tcBorders>
          </w:tcPr>
          <w:p>
            <w:pPr>
              <w:pStyle w:val="137"/>
              <w:rPr>
                <w:lang w:eastAsia="zh-CN"/>
              </w:rPr>
            </w:pPr>
          </w:p>
        </w:tc>
        <w:tc>
          <w:tcPr>
            <w:tcW w:w="1277" w:type="dxa"/>
            <w:tcBorders>
              <w:top w:val="single" w:color="auto" w:sz="4" w:space="0"/>
              <w:left w:val="single" w:color="auto" w:sz="4" w:space="0"/>
              <w:bottom w:val="single" w:color="auto" w:sz="4" w:space="0"/>
              <w:right w:val="single" w:color="auto" w:sz="4" w:space="0"/>
            </w:tcBorders>
          </w:tcPr>
          <w:p>
            <w:pPr>
              <w:pStyle w:val="137"/>
            </w:pPr>
          </w:p>
        </w:tc>
        <w:tc>
          <w:tcPr>
            <w:tcW w:w="1130"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8" w:type="dxa"/>
            <w:tcBorders>
              <w:top w:val="single" w:color="auto" w:sz="4" w:space="0"/>
              <w:left w:val="single" w:color="auto" w:sz="4" w:space="0"/>
              <w:bottom w:val="single" w:color="auto" w:sz="4" w:space="0"/>
              <w:right w:val="single" w:color="auto" w:sz="4" w:space="0"/>
            </w:tcBorders>
          </w:tcPr>
          <w:p>
            <w:pPr>
              <w:pStyle w:val="137"/>
              <w:rPr>
                <w:snapToGrid w:val="0"/>
                <w:lang w:eastAsia="zh-CN"/>
              </w:rPr>
            </w:pPr>
            <w:r>
              <w:rPr>
                <w:lang w:eastAsia="zh-CN"/>
              </w:rPr>
              <w:t xml:space="preserve">    </w:t>
            </w:r>
            <w:r>
              <w:rPr>
                <w:snapToGrid w:val="0"/>
                <w:lang w:eastAsia="zh-CN"/>
              </w:rPr>
              <w:t>}</w:t>
            </w:r>
          </w:p>
        </w:tc>
        <w:tc>
          <w:tcPr>
            <w:tcW w:w="2678" w:type="dxa"/>
            <w:tcBorders>
              <w:top w:val="single" w:color="auto" w:sz="4" w:space="0"/>
              <w:left w:val="single" w:color="auto" w:sz="4" w:space="0"/>
              <w:bottom w:val="single" w:color="auto" w:sz="4" w:space="0"/>
              <w:right w:val="single" w:color="auto" w:sz="4" w:space="0"/>
            </w:tcBorders>
          </w:tcPr>
          <w:p>
            <w:pPr>
              <w:pStyle w:val="137"/>
              <w:rPr>
                <w:lang w:eastAsia="zh-CN"/>
              </w:rPr>
            </w:pPr>
          </w:p>
        </w:tc>
        <w:tc>
          <w:tcPr>
            <w:tcW w:w="1277" w:type="dxa"/>
            <w:tcBorders>
              <w:top w:val="single" w:color="auto" w:sz="4" w:space="0"/>
              <w:left w:val="single" w:color="auto" w:sz="4" w:space="0"/>
              <w:bottom w:val="single" w:color="auto" w:sz="4" w:space="0"/>
              <w:right w:val="single" w:color="auto" w:sz="4" w:space="0"/>
            </w:tcBorders>
          </w:tcPr>
          <w:p>
            <w:pPr>
              <w:pStyle w:val="137"/>
            </w:pPr>
          </w:p>
        </w:tc>
        <w:tc>
          <w:tcPr>
            <w:tcW w:w="1130"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8" w:type="dxa"/>
            <w:tcBorders>
              <w:top w:val="single" w:color="auto" w:sz="4" w:space="0"/>
              <w:left w:val="single" w:color="auto" w:sz="4" w:space="0"/>
              <w:bottom w:val="single" w:color="auto" w:sz="4" w:space="0"/>
              <w:right w:val="single" w:color="auto" w:sz="4" w:space="0"/>
            </w:tcBorders>
          </w:tcPr>
          <w:p>
            <w:pPr>
              <w:pStyle w:val="137"/>
              <w:rPr>
                <w:snapToGrid w:val="0"/>
                <w:lang w:eastAsia="zh-CN"/>
              </w:rPr>
            </w:pPr>
            <w:r>
              <w:rPr>
                <w:lang w:eastAsia="zh-CN"/>
              </w:rPr>
              <w:t xml:space="preserve">  </w:t>
            </w:r>
            <w:r>
              <w:rPr>
                <w:snapToGrid w:val="0"/>
                <w:lang w:eastAsia="zh-CN"/>
              </w:rPr>
              <w:t>}</w:t>
            </w:r>
          </w:p>
        </w:tc>
        <w:tc>
          <w:tcPr>
            <w:tcW w:w="2678" w:type="dxa"/>
            <w:tcBorders>
              <w:top w:val="single" w:color="auto" w:sz="4" w:space="0"/>
              <w:left w:val="single" w:color="auto" w:sz="4" w:space="0"/>
              <w:bottom w:val="single" w:color="auto" w:sz="4" w:space="0"/>
              <w:right w:val="single" w:color="auto" w:sz="4" w:space="0"/>
            </w:tcBorders>
          </w:tcPr>
          <w:p>
            <w:pPr>
              <w:pStyle w:val="137"/>
              <w:rPr>
                <w:lang w:eastAsia="zh-CN"/>
              </w:rPr>
            </w:pPr>
          </w:p>
        </w:tc>
        <w:tc>
          <w:tcPr>
            <w:tcW w:w="1277" w:type="dxa"/>
            <w:tcBorders>
              <w:top w:val="single" w:color="auto" w:sz="4" w:space="0"/>
              <w:left w:val="single" w:color="auto" w:sz="4" w:space="0"/>
              <w:bottom w:val="single" w:color="auto" w:sz="4" w:space="0"/>
              <w:right w:val="single" w:color="auto" w:sz="4" w:space="0"/>
            </w:tcBorders>
          </w:tcPr>
          <w:p>
            <w:pPr>
              <w:pStyle w:val="137"/>
            </w:pPr>
          </w:p>
        </w:tc>
        <w:tc>
          <w:tcPr>
            <w:tcW w:w="1130"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8" w:type="dxa"/>
            <w:tcBorders>
              <w:top w:val="single" w:color="auto" w:sz="4" w:space="0"/>
              <w:left w:val="single" w:color="auto" w:sz="4" w:space="0"/>
              <w:bottom w:val="single" w:color="auto" w:sz="4" w:space="0"/>
              <w:right w:val="single" w:color="auto" w:sz="4" w:space="0"/>
            </w:tcBorders>
          </w:tcPr>
          <w:p>
            <w:pPr>
              <w:pStyle w:val="137"/>
              <w:rPr>
                <w:snapToGrid w:val="0"/>
                <w:lang w:eastAsia="zh-CN"/>
              </w:rPr>
            </w:pPr>
            <w:r>
              <w:rPr>
                <w:snapToGrid w:val="0"/>
                <w:lang w:eastAsia="zh-CN"/>
              </w:rPr>
              <w:t>}</w:t>
            </w:r>
          </w:p>
        </w:tc>
        <w:tc>
          <w:tcPr>
            <w:tcW w:w="2678" w:type="dxa"/>
            <w:tcBorders>
              <w:top w:val="single" w:color="auto" w:sz="4" w:space="0"/>
              <w:left w:val="single" w:color="auto" w:sz="4" w:space="0"/>
              <w:bottom w:val="single" w:color="auto" w:sz="4" w:space="0"/>
              <w:right w:val="single" w:color="auto" w:sz="4" w:space="0"/>
            </w:tcBorders>
          </w:tcPr>
          <w:p>
            <w:pPr>
              <w:pStyle w:val="137"/>
              <w:rPr>
                <w:lang w:eastAsia="zh-CN"/>
              </w:rPr>
            </w:pPr>
          </w:p>
        </w:tc>
        <w:tc>
          <w:tcPr>
            <w:tcW w:w="1277" w:type="dxa"/>
            <w:tcBorders>
              <w:top w:val="single" w:color="auto" w:sz="4" w:space="0"/>
              <w:left w:val="single" w:color="auto" w:sz="4" w:space="0"/>
              <w:bottom w:val="single" w:color="auto" w:sz="4" w:space="0"/>
              <w:right w:val="single" w:color="auto" w:sz="4" w:space="0"/>
            </w:tcBorders>
          </w:tcPr>
          <w:p>
            <w:pPr>
              <w:pStyle w:val="137"/>
            </w:pPr>
          </w:p>
        </w:tc>
        <w:tc>
          <w:tcPr>
            <w:tcW w:w="1130" w:type="dxa"/>
            <w:tcBorders>
              <w:top w:val="single" w:color="auto" w:sz="4" w:space="0"/>
              <w:left w:val="single" w:color="auto" w:sz="4" w:space="0"/>
              <w:bottom w:val="single" w:color="auto" w:sz="4" w:space="0"/>
              <w:right w:val="single" w:color="auto" w:sz="4" w:space="0"/>
            </w:tcBorders>
          </w:tcPr>
          <w:p>
            <w:pPr>
              <w:pStyle w:val="137"/>
            </w:pPr>
          </w:p>
        </w:tc>
      </w:tr>
    </w:tbl>
    <w:p>
      <w:pPr>
        <w:rPr>
          <w:lang w:eastAsia="zh-CN"/>
        </w:rPr>
      </w:pPr>
    </w:p>
    <w:p>
      <w:pPr>
        <w:pStyle w:val="153"/>
        <w:rPr>
          <w:lang w:eastAsia="zh-CN"/>
        </w:rPr>
      </w:pPr>
      <w:r>
        <w:t>Table 12.2.4.1.3.3-</w:t>
      </w:r>
      <w:r>
        <w:rPr>
          <w:lang w:eastAsia="zh-CN"/>
        </w:rPr>
        <w:t>11</w:t>
      </w:r>
      <w:r>
        <w:t>: sl-ConfigDedicatedNR-</w:t>
      </w:r>
      <w:r>
        <w:rPr>
          <w:lang w:eastAsia="zh-CN"/>
        </w:rPr>
        <w:t>QOS_Rel</w:t>
      </w:r>
      <w:r>
        <w:rPr>
          <w:snapToGrid w:val="0"/>
          <w:lang w:eastAsia="zh-CN"/>
        </w:rPr>
        <w:t xml:space="preserve"> (</w:t>
      </w:r>
      <w:r>
        <w:t xml:space="preserve">Table </w:t>
      </w:r>
      <w:r>
        <w:rPr>
          <w:snapToGrid w:val="0"/>
        </w:rPr>
        <w:t>12.2.4.1.3.3</w:t>
      </w:r>
      <w:r>
        <w:t>-</w:t>
      </w:r>
      <w:r>
        <w:rPr>
          <w:lang w:eastAsia="zh-CN"/>
        </w:rPr>
        <w:t>1</w:t>
      </w:r>
      <w:r>
        <w:rPr>
          <w:snapToGrid w:val="0"/>
          <w:lang w:eastAsia="zh-CN"/>
        </w:rPr>
        <w:t>)</w:t>
      </w:r>
    </w:p>
    <w:tbl>
      <w:tblPr>
        <w:tblStyle w:val="67"/>
        <w:tblW w:w="96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16"/>
        <w:gridCol w:w="2677"/>
        <w:gridCol w:w="1277"/>
        <w:gridCol w:w="11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03" w:type="dxa"/>
            <w:gridSpan w:val="4"/>
            <w:tcBorders>
              <w:top w:val="single" w:color="auto" w:sz="4" w:space="0"/>
              <w:left w:val="single" w:color="auto" w:sz="4" w:space="0"/>
              <w:bottom w:val="single" w:color="auto" w:sz="4" w:space="0"/>
              <w:right w:val="single" w:color="auto" w:sz="4" w:space="0"/>
            </w:tcBorders>
          </w:tcPr>
          <w:p>
            <w:pPr>
              <w:pStyle w:val="137"/>
              <w:rPr>
                <w:lang w:eastAsia="zh-CN"/>
              </w:rPr>
            </w:pPr>
            <w:r>
              <w:t xml:space="preserve">Derivation path: TS 38.508-1 [4], </w:t>
            </w:r>
            <w:r>
              <w:rPr>
                <w:lang w:eastAsia="zh-CN"/>
              </w:rPr>
              <w:t>T</w:t>
            </w:r>
            <w:r>
              <w:t>able 4.</w:t>
            </w:r>
            <w:r>
              <w:rPr>
                <w:lang w:eastAsia="zh-CN"/>
              </w:rPr>
              <w:t>6</w:t>
            </w:r>
            <w:r>
              <w:t>.</w:t>
            </w:r>
            <w:r>
              <w:rPr>
                <w:lang w:eastAsia="zh-CN"/>
              </w:rPr>
              <w:t>6</w:t>
            </w:r>
            <w:r>
              <w:t>-</w:t>
            </w:r>
            <w:r>
              <w:rPr>
                <w:lang w:eastAsia="zh-CN"/>
              </w:rPr>
              <w:t>7</w:t>
            </w:r>
            <w:r>
              <w:t xml:space="preserve"> </w:t>
            </w:r>
            <w:r>
              <w:rPr>
                <w:lang w:eastAsia="zh-CN"/>
              </w:rPr>
              <w:t>with condition SL_DRB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8" w:type="dxa"/>
            <w:tcBorders>
              <w:top w:val="single" w:color="auto" w:sz="4" w:space="0"/>
              <w:left w:val="single" w:color="auto" w:sz="4" w:space="0"/>
              <w:bottom w:val="single" w:color="auto" w:sz="4" w:space="0"/>
              <w:right w:val="single" w:color="auto" w:sz="4" w:space="0"/>
            </w:tcBorders>
          </w:tcPr>
          <w:p>
            <w:pPr>
              <w:pStyle w:val="139"/>
            </w:pPr>
            <w:r>
              <w:t>Information Element</w:t>
            </w:r>
          </w:p>
        </w:tc>
        <w:tc>
          <w:tcPr>
            <w:tcW w:w="2678" w:type="dxa"/>
            <w:tcBorders>
              <w:top w:val="single" w:color="auto" w:sz="4" w:space="0"/>
              <w:left w:val="single" w:color="auto" w:sz="4" w:space="0"/>
              <w:bottom w:val="single" w:color="auto" w:sz="4" w:space="0"/>
              <w:right w:val="single" w:color="auto" w:sz="4" w:space="0"/>
            </w:tcBorders>
          </w:tcPr>
          <w:p>
            <w:pPr>
              <w:pStyle w:val="139"/>
            </w:pPr>
            <w:r>
              <w:t>Value/Remark</w:t>
            </w:r>
          </w:p>
        </w:tc>
        <w:tc>
          <w:tcPr>
            <w:tcW w:w="1277" w:type="dxa"/>
            <w:tcBorders>
              <w:top w:val="single" w:color="auto" w:sz="4" w:space="0"/>
              <w:left w:val="single" w:color="auto" w:sz="4" w:space="0"/>
              <w:bottom w:val="single" w:color="auto" w:sz="4" w:space="0"/>
              <w:right w:val="single" w:color="auto" w:sz="4" w:space="0"/>
            </w:tcBorders>
          </w:tcPr>
          <w:p>
            <w:pPr>
              <w:pStyle w:val="139"/>
            </w:pPr>
            <w:r>
              <w:t>Comment</w:t>
            </w:r>
          </w:p>
        </w:tc>
        <w:tc>
          <w:tcPr>
            <w:tcW w:w="1130" w:type="dxa"/>
            <w:tcBorders>
              <w:top w:val="single" w:color="auto" w:sz="4" w:space="0"/>
              <w:left w:val="single" w:color="auto" w:sz="4" w:space="0"/>
              <w:bottom w:val="single" w:color="auto" w:sz="4" w:space="0"/>
              <w:right w:val="single" w:color="auto" w:sz="4" w:space="0"/>
            </w:tcBorders>
          </w:tcPr>
          <w:p>
            <w:pPr>
              <w:pStyle w:val="139"/>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8" w:type="dxa"/>
            <w:tcBorders>
              <w:top w:val="single" w:color="auto" w:sz="4" w:space="0"/>
              <w:left w:val="single" w:color="auto" w:sz="4" w:space="0"/>
              <w:bottom w:val="single" w:color="auto" w:sz="4" w:space="0"/>
              <w:right w:val="single" w:color="auto" w:sz="4" w:space="0"/>
            </w:tcBorders>
          </w:tcPr>
          <w:p>
            <w:pPr>
              <w:pStyle w:val="137"/>
            </w:pPr>
            <w:r>
              <w:t>SL-ConfigDedicatedNR-r16 ::= SEQUENCE {</w:t>
            </w:r>
          </w:p>
        </w:tc>
        <w:tc>
          <w:tcPr>
            <w:tcW w:w="2678" w:type="dxa"/>
            <w:tcBorders>
              <w:top w:val="single" w:color="auto" w:sz="4" w:space="0"/>
              <w:left w:val="single" w:color="auto" w:sz="4" w:space="0"/>
              <w:bottom w:val="single" w:color="auto" w:sz="4" w:space="0"/>
              <w:right w:val="single" w:color="auto" w:sz="4" w:space="0"/>
            </w:tcBorders>
          </w:tcPr>
          <w:p>
            <w:pPr>
              <w:pStyle w:val="137"/>
            </w:pPr>
          </w:p>
        </w:tc>
        <w:tc>
          <w:tcPr>
            <w:tcW w:w="1277" w:type="dxa"/>
            <w:tcBorders>
              <w:top w:val="single" w:color="auto" w:sz="4" w:space="0"/>
              <w:left w:val="single" w:color="auto" w:sz="4" w:space="0"/>
              <w:bottom w:val="single" w:color="auto" w:sz="4" w:space="0"/>
              <w:right w:val="single" w:color="auto" w:sz="4" w:space="0"/>
            </w:tcBorders>
          </w:tcPr>
          <w:p>
            <w:pPr>
              <w:pStyle w:val="137"/>
            </w:pPr>
          </w:p>
        </w:tc>
        <w:tc>
          <w:tcPr>
            <w:tcW w:w="1130"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8" w:type="dxa"/>
            <w:tcBorders>
              <w:top w:val="single" w:color="auto" w:sz="4" w:space="0"/>
              <w:left w:val="single" w:color="auto" w:sz="4" w:space="0"/>
              <w:bottom w:val="single" w:color="auto" w:sz="4" w:space="0"/>
              <w:right w:val="single" w:color="auto" w:sz="4" w:space="0"/>
            </w:tcBorders>
          </w:tcPr>
          <w:p>
            <w:pPr>
              <w:pStyle w:val="137"/>
            </w:pPr>
            <w:r>
              <w:t xml:space="preserve"> </w:t>
            </w:r>
            <w:ins w:id="0" w:author="Xu Jiali, ZTE" w:date="2025-02-04T14:47:43Z">
              <w:r>
                <w:rPr>
                  <w:rFonts w:hint="eastAsia" w:eastAsia="宋体"/>
                  <w:lang w:val="en-US" w:eastAsia="zh-CN"/>
                </w:rPr>
                <w:t xml:space="preserve"> </w:t>
              </w:r>
            </w:ins>
            <w:r>
              <w:t xml:space="preserve">sl-PHY-MAC-RLC-Config-r16 SEQUENCE { </w:t>
            </w:r>
          </w:p>
        </w:tc>
        <w:tc>
          <w:tcPr>
            <w:tcW w:w="2678" w:type="dxa"/>
            <w:tcBorders>
              <w:top w:val="single" w:color="auto" w:sz="4" w:space="0"/>
              <w:left w:val="single" w:color="auto" w:sz="4" w:space="0"/>
              <w:bottom w:val="single" w:color="auto" w:sz="4" w:space="0"/>
              <w:right w:val="single" w:color="auto" w:sz="4" w:space="0"/>
            </w:tcBorders>
          </w:tcPr>
          <w:p>
            <w:pPr>
              <w:pStyle w:val="137"/>
            </w:pPr>
          </w:p>
        </w:tc>
        <w:tc>
          <w:tcPr>
            <w:tcW w:w="1277" w:type="dxa"/>
            <w:tcBorders>
              <w:top w:val="single" w:color="auto" w:sz="4" w:space="0"/>
              <w:left w:val="single" w:color="auto" w:sz="4" w:space="0"/>
              <w:bottom w:val="single" w:color="auto" w:sz="4" w:space="0"/>
              <w:right w:val="single" w:color="auto" w:sz="4" w:space="0"/>
            </w:tcBorders>
          </w:tcPr>
          <w:p>
            <w:pPr>
              <w:pStyle w:val="137"/>
            </w:pPr>
          </w:p>
        </w:tc>
        <w:tc>
          <w:tcPr>
            <w:tcW w:w="1130"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8"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 xml:space="preserve">  </w:t>
            </w:r>
            <w:ins w:id="1" w:author="Xu Jiali, ZTE" w:date="2025-02-04T14:48:42Z">
              <w:r>
                <w:rPr>
                  <w:rFonts w:hint="eastAsia"/>
                  <w:lang w:val="en-US" w:eastAsia="zh-CN"/>
                </w:rPr>
                <w:t xml:space="preserve">  </w:t>
              </w:r>
            </w:ins>
            <w:r>
              <w:rPr>
                <w:lang w:eastAsia="zh-CN"/>
              </w:rPr>
              <w:t>sl-RLC-BearerToAddModList-r16</w:t>
            </w:r>
          </w:p>
        </w:tc>
        <w:tc>
          <w:tcPr>
            <w:tcW w:w="2678"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Not present</w:t>
            </w:r>
          </w:p>
        </w:tc>
        <w:tc>
          <w:tcPr>
            <w:tcW w:w="1277" w:type="dxa"/>
            <w:tcBorders>
              <w:top w:val="single" w:color="auto" w:sz="4" w:space="0"/>
              <w:left w:val="single" w:color="auto" w:sz="4" w:space="0"/>
              <w:bottom w:val="single" w:color="auto" w:sz="4" w:space="0"/>
              <w:right w:val="single" w:color="auto" w:sz="4" w:space="0"/>
            </w:tcBorders>
          </w:tcPr>
          <w:p>
            <w:pPr>
              <w:pStyle w:val="137"/>
            </w:pPr>
          </w:p>
        </w:tc>
        <w:tc>
          <w:tcPr>
            <w:tcW w:w="1130"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8"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 xml:space="preserve"> </w:t>
            </w:r>
            <w:ins w:id="2" w:author="Xu Jiali, ZTE" w:date="2025-02-04T14:48:44Z">
              <w:r>
                <w:rPr>
                  <w:rFonts w:hint="eastAsia"/>
                  <w:lang w:val="en-US" w:eastAsia="zh-CN"/>
                </w:rPr>
                <w:t xml:space="preserve"> </w:t>
              </w:r>
            </w:ins>
            <w:r>
              <w:rPr>
                <w:lang w:eastAsia="zh-CN"/>
              </w:rPr>
              <w:t>}</w:t>
            </w:r>
          </w:p>
        </w:tc>
        <w:tc>
          <w:tcPr>
            <w:tcW w:w="2678" w:type="dxa"/>
            <w:tcBorders>
              <w:top w:val="single" w:color="auto" w:sz="4" w:space="0"/>
              <w:left w:val="single" w:color="auto" w:sz="4" w:space="0"/>
              <w:bottom w:val="single" w:color="auto" w:sz="4" w:space="0"/>
              <w:right w:val="single" w:color="auto" w:sz="4" w:space="0"/>
            </w:tcBorders>
          </w:tcPr>
          <w:p>
            <w:pPr>
              <w:pStyle w:val="137"/>
              <w:rPr>
                <w:lang w:eastAsia="zh-CN"/>
              </w:rPr>
            </w:pPr>
          </w:p>
        </w:tc>
        <w:tc>
          <w:tcPr>
            <w:tcW w:w="1277" w:type="dxa"/>
            <w:tcBorders>
              <w:top w:val="single" w:color="auto" w:sz="4" w:space="0"/>
              <w:left w:val="single" w:color="auto" w:sz="4" w:space="0"/>
              <w:bottom w:val="single" w:color="auto" w:sz="4" w:space="0"/>
              <w:right w:val="single" w:color="auto" w:sz="4" w:space="0"/>
            </w:tcBorders>
          </w:tcPr>
          <w:p>
            <w:pPr>
              <w:pStyle w:val="137"/>
            </w:pPr>
          </w:p>
        </w:tc>
        <w:tc>
          <w:tcPr>
            <w:tcW w:w="1130"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8"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 xml:space="preserve"> </w:t>
            </w:r>
            <w:ins w:id="3" w:author="Xu Jiali, ZTE" w:date="2025-02-04T14:48:47Z">
              <w:r>
                <w:rPr>
                  <w:rFonts w:hint="eastAsia"/>
                  <w:lang w:val="en-US" w:eastAsia="zh-CN"/>
                </w:rPr>
                <w:t xml:space="preserve"> </w:t>
              </w:r>
            </w:ins>
            <w:r>
              <w:t>sl-RadioBearerToAddModList-r16 SEQUENCE (SIZE (1..maxNrofSLRB-r16)) OF SL-RadioBearerConfig-r16 {</w:t>
            </w:r>
          </w:p>
        </w:tc>
        <w:tc>
          <w:tcPr>
            <w:tcW w:w="2678"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1 entry</w:t>
            </w:r>
          </w:p>
        </w:tc>
        <w:tc>
          <w:tcPr>
            <w:tcW w:w="1277" w:type="dxa"/>
            <w:tcBorders>
              <w:top w:val="single" w:color="auto" w:sz="4" w:space="0"/>
              <w:left w:val="single" w:color="auto" w:sz="4" w:space="0"/>
              <w:bottom w:val="single" w:color="auto" w:sz="4" w:space="0"/>
              <w:right w:val="single" w:color="auto" w:sz="4" w:space="0"/>
            </w:tcBorders>
          </w:tcPr>
          <w:p>
            <w:pPr>
              <w:pStyle w:val="137"/>
            </w:pPr>
          </w:p>
        </w:tc>
        <w:tc>
          <w:tcPr>
            <w:tcW w:w="1130"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8"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 xml:space="preserve">  </w:t>
            </w:r>
            <w:ins w:id="4" w:author="Xu Jiali, ZTE" w:date="2025-02-04T14:49:13Z">
              <w:r>
                <w:rPr>
                  <w:rFonts w:hint="eastAsia"/>
                  <w:lang w:val="en-US" w:eastAsia="zh-CN"/>
                </w:rPr>
                <w:t xml:space="preserve">  </w:t>
              </w:r>
            </w:ins>
            <w:r>
              <w:t>SL-RadioBearerConfig-r16[1] SEQUENCE {</w:t>
            </w:r>
          </w:p>
        </w:tc>
        <w:tc>
          <w:tcPr>
            <w:tcW w:w="2678" w:type="dxa"/>
            <w:tcBorders>
              <w:top w:val="single" w:color="auto" w:sz="4" w:space="0"/>
              <w:left w:val="single" w:color="auto" w:sz="4" w:space="0"/>
              <w:bottom w:val="single" w:color="auto" w:sz="4" w:space="0"/>
              <w:right w:val="single" w:color="auto" w:sz="4" w:space="0"/>
            </w:tcBorders>
          </w:tcPr>
          <w:p>
            <w:pPr>
              <w:pStyle w:val="137"/>
              <w:rPr>
                <w:lang w:eastAsia="zh-CN"/>
              </w:rPr>
            </w:pPr>
          </w:p>
        </w:tc>
        <w:tc>
          <w:tcPr>
            <w:tcW w:w="1277"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entry 1</w:t>
            </w:r>
          </w:p>
        </w:tc>
        <w:tc>
          <w:tcPr>
            <w:tcW w:w="1130"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8"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 xml:space="preserve">    </w:t>
            </w:r>
            <w:ins w:id="5" w:author="Xu Jiali, ZTE" w:date="2025-02-04T14:49:18Z">
              <w:r>
                <w:rPr>
                  <w:rFonts w:hint="eastAsia"/>
                  <w:lang w:val="en-US" w:eastAsia="zh-CN"/>
                </w:rPr>
                <w:t xml:space="preserve">  </w:t>
              </w:r>
            </w:ins>
            <w:r>
              <w:rPr>
                <w:rFonts w:eastAsia="等线"/>
              </w:rPr>
              <w:t>slrb-Uu-ConfigIndex-r16</w:t>
            </w:r>
          </w:p>
        </w:tc>
        <w:tc>
          <w:tcPr>
            <w:tcW w:w="2678"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3</w:t>
            </w:r>
          </w:p>
        </w:tc>
        <w:tc>
          <w:tcPr>
            <w:tcW w:w="1277" w:type="dxa"/>
            <w:tcBorders>
              <w:top w:val="single" w:color="auto" w:sz="4" w:space="0"/>
              <w:left w:val="single" w:color="auto" w:sz="4" w:space="0"/>
              <w:bottom w:val="single" w:color="auto" w:sz="4" w:space="0"/>
              <w:right w:val="single" w:color="auto" w:sz="4" w:space="0"/>
            </w:tcBorders>
          </w:tcPr>
          <w:p>
            <w:pPr>
              <w:pStyle w:val="137"/>
            </w:pPr>
          </w:p>
        </w:tc>
        <w:tc>
          <w:tcPr>
            <w:tcW w:w="1130"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8"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 xml:space="preserve">    </w:t>
            </w:r>
            <w:ins w:id="6" w:author="Xu Jiali, ZTE" w:date="2025-02-04T14:49:19Z">
              <w:r>
                <w:rPr>
                  <w:rFonts w:hint="eastAsia"/>
                  <w:lang w:val="en-US" w:eastAsia="zh-CN"/>
                </w:rPr>
                <w:t xml:space="preserve">  </w:t>
              </w:r>
            </w:ins>
            <w:r>
              <w:t>sl-SDAP-Config-r16 SEQUENCE {</w:t>
            </w:r>
          </w:p>
        </w:tc>
        <w:tc>
          <w:tcPr>
            <w:tcW w:w="2678" w:type="dxa"/>
            <w:tcBorders>
              <w:top w:val="single" w:color="auto" w:sz="4" w:space="0"/>
              <w:left w:val="single" w:color="auto" w:sz="4" w:space="0"/>
              <w:bottom w:val="single" w:color="auto" w:sz="4" w:space="0"/>
              <w:right w:val="single" w:color="auto" w:sz="4" w:space="0"/>
            </w:tcBorders>
          </w:tcPr>
          <w:p>
            <w:pPr>
              <w:pStyle w:val="137"/>
              <w:rPr>
                <w:lang w:eastAsia="zh-CN"/>
              </w:rPr>
            </w:pPr>
          </w:p>
        </w:tc>
        <w:tc>
          <w:tcPr>
            <w:tcW w:w="1277" w:type="dxa"/>
            <w:tcBorders>
              <w:top w:val="single" w:color="auto" w:sz="4" w:space="0"/>
              <w:left w:val="single" w:color="auto" w:sz="4" w:space="0"/>
              <w:bottom w:val="single" w:color="auto" w:sz="4" w:space="0"/>
              <w:right w:val="single" w:color="auto" w:sz="4" w:space="0"/>
            </w:tcBorders>
          </w:tcPr>
          <w:p>
            <w:pPr>
              <w:pStyle w:val="137"/>
            </w:pPr>
          </w:p>
        </w:tc>
        <w:tc>
          <w:tcPr>
            <w:tcW w:w="1130"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8"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 xml:space="preserve">      </w:t>
            </w:r>
            <w:ins w:id="7" w:author="Xu Jiali, ZTE" w:date="2025-02-04T14:49:20Z">
              <w:r>
                <w:rPr>
                  <w:rFonts w:hint="eastAsia"/>
                  <w:lang w:val="en-US" w:eastAsia="zh-CN"/>
                </w:rPr>
                <w:t xml:space="preserve">  </w:t>
              </w:r>
            </w:ins>
            <w:r>
              <w:t>sl-DefaultRB-r16</w:t>
            </w:r>
          </w:p>
        </w:tc>
        <w:tc>
          <w:tcPr>
            <w:tcW w:w="2678"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false</w:t>
            </w:r>
          </w:p>
        </w:tc>
        <w:tc>
          <w:tcPr>
            <w:tcW w:w="1277" w:type="dxa"/>
            <w:tcBorders>
              <w:top w:val="single" w:color="auto" w:sz="4" w:space="0"/>
              <w:left w:val="single" w:color="auto" w:sz="4" w:space="0"/>
              <w:bottom w:val="single" w:color="auto" w:sz="4" w:space="0"/>
              <w:right w:val="single" w:color="auto" w:sz="4" w:space="0"/>
            </w:tcBorders>
          </w:tcPr>
          <w:p>
            <w:pPr>
              <w:pStyle w:val="137"/>
            </w:pPr>
          </w:p>
        </w:tc>
        <w:tc>
          <w:tcPr>
            <w:tcW w:w="1130"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8"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 xml:space="preserve">      </w:t>
            </w:r>
            <w:ins w:id="8" w:author="Xu Jiali, ZTE" w:date="2025-02-04T14:49:21Z">
              <w:r>
                <w:rPr>
                  <w:rFonts w:hint="eastAsia"/>
                  <w:lang w:val="en-US" w:eastAsia="zh-CN"/>
                </w:rPr>
                <w:t xml:space="preserve"> </w:t>
              </w:r>
            </w:ins>
            <w:ins w:id="9" w:author="Xu Jiali, ZTE" w:date="2025-02-04T14:49:22Z">
              <w:r>
                <w:rPr>
                  <w:rFonts w:hint="eastAsia"/>
                  <w:lang w:val="en-US" w:eastAsia="zh-CN"/>
                </w:rPr>
                <w:t xml:space="preserve"> </w:t>
              </w:r>
            </w:ins>
            <w:r>
              <w:t>sl-MappedQoS-Flows-r16</w:t>
            </w:r>
            <w:r>
              <w:rPr>
                <w:rFonts w:eastAsia="宋体"/>
                <w:lang w:eastAsia="zh-CN"/>
              </w:rPr>
              <w:t xml:space="preserve"> </w:t>
            </w:r>
            <w:r>
              <w:rPr>
                <w:lang w:eastAsia="zh-CN"/>
              </w:rPr>
              <w:t xml:space="preserve">CHOICE { </w:t>
            </w:r>
          </w:p>
        </w:tc>
        <w:tc>
          <w:tcPr>
            <w:tcW w:w="2678" w:type="dxa"/>
            <w:tcBorders>
              <w:top w:val="single" w:color="auto" w:sz="4" w:space="0"/>
              <w:left w:val="single" w:color="auto" w:sz="4" w:space="0"/>
              <w:bottom w:val="single" w:color="auto" w:sz="4" w:space="0"/>
              <w:right w:val="single" w:color="auto" w:sz="4" w:space="0"/>
            </w:tcBorders>
          </w:tcPr>
          <w:p>
            <w:pPr>
              <w:pStyle w:val="137"/>
              <w:rPr>
                <w:lang w:eastAsia="zh-CN"/>
              </w:rPr>
            </w:pPr>
          </w:p>
        </w:tc>
        <w:tc>
          <w:tcPr>
            <w:tcW w:w="1277" w:type="dxa"/>
            <w:tcBorders>
              <w:top w:val="single" w:color="auto" w:sz="4" w:space="0"/>
              <w:left w:val="single" w:color="auto" w:sz="4" w:space="0"/>
              <w:bottom w:val="single" w:color="auto" w:sz="4" w:space="0"/>
              <w:right w:val="single" w:color="auto" w:sz="4" w:space="0"/>
            </w:tcBorders>
          </w:tcPr>
          <w:p>
            <w:pPr>
              <w:pStyle w:val="137"/>
            </w:pPr>
          </w:p>
        </w:tc>
        <w:tc>
          <w:tcPr>
            <w:tcW w:w="1130"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8"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 xml:space="preserve">        </w:t>
            </w:r>
            <w:ins w:id="10" w:author="Xu Jiali, ZTE" w:date="2025-02-04T14:49:23Z">
              <w:r>
                <w:rPr>
                  <w:rFonts w:hint="eastAsia"/>
                  <w:lang w:val="en-US" w:eastAsia="zh-CN"/>
                </w:rPr>
                <w:t xml:space="preserve">  </w:t>
              </w:r>
            </w:ins>
            <w:r>
              <w:rPr>
                <w:lang w:eastAsia="zh-CN"/>
              </w:rPr>
              <w:t>sl-MappedQoS-FlowsListDedicated-r16 SEQUENCE {</w:t>
            </w:r>
          </w:p>
        </w:tc>
        <w:tc>
          <w:tcPr>
            <w:tcW w:w="2678" w:type="dxa"/>
            <w:tcBorders>
              <w:top w:val="single" w:color="auto" w:sz="4" w:space="0"/>
              <w:left w:val="single" w:color="auto" w:sz="4" w:space="0"/>
              <w:bottom w:val="single" w:color="auto" w:sz="4" w:space="0"/>
              <w:right w:val="single" w:color="auto" w:sz="4" w:space="0"/>
            </w:tcBorders>
          </w:tcPr>
          <w:p>
            <w:pPr>
              <w:pStyle w:val="137"/>
              <w:rPr>
                <w:lang w:eastAsia="zh-CN"/>
              </w:rPr>
            </w:pPr>
          </w:p>
        </w:tc>
        <w:tc>
          <w:tcPr>
            <w:tcW w:w="1277" w:type="dxa"/>
            <w:tcBorders>
              <w:top w:val="single" w:color="auto" w:sz="4" w:space="0"/>
              <w:left w:val="single" w:color="auto" w:sz="4" w:space="0"/>
              <w:bottom w:val="single" w:color="auto" w:sz="4" w:space="0"/>
              <w:right w:val="single" w:color="auto" w:sz="4" w:space="0"/>
            </w:tcBorders>
          </w:tcPr>
          <w:p>
            <w:pPr>
              <w:pStyle w:val="137"/>
            </w:pPr>
          </w:p>
        </w:tc>
        <w:tc>
          <w:tcPr>
            <w:tcW w:w="1130"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8"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 xml:space="preserve">          </w:t>
            </w:r>
            <w:ins w:id="11" w:author="Xu Jiali, ZTE" w:date="2025-02-04T14:49:25Z">
              <w:r>
                <w:rPr>
                  <w:rFonts w:hint="eastAsia"/>
                  <w:lang w:val="en-US" w:eastAsia="zh-CN"/>
                </w:rPr>
                <w:t xml:space="preserve"> </w:t>
              </w:r>
            </w:ins>
            <w:ins w:id="12" w:author="Xu Jiali, ZTE" w:date="2025-02-04T14:49:26Z">
              <w:r>
                <w:rPr>
                  <w:rFonts w:hint="eastAsia"/>
                  <w:lang w:val="en-US" w:eastAsia="zh-CN"/>
                </w:rPr>
                <w:t xml:space="preserve"> </w:t>
              </w:r>
            </w:ins>
            <w:r>
              <w:rPr>
                <w:lang w:eastAsia="zh-CN"/>
              </w:rPr>
              <w:t>sl-MappedQoS-FlowsToAddList-r16</w:t>
            </w:r>
          </w:p>
        </w:tc>
        <w:tc>
          <w:tcPr>
            <w:tcW w:w="2678"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Not present</w:t>
            </w:r>
          </w:p>
        </w:tc>
        <w:tc>
          <w:tcPr>
            <w:tcW w:w="1277" w:type="dxa"/>
            <w:tcBorders>
              <w:top w:val="single" w:color="auto" w:sz="4" w:space="0"/>
              <w:left w:val="single" w:color="auto" w:sz="4" w:space="0"/>
              <w:bottom w:val="single" w:color="auto" w:sz="4" w:space="0"/>
              <w:right w:val="single" w:color="auto" w:sz="4" w:space="0"/>
            </w:tcBorders>
          </w:tcPr>
          <w:p>
            <w:pPr>
              <w:pStyle w:val="137"/>
            </w:pPr>
          </w:p>
        </w:tc>
        <w:tc>
          <w:tcPr>
            <w:tcW w:w="1130"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8"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 xml:space="preserve">          </w:t>
            </w:r>
            <w:ins w:id="13" w:author="Xu Jiali, ZTE" w:date="2025-02-04T14:49:26Z">
              <w:r>
                <w:rPr>
                  <w:rFonts w:hint="eastAsia"/>
                  <w:lang w:val="en-US" w:eastAsia="zh-CN"/>
                </w:rPr>
                <w:t xml:space="preserve">  </w:t>
              </w:r>
            </w:ins>
            <w:r>
              <w:rPr>
                <w:lang w:eastAsia="zh-CN"/>
              </w:rPr>
              <w:t>sl-MappedQoS-FlowsToReleaseList-r16         SEQUENCE (SIZE (1..maxNrofSL-QFIs-r16)) OF SL-QoS-FlowIdentity-r16{</w:t>
            </w:r>
          </w:p>
        </w:tc>
        <w:tc>
          <w:tcPr>
            <w:tcW w:w="2678"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1 entry</w:t>
            </w:r>
          </w:p>
        </w:tc>
        <w:tc>
          <w:tcPr>
            <w:tcW w:w="1277" w:type="dxa"/>
            <w:tcBorders>
              <w:top w:val="single" w:color="auto" w:sz="4" w:space="0"/>
              <w:left w:val="single" w:color="auto" w:sz="4" w:space="0"/>
              <w:bottom w:val="single" w:color="auto" w:sz="4" w:space="0"/>
              <w:right w:val="single" w:color="auto" w:sz="4" w:space="0"/>
            </w:tcBorders>
          </w:tcPr>
          <w:p>
            <w:pPr>
              <w:pStyle w:val="137"/>
            </w:pPr>
          </w:p>
        </w:tc>
        <w:tc>
          <w:tcPr>
            <w:tcW w:w="1130"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8"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 xml:space="preserve">             </w:t>
            </w:r>
            <w:ins w:id="14" w:author="Xu Jiali, ZTE" w:date="2025-02-04T14:49:49Z">
              <w:r>
                <w:rPr>
                  <w:rFonts w:hint="eastAsia"/>
                  <w:lang w:val="en-US" w:eastAsia="zh-CN"/>
                </w:rPr>
                <w:t xml:space="preserve"> </w:t>
              </w:r>
            </w:ins>
            <w:r>
              <w:t>SL-QoS-FlowIdentity-r16 [1]</w:t>
            </w:r>
          </w:p>
        </w:tc>
        <w:tc>
          <w:tcPr>
            <w:tcW w:w="2678"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4</w:t>
            </w:r>
          </w:p>
        </w:tc>
        <w:tc>
          <w:tcPr>
            <w:tcW w:w="1277" w:type="dxa"/>
            <w:tcBorders>
              <w:top w:val="single" w:color="auto" w:sz="4" w:space="0"/>
              <w:left w:val="single" w:color="auto" w:sz="4" w:space="0"/>
              <w:bottom w:val="single" w:color="auto" w:sz="4" w:space="0"/>
              <w:right w:val="single" w:color="auto" w:sz="4" w:space="0"/>
            </w:tcBorders>
          </w:tcPr>
          <w:p>
            <w:pPr>
              <w:pStyle w:val="137"/>
            </w:pPr>
            <w:r>
              <w:t>entry 1</w:t>
            </w:r>
          </w:p>
        </w:tc>
        <w:tc>
          <w:tcPr>
            <w:tcW w:w="1130"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 w:author="Xu Jiali, ZTE" w:date="2025-02-04T14:51:04Z"/>
        </w:trPr>
        <w:tc>
          <w:tcPr>
            <w:tcW w:w="4518" w:type="dxa"/>
            <w:tcBorders>
              <w:top w:val="single" w:color="auto" w:sz="4" w:space="0"/>
              <w:left w:val="single" w:color="auto" w:sz="4" w:space="0"/>
              <w:bottom w:val="single" w:color="auto" w:sz="4" w:space="0"/>
              <w:right w:val="single" w:color="auto" w:sz="4" w:space="0"/>
            </w:tcBorders>
          </w:tcPr>
          <w:p>
            <w:pPr>
              <w:pStyle w:val="137"/>
              <w:rPr>
                <w:ins w:id="16" w:author="Xu Jiali, ZTE" w:date="2025-02-04T14:51:04Z"/>
                <w:lang w:eastAsia="zh-CN"/>
              </w:rPr>
            </w:pPr>
            <w:ins w:id="17" w:author="Xu Jiali, ZTE" w:date="2025-02-04T14:51:06Z">
              <w:r>
                <w:rPr>
                  <w:lang w:eastAsia="zh-CN"/>
                </w:rPr>
                <w:t xml:space="preserve">          </w:t>
              </w:r>
            </w:ins>
            <w:ins w:id="18" w:author="Xu Jiali, ZTE" w:date="2025-02-04T14:51:07Z">
              <w:r>
                <w:rPr>
                  <w:rFonts w:hint="eastAsia"/>
                  <w:lang w:val="en-US" w:eastAsia="zh-CN"/>
                </w:rPr>
                <w:t xml:space="preserve"> </w:t>
              </w:r>
            </w:ins>
            <w:ins w:id="19" w:author="Xu Jiali, ZTE" w:date="2025-02-04T14:51:08Z">
              <w:r>
                <w:rPr>
                  <w:rFonts w:hint="eastAsia"/>
                  <w:lang w:val="en-US" w:eastAsia="zh-CN"/>
                </w:rPr>
                <w:t xml:space="preserve"> </w:t>
              </w:r>
            </w:ins>
            <w:ins w:id="20" w:author="Xu Jiali, ZTE" w:date="2025-02-04T14:51:06Z">
              <w:r>
                <w:rPr>
                  <w:lang w:eastAsia="zh-CN"/>
                </w:rPr>
                <w:t>}</w:t>
              </w:r>
            </w:ins>
          </w:p>
        </w:tc>
        <w:tc>
          <w:tcPr>
            <w:tcW w:w="2678" w:type="dxa"/>
            <w:tcBorders>
              <w:top w:val="single" w:color="auto" w:sz="4" w:space="0"/>
              <w:left w:val="single" w:color="auto" w:sz="4" w:space="0"/>
              <w:bottom w:val="single" w:color="auto" w:sz="4" w:space="0"/>
              <w:right w:val="single" w:color="auto" w:sz="4" w:space="0"/>
            </w:tcBorders>
          </w:tcPr>
          <w:p>
            <w:pPr>
              <w:pStyle w:val="137"/>
              <w:rPr>
                <w:ins w:id="21" w:author="Xu Jiali, ZTE" w:date="2025-02-04T14:51:04Z"/>
                <w:lang w:eastAsia="zh-CN"/>
              </w:rPr>
            </w:pPr>
          </w:p>
        </w:tc>
        <w:tc>
          <w:tcPr>
            <w:tcW w:w="1277" w:type="dxa"/>
            <w:tcBorders>
              <w:top w:val="single" w:color="auto" w:sz="4" w:space="0"/>
              <w:left w:val="single" w:color="auto" w:sz="4" w:space="0"/>
              <w:bottom w:val="single" w:color="auto" w:sz="4" w:space="0"/>
              <w:right w:val="single" w:color="auto" w:sz="4" w:space="0"/>
            </w:tcBorders>
          </w:tcPr>
          <w:p>
            <w:pPr>
              <w:pStyle w:val="137"/>
              <w:rPr>
                <w:ins w:id="22" w:author="Xu Jiali, ZTE" w:date="2025-02-04T14:51:04Z"/>
              </w:rPr>
            </w:pPr>
          </w:p>
        </w:tc>
        <w:tc>
          <w:tcPr>
            <w:tcW w:w="1130" w:type="dxa"/>
            <w:tcBorders>
              <w:top w:val="single" w:color="auto" w:sz="4" w:space="0"/>
              <w:left w:val="single" w:color="auto" w:sz="4" w:space="0"/>
              <w:bottom w:val="single" w:color="auto" w:sz="4" w:space="0"/>
              <w:right w:val="single" w:color="auto" w:sz="4" w:space="0"/>
            </w:tcBorders>
          </w:tcPr>
          <w:p>
            <w:pPr>
              <w:pStyle w:val="137"/>
              <w:rPr>
                <w:ins w:id="23" w:author="Xu Jiali, ZTE" w:date="2025-02-04T14:51:04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8"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 xml:space="preserve">          }</w:t>
            </w:r>
          </w:p>
        </w:tc>
        <w:tc>
          <w:tcPr>
            <w:tcW w:w="2678" w:type="dxa"/>
            <w:tcBorders>
              <w:top w:val="single" w:color="auto" w:sz="4" w:space="0"/>
              <w:left w:val="single" w:color="auto" w:sz="4" w:space="0"/>
              <w:bottom w:val="single" w:color="auto" w:sz="4" w:space="0"/>
              <w:right w:val="single" w:color="auto" w:sz="4" w:space="0"/>
            </w:tcBorders>
          </w:tcPr>
          <w:p>
            <w:pPr>
              <w:pStyle w:val="137"/>
              <w:rPr>
                <w:lang w:eastAsia="zh-CN"/>
              </w:rPr>
            </w:pPr>
          </w:p>
        </w:tc>
        <w:tc>
          <w:tcPr>
            <w:tcW w:w="1277" w:type="dxa"/>
            <w:tcBorders>
              <w:top w:val="single" w:color="auto" w:sz="4" w:space="0"/>
              <w:left w:val="single" w:color="auto" w:sz="4" w:space="0"/>
              <w:bottom w:val="single" w:color="auto" w:sz="4" w:space="0"/>
              <w:right w:val="single" w:color="auto" w:sz="4" w:space="0"/>
            </w:tcBorders>
          </w:tcPr>
          <w:p>
            <w:pPr>
              <w:pStyle w:val="137"/>
            </w:pPr>
          </w:p>
        </w:tc>
        <w:tc>
          <w:tcPr>
            <w:tcW w:w="1130"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8"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 xml:space="preserve">        }</w:t>
            </w:r>
          </w:p>
        </w:tc>
        <w:tc>
          <w:tcPr>
            <w:tcW w:w="2678" w:type="dxa"/>
            <w:tcBorders>
              <w:top w:val="single" w:color="auto" w:sz="4" w:space="0"/>
              <w:left w:val="single" w:color="auto" w:sz="4" w:space="0"/>
              <w:bottom w:val="single" w:color="auto" w:sz="4" w:space="0"/>
              <w:right w:val="single" w:color="auto" w:sz="4" w:space="0"/>
            </w:tcBorders>
          </w:tcPr>
          <w:p>
            <w:pPr>
              <w:pStyle w:val="137"/>
              <w:rPr>
                <w:lang w:eastAsia="zh-CN"/>
              </w:rPr>
            </w:pPr>
          </w:p>
        </w:tc>
        <w:tc>
          <w:tcPr>
            <w:tcW w:w="1277" w:type="dxa"/>
            <w:tcBorders>
              <w:top w:val="single" w:color="auto" w:sz="4" w:space="0"/>
              <w:left w:val="single" w:color="auto" w:sz="4" w:space="0"/>
              <w:bottom w:val="single" w:color="auto" w:sz="4" w:space="0"/>
              <w:right w:val="single" w:color="auto" w:sz="4" w:space="0"/>
            </w:tcBorders>
          </w:tcPr>
          <w:p>
            <w:pPr>
              <w:pStyle w:val="137"/>
            </w:pPr>
          </w:p>
        </w:tc>
        <w:tc>
          <w:tcPr>
            <w:tcW w:w="1130"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8"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 xml:space="preserve">      }</w:t>
            </w:r>
          </w:p>
        </w:tc>
        <w:tc>
          <w:tcPr>
            <w:tcW w:w="2678" w:type="dxa"/>
            <w:tcBorders>
              <w:top w:val="single" w:color="auto" w:sz="4" w:space="0"/>
              <w:left w:val="single" w:color="auto" w:sz="4" w:space="0"/>
              <w:bottom w:val="single" w:color="auto" w:sz="4" w:space="0"/>
              <w:right w:val="single" w:color="auto" w:sz="4" w:space="0"/>
            </w:tcBorders>
          </w:tcPr>
          <w:p>
            <w:pPr>
              <w:pStyle w:val="137"/>
              <w:rPr>
                <w:lang w:eastAsia="zh-CN"/>
              </w:rPr>
            </w:pPr>
          </w:p>
        </w:tc>
        <w:tc>
          <w:tcPr>
            <w:tcW w:w="1277" w:type="dxa"/>
            <w:tcBorders>
              <w:top w:val="single" w:color="auto" w:sz="4" w:space="0"/>
              <w:left w:val="single" w:color="auto" w:sz="4" w:space="0"/>
              <w:bottom w:val="single" w:color="auto" w:sz="4" w:space="0"/>
              <w:right w:val="single" w:color="auto" w:sz="4" w:space="0"/>
            </w:tcBorders>
          </w:tcPr>
          <w:p>
            <w:pPr>
              <w:pStyle w:val="137"/>
            </w:pPr>
          </w:p>
        </w:tc>
        <w:tc>
          <w:tcPr>
            <w:tcW w:w="1130"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8"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 xml:space="preserve">    }</w:t>
            </w:r>
          </w:p>
        </w:tc>
        <w:tc>
          <w:tcPr>
            <w:tcW w:w="2678" w:type="dxa"/>
            <w:tcBorders>
              <w:top w:val="single" w:color="auto" w:sz="4" w:space="0"/>
              <w:left w:val="single" w:color="auto" w:sz="4" w:space="0"/>
              <w:bottom w:val="single" w:color="auto" w:sz="4" w:space="0"/>
              <w:right w:val="single" w:color="auto" w:sz="4" w:space="0"/>
            </w:tcBorders>
          </w:tcPr>
          <w:p>
            <w:pPr>
              <w:pStyle w:val="137"/>
              <w:rPr>
                <w:lang w:eastAsia="zh-CN"/>
              </w:rPr>
            </w:pPr>
          </w:p>
        </w:tc>
        <w:tc>
          <w:tcPr>
            <w:tcW w:w="1277" w:type="dxa"/>
            <w:tcBorders>
              <w:top w:val="single" w:color="auto" w:sz="4" w:space="0"/>
              <w:left w:val="single" w:color="auto" w:sz="4" w:space="0"/>
              <w:bottom w:val="single" w:color="auto" w:sz="4" w:space="0"/>
              <w:right w:val="single" w:color="auto" w:sz="4" w:space="0"/>
            </w:tcBorders>
          </w:tcPr>
          <w:p>
            <w:pPr>
              <w:pStyle w:val="137"/>
            </w:pPr>
          </w:p>
        </w:tc>
        <w:tc>
          <w:tcPr>
            <w:tcW w:w="1130"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8"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 xml:space="preserve">  }</w:t>
            </w:r>
          </w:p>
        </w:tc>
        <w:tc>
          <w:tcPr>
            <w:tcW w:w="2678" w:type="dxa"/>
            <w:tcBorders>
              <w:top w:val="single" w:color="auto" w:sz="4" w:space="0"/>
              <w:left w:val="single" w:color="auto" w:sz="4" w:space="0"/>
              <w:bottom w:val="single" w:color="auto" w:sz="4" w:space="0"/>
              <w:right w:val="single" w:color="auto" w:sz="4" w:space="0"/>
            </w:tcBorders>
          </w:tcPr>
          <w:p>
            <w:pPr>
              <w:pStyle w:val="137"/>
              <w:rPr>
                <w:lang w:eastAsia="zh-CN"/>
              </w:rPr>
            </w:pPr>
          </w:p>
        </w:tc>
        <w:tc>
          <w:tcPr>
            <w:tcW w:w="1277" w:type="dxa"/>
            <w:tcBorders>
              <w:top w:val="single" w:color="auto" w:sz="4" w:space="0"/>
              <w:left w:val="single" w:color="auto" w:sz="4" w:space="0"/>
              <w:bottom w:val="single" w:color="auto" w:sz="4" w:space="0"/>
              <w:right w:val="single" w:color="auto" w:sz="4" w:space="0"/>
            </w:tcBorders>
          </w:tcPr>
          <w:p>
            <w:pPr>
              <w:pStyle w:val="137"/>
            </w:pPr>
          </w:p>
        </w:tc>
        <w:tc>
          <w:tcPr>
            <w:tcW w:w="1130"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24" w:author="Xu Jiali, ZTE" w:date="2025-02-04T14:51:12Z"/>
        </w:trPr>
        <w:tc>
          <w:tcPr>
            <w:tcW w:w="4518" w:type="dxa"/>
            <w:tcBorders>
              <w:top w:val="single" w:color="auto" w:sz="4" w:space="0"/>
              <w:left w:val="single" w:color="auto" w:sz="4" w:space="0"/>
              <w:bottom w:val="single" w:color="auto" w:sz="4" w:space="0"/>
              <w:right w:val="single" w:color="auto" w:sz="4" w:space="0"/>
            </w:tcBorders>
          </w:tcPr>
          <w:p>
            <w:pPr>
              <w:pStyle w:val="137"/>
              <w:rPr>
                <w:del w:id="25" w:author="Xu Jiali, ZTE" w:date="2025-02-04T14:51:12Z"/>
                <w:lang w:eastAsia="zh-CN"/>
              </w:rPr>
            </w:pPr>
            <w:del w:id="26" w:author="Xu Jiali, ZTE" w:date="2025-02-04T14:51:12Z">
              <w:r>
                <w:rPr>
                  <w:lang w:eastAsia="zh-CN"/>
                </w:rPr>
                <w:delText xml:space="preserve"> }</w:delText>
              </w:r>
            </w:del>
          </w:p>
        </w:tc>
        <w:tc>
          <w:tcPr>
            <w:tcW w:w="2678" w:type="dxa"/>
            <w:tcBorders>
              <w:top w:val="single" w:color="auto" w:sz="4" w:space="0"/>
              <w:left w:val="single" w:color="auto" w:sz="4" w:space="0"/>
              <w:bottom w:val="single" w:color="auto" w:sz="4" w:space="0"/>
              <w:right w:val="single" w:color="auto" w:sz="4" w:space="0"/>
            </w:tcBorders>
          </w:tcPr>
          <w:p>
            <w:pPr>
              <w:pStyle w:val="137"/>
              <w:rPr>
                <w:del w:id="27" w:author="Xu Jiali, ZTE" w:date="2025-02-04T14:51:12Z"/>
                <w:lang w:eastAsia="zh-CN"/>
              </w:rPr>
            </w:pPr>
          </w:p>
        </w:tc>
        <w:tc>
          <w:tcPr>
            <w:tcW w:w="1277" w:type="dxa"/>
            <w:tcBorders>
              <w:top w:val="single" w:color="auto" w:sz="4" w:space="0"/>
              <w:left w:val="single" w:color="auto" w:sz="4" w:space="0"/>
              <w:bottom w:val="single" w:color="auto" w:sz="4" w:space="0"/>
              <w:right w:val="single" w:color="auto" w:sz="4" w:space="0"/>
            </w:tcBorders>
          </w:tcPr>
          <w:p>
            <w:pPr>
              <w:pStyle w:val="137"/>
              <w:rPr>
                <w:del w:id="28" w:author="Xu Jiali, ZTE" w:date="2025-02-04T14:51:12Z"/>
              </w:rPr>
            </w:pPr>
          </w:p>
        </w:tc>
        <w:tc>
          <w:tcPr>
            <w:tcW w:w="1130" w:type="dxa"/>
            <w:tcBorders>
              <w:top w:val="single" w:color="auto" w:sz="4" w:space="0"/>
              <w:left w:val="single" w:color="auto" w:sz="4" w:space="0"/>
              <w:bottom w:val="single" w:color="auto" w:sz="4" w:space="0"/>
              <w:right w:val="single" w:color="auto" w:sz="4" w:space="0"/>
            </w:tcBorders>
          </w:tcPr>
          <w:p>
            <w:pPr>
              <w:pStyle w:val="137"/>
              <w:rPr>
                <w:del w:id="29" w:author="Xu Jiali, ZTE" w:date="2025-02-04T14:51:12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8"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w:t>
            </w:r>
          </w:p>
        </w:tc>
        <w:tc>
          <w:tcPr>
            <w:tcW w:w="2678" w:type="dxa"/>
            <w:tcBorders>
              <w:top w:val="single" w:color="auto" w:sz="4" w:space="0"/>
              <w:left w:val="single" w:color="auto" w:sz="4" w:space="0"/>
              <w:bottom w:val="single" w:color="auto" w:sz="4" w:space="0"/>
              <w:right w:val="single" w:color="auto" w:sz="4" w:space="0"/>
            </w:tcBorders>
          </w:tcPr>
          <w:p>
            <w:pPr>
              <w:pStyle w:val="137"/>
              <w:rPr>
                <w:lang w:eastAsia="zh-CN"/>
              </w:rPr>
            </w:pPr>
          </w:p>
        </w:tc>
        <w:tc>
          <w:tcPr>
            <w:tcW w:w="1277" w:type="dxa"/>
            <w:tcBorders>
              <w:top w:val="single" w:color="auto" w:sz="4" w:space="0"/>
              <w:left w:val="single" w:color="auto" w:sz="4" w:space="0"/>
              <w:bottom w:val="single" w:color="auto" w:sz="4" w:space="0"/>
              <w:right w:val="single" w:color="auto" w:sz="4" w:space="0"/>
            </w:tcBorders>
          </w:tcPr>
          <w:p>
            <w:pPr>
              <w:pStyle w:val="137"/>
            </w:pPr>
          </w:p>
        </w:tc>
        <w:tc>
          <w:tcPr>
            <w:tcW w:w="1130" w:type="dxa"/>
            <w:tcBorders>
              <w:top w:val="single" w:color="auto" w:sz="4" w:space="0"/>
              <w:left w:val="single" w:color="auto" w:sz="4" w:space="0"/>
              <w:bottom w:val="single" w:color="auto" w:sz="4" w:space="0"/>
              <w:right w:val="single" w:color="auto" w:sz="4" w:space="0"/>
            </w:tcBorders>
          </w:tcPr>
          <w:p>
            <w:pPr>
              <w:pStyle w:val="137"/>
            </w:pPr>
          </w:p>
        </w:tc>
      </w:tr>
    </w:tbl>
    <w:p>
      <w:pPr>
        <w:rPr>
          <w:lang w:eastAsia="zh-CN"/>
        </w:rPr>
      </w:pPr>
    </w:p>
    <w:p>
      <w:pPr>
        <w:pStyle w:val="153"/>
        <w:rPr>
          <w:lang w:eastAsia="zh-CN"/>
        </w:rPr>
      </w:pPr>
      <w:r>
        <w:t xml:space="preserve">Table </w:t>
      </w:r>
      <w:r>
        <w:rPr>
          <w:snapToGrid w:val="0"/>
        </w:rPr>
        <w:t>12.2.4.1.3.3</w:t>
      </w:r>
      <w:r>
        <w:t>-</w:t>
      </w:r>
      <w:r>
        <w:rPr>
          <w:lang w:eastAsia="zh-CN"/>
        </w:rPr>
        <w:t>12</w:t>
      </w:r>
      <w:r>
        <w:t xml:space="preserve">: </w:t>
      </w:r>
      <w:r>
        <w:rPr>
          <w:snapToGrid w:val="0"/>
        </w:rPr>
        <w:t>RRCReconfigurationSidelink</w:t>
      </w:r>
      <w:r>
        <w:rPr>
          <w:snapToGrid w:val="0"/>
          <w:lang w:eastAsia="zh-CN"/>
        </w:rPr>
        <w:t xml:space="preserve"> (step 16, Table 12.2.4.1.3.2-1)</w:t>
      </w:r>
    </w:p>
    <w:tbl>
      <w:tblPr>
        <w:tblStyle w:val="67"/>
        <w:tblW w:w="96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16"/>
        <w:gridCol w:w="2677"/>
        <w:gridCol w:w="1277"/>
        <w:gridCol w:w="11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03" w:type="dxa"/>
            <w:gridSpan w:val="4"/>
            <w:tcBorders>
              <w:top w:val="single" w:color="auto" w:sz="4" w:space="0"/>
              <w:left w:val="single" w:color="auto" w:sz="4" w:space="0"/>
              <w:bottom w:val="single" w:color="auto" w:sz="4" w:space="0"/>
              <w:right w:val="single" w:color="auto" w:sz="4" w:space="0"/>
            </w:tcBorders>
          </w:tcPr>
          <w:p>
            <w:pPr>
              <w:pStyle w:val="137"/>
              <w:rPr>
                <w:lang w:eastAsia="zh-CN"/>
              </w:rPr>
            </w:pPr>
            <w:r>
              <w:t xml:space="preserve">Derivation path: TS 38.508-1 [4], </w:t>
            </w:r>
            <w:r>
              <w:rPr>
                <w:lang w:eastAsia="zh-CN"/>
              </w:rPr>
              <w:t>T</w:t>
            </w:r>
            <w:r>
              <w:t>able 4.</w:t>
            </w:r>
            <w:r>
              <w:rPr>
                <w:lang w:eastAsia="zh-CN"/>
              </w:rPr>
              <w:t>6</w:t>
            </w:r>
            <w:r>
              <w:t>.</w:t>
            </w:r>
            <w:r>
              <w:rPr>
                <w:lang w:eastAsia="zh-CN"/>
              </w:rPr>
              <w:t>1A</w:t>
            </w:r>
            <w:r>
              <w:t>-</w:t>
            </w:r>
            <w:r>
              <w:rPr>
                <w:lang w:eastAsia="zh-CN"/>
              </w:rPr>
              <w:t>3 with condition SL_DRB and 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8" w:type="dxa"/>
            <w:tcBorders>
              <w:top w:val="single" w:color="auto" w:sz="4" w:space="0"/>
              <w:left w:val="single" w:color="auto" w:sz="4" w:space="0"/>
              <w:bottom w:val="single" w:color="auto" w:sz="4" w:space="0"/>
              <w:right w:val="single" w:color="auto" w:sz="4" w:space="0"/>
            </w:tcBorders>
          </w:tcPr>
          <w:p>
            <w:pPr>
              <w:pStyle w:val="139"/>
            </w:pPr>
            <w:r>
              <w:t>Information Element</w:t>
            </w:r>
          </w:p>
        </w:tc>
        <w:tc>
          <w:tcPr>
            <w:tcW w:w="2678" w:type="dxa"/>
            <w:tcBorders>
              <w:top w:val="single" w:color="auto" w:sz="4" w:space="0"/>
              <w:left w:val="single" w:color="auto" w:sz="4" w:space="0"/>
              <w:bottom w:val="single" w:color="auto" w:sz="4" w:space="0"/>
              <w:right w:val="single" w:color="auto" w:sz="4" w:space="0"/>
            </w:tcBorders>
          </w:tcPr>
          <w:p>
            <w:pPr>
              <w:pStyle w:val="139"/>
            </w:pPr>
            <w:r>
              <w:t>Value/Remark</w:t>
            </w:r>
          </w:p>
        </w:tc>
        <w:tc>
          <w:tcPr>
            <w:tcW w:w="1277" w:type="dxa"/>
            <w:tcBorders>
              <w:top w:val="single" w:color="auto" w:sz="4" w:space="0"/>
              <w:left w:val="single" w:color="auto" w:sz="4" w:space="0"/>
              <w:bottom w:val="single" w:color="auto" w:sz="4" w:space="0"/>
              <w:right w:val="single" w:color="auto" w:sz="4" w:space="0"/>
            </w:tcBorders>
          </w:tcPr>
          <w:p>
            <w:pPr>
              <w:pStyle w:val="139"/>
            </w:pPr>
            <w:r>
              <w:t>Comment</w:t>
            </w:r>
          </w:p>
        </w:tc>
        <w:tc>
          <w:tcPr>
            <w:tcW w:w="1130" w:type="dxa"/>
            <w:tcBorders>
              <w:top w:val="single" w:color="auto" w:sz="4" w:space="0"/>
              <w:left w:val="single" w:color="auto" w:sz="4" w:space="0"/>
              <w:bottom w:val="single" w:color="auto" w:sz="4" w:space="0"/>
              <w:right w:val="single" w:color="auto" w:sz="4" w:space="0"/>
            </w:tcBorders>
          </w:tcPr>
          <w:p>
            <w:pPr>
              <w:pStyle w:val="139"/>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8" w:type="dxa"/>
            <w:tcBorders>
              <w:top w:val="single" w:color="auto" w:sz="4" w:space="0"/>
              <w:left w:val="single" w:color="auto" w:sz="4" w:space="0"/>
              <w:bottom w:val="single" w:color="auto" w:sz="4" w:space="0"/>
              <w:right w:val="single" w:color="auto" w:sz="4" w:space="0"/>
            </w:tcBorders>
          </w:tcPr>
          <w:p>
            <w:pPr>
              <w:pStyle w:val="137"/>
            </w:pPr>
            <w:r>
              <w:t>RRCReconfigurationSidelink ::= SEQUENCE {</w:t>
            </w:r>
          </w:p>
        </w:tc>
        <w:tc>
          <w:tcPr>
            <w:tcW w:w="2678" w:type="dxa"/>
            <w:tcBorders>
              <w:top w:val="single" w:color="auto" w:sz="4" w:space="0"/>
              <w:left w:val="single" w:color="auto" w:sz="4" w:space="0"/>
              <w:bottom w:val="single" w:color="auto" w:sz="4" w:space="0"/>
              <w:right w:val="single" w:color="auto" w:sz="4" w:space="0"/>
            </w:tcBorders>
          </w:tcPr>
          <w:p>
            <w:pPr>
              <w:pStyle w:val="137"/>
            </w:pPr>
          </w:p>
        </w:tc>
        <w:tc>
          <w:tcPr>
            <w:tcW w:w="1277" w:type="dxa"/>
            <w:tcBorders>
              <w:top w:val="single" w:color="auto" w:sz="4" w:space="0"/>
              <w:left w:val="single" w:color="auto" w:sz="4" w:space="0"/>
              <w:bottom w:val="single" w:color="auto" w:sz="4" w:space="0"/>
              <w:right w:val="single" w:color="auto" w:sz="4" w:space="0"/>
            </w:tcBorders>
          </w:tcPr>
          <w:p>
            <w:pPr>
              <w:pStyle w:val="137"/>
            </w:pPr>
          </w:p>
        </w:tc>
        <w:tc>
          <w:tcPr>
            <w:tcW w:w="1130"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8"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 xml:space="preserve">  </w:t>
            </w:r>
            <w:r>
              <w:t>criticalExtensions CHOICE {</w:t>
            </w:r>
          </w:p>
        </w:tc>
        <w:tc>
          <w:tcPr>
            <w:tcW w:w="2678" w:type="dxa"/>
            <w:tcBorders>
              <w:top w:val="single" w:color="auto" w:sz="4" w:space="0"/>
              <w:left w:val="single" w:color="auto" w:sz="4" w:space="0"/>
              <w:bottom w:val="single" w:color="auto" w:sz="4" w:space="0"/>
              <w:right w:val="single" w:color="auto" w:sz="4" w:space="0"/>
            </w:tcBorders>
          </w:tcPr>
          <w:p>
            <w:pPr>
              <w:pStyle w:val="137"/>
              <w:rPr>
                <w:lang w:eastAsia="zh-CN"/>
              </w:rPr>
            </w:pPr>
          </w:p>
        </w:tc>
        <w:tc>
          <w:tcPr>
            <w:tcW w:w="1277" w:type="dxa"/>
            <w:tcBorders>
              <w:top w:val="single" w:color="auto" w:sz="4" w:space="0"/>
              <w:left w:val="single" w:color="auto" w:sz="4" w:space="0"/>
              <w:bottom w:val="single" w:color="auto" w:sz="4" w:space="0"/>
              <w:right w:val="single" w:color="auto" w:sz="4" w:space="0"/>
            </w:tcBorders>
          </w:tcPr>
          <w:p>
            <w:pPr>
              <w:pStyle w:val="137"/>
            </w:pPr>
          </w:p>
        </w:tc>
        <w:tc>
          <w:tcPr>
            <w:tcW w:w="1130"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8"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 xml:space="preserve">    </w:t>
            </w:r>
            <w:r>
              <w:t>rrcReconfigurationSidelink-r16 SEQUENCE {</w:t>
            </w:r>
          </w:p>
        </w:tc>
        <w:tc>
          <w:tcPr>
            <w:tcW w:w="2678" w:type="dxa"/>
            <w:tcBorders>
              <w:top w:val="single" w:color="auto" w:sz="4" w:space="0"/>
              <w:left w:val="single" w:color="auto" w:sz="4" w:space="0"/>
              <w:bottom w:val="single" w:color="auto" w:sz="4" w:space="0"/>
              <w:right w:val="single" w:color="auto" w:sz="4" w:space="0"/>
            </w:tcBorders>
          </w:tcPr>
          <w:p>
            <w:pPr>
              <w:pStyle w:val="137"/>
              <w:rPr>
                <w:lang w:eastAsia="zh-CN"/>
              </w:rPr>
            </w:pPr>
          </w:p>
        </w:tc>
        <w:tc>
          <w:tcPr>
            <w:tcW w:w="1277" w:type="dxa"/>
            <w:tcBorders>
              <w:top w:val="single" w:color="auto" w:sz="4" w:space="0"/>
              <w:left w:val="single" w:color="auto" w:sz="4" w:space="0"/>
              <w:bottom w:val="single" w:color="auto" w:sz="4" w:space="0"/>
              <w:right w:val="single" w:color="auto" w:sz="4" w:space="0"/>
            </w:tcBorders>
          </w:tcPr>
          <w:p>
            <w:pPr>
              <w:pStyle w:val="137"/>
            </w:pPr>
          </w:p>
        </w:tc>
        <w:tc>
          <w:tcPr>
            <w:tcW w:w="1130"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8"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 xml:space="preserve">       </w:t>
            </w:r>
            <w:r>
              <w:t>slrb-ConfigToAddModList-r16 SEQUENCE (SIZE (1..maxNrofSLRB-r16))</w:t>
            </w:r>
            <w:r>
              <w:rPr>
                <w:color w:val="993366"/>
              </w:rPr>
              <w:t xml:space="preserve"> </w:t>
            </w:r>
            <w:r>
              <w:t>OF SLRB-Config-r16 {</w:t>
            </w:r>
          </w:p>
        </w:tc>
        <w:tc>
          <w:tcPr>
            <w:tcW w:w="2678"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1 entry</w:t>
            </w:r>
          </w:p>
        </w:tc>
        <w:tc>
          <w:tcPr>
            <w:tcW w:w="1277" w:type="dxa"/>
            <w:tcBorders>
              <w:top w:val="single" w:color="auto" w:sz="4" w:space="0"/>
              <w:left w:val="single" w:color="auto" w:sz="4" w:space="0"/>
              <w:bottom w:val="single" w:color="auto" w:sz="4" w:space="0"/>
              <w:right w:val="single" w:color="auto" w:sz="4" w:space="0"/>
            </w:tcBorders>
          </w:tcPr>
          <w:p>
            <w:pPr>
              <w:pStyle w:val="137"/>
            </w:pPr>
          </w:p>
        </w:tc>
        <w:tc>
          <w:tcPr>
            <w:tcW w:w="1130"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8"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 xml:space="preserve">          </w:t>
            </w:r>
            <w:r>
              <w:t>SLRB-Config-r16[1] SEQUENCE {</w:t>
            </w:r>
          </w:p>
        </w:tc>
        <w:tc>
          <w:tcPr>
            <w:tcW w:w="2678" w:type="dxa"/>
            <w:tcBorders>
              <w:top w:val="single" w:color="auto" w:sz="4" w:space="0"/>
              <w:left w:val="single" w:color="auto" w:sz="4" w:space="0"/>
              <w:bottom w:val="single" w:color="auto" w:sz="4" w:space="0"/>
              <w:right w:val="single" w:color="auto" w:sz="4" w:space="0"/>
            </w:tcBorders>
          </w:tcPr>
          <w:p>
            <w:pPr>
              <w:pStyle w:val="137"/>
              <w:rPr>
                <w:lang w:eastAsia="zh-CN"/>
              </w:rPr>
            </w:pPr>
          </w:p>
        </w:tc>
        <w:tc>
          <w:tcPr>
            <w:tcW w:w="1277" w:type="dxa"/>
            <w:tcBorders>
              <w:top w:val="single" w:color="auto" w:sz="4" w:space="0"/>
              <w:left w:val="single" w:color="auto" w:sz="4" w:space="0"/>
              <w:bottom w:val="single" w:color="auto" w:sz="4" w:space="0"/>
              <w:right w:val="single" w:color="auto" w:sz="4" w:space="0"/>
            </w:tcBorders>
          </w:tcPr>
          <w:p>
            <w:pPr>
              <w:pStyle w:val="137"/>
            </w:pPr>
            <w:r>
              <w:t>entry 1</w:t>
            </w:r>
          </w:p>
        </w:tc>
        <w:tc>
          <w:tcPr>
            <w:tcW w:w="1130"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8"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 xml:space="preserve">             </w:t>
            </w:r>
            <w:r>
              <w:rPr>
                <w:rFonts w:eastAsia="等线"/>
              </w:rPr>
              <w:t>slrb-PC5-ConfigIndex-r16</w:t>
            </w:r>
          </w:p>
        </w:tc>
        <w:tc>
          <w:tcPr>
            <w:tcW w:w="2678"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3</w:t>
            </w:r>
          </w:p>
        </w:tc>
        <w:tc>
          <w:tcPr>
            <w:tcW w:w="1277" w:type="dxa"/>
            <w:tcBorders>
              <w:top w:val="single" w:color="auto" w:sz="4" w:space="0"/>
              <w:left w:val="single" w:color="auto" w:sz="4" w:space="0"/>
              <w:bottom w:val="single" w:color="auto" w:sz="4" w:space="0"/>
              <w:right w:val="single" w:color="auto" w:sz="4" w:space="0"/>
            </w:tcBorders>
          </w:tcPr>
          <w:p>
            <w:pPr>
              <w:pStyle w:val="137"/>
            </w:pPr>
          </w:p>
        </w:tc>
        <w:tc>
          <w:tcPr>
            <w:tcW w:w="1130"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8"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 xml:space="preserve">             </w:t>
            </w:r>
            <w:r>
              <w:t>sl-SDAP-ConfigPC5-r16 SEQUENCE {</w:t>
            </w:r>
          </w:p>
        </w:tc>
        <w:tc>
          <w:tcPr>
            <w:tcW w:w="2678" w:type="dxa"/>
            <w:tcBorders>
              <w:top w:val="single" w:color="auto" w:sz="4" w:space="0"/>
              <w:left w:val="single" w:color="auto" w:sz="4" w:space="0"/>
              <w:bottom w:val="single" w:color="auto" w:sz="4" w:space="0"/>
              <w:right w:val="single" w:color="auto" w:sz="4" w:space="0"/>
            </w:tcBorders>
          </w:tcPr>
          <w:p>
            <w:pPr>
              <w:pStyle w:val="137"/>
              <w:rPr>
                <w:lang w:eastAsia="zh-CN"/>
              </w:rPr>
            </w:pPr>
          </w:p>
        </w:tc>
        <w:tc>
          <w:tcPr>
            <w:tcW w:w="1277" w:type="dxa"/>
            <w:tcBorders>
              <w:top w:val="single" w:color="auto" w:sz="4" w:space="0"/>
              <w:left w:val="single" w:color="auto" w:sz="4" w:space="0"/>
              <w:bottom w:val="single" w:color="auto" w:sz="4" w:space="0"/>
              <w:right w:val="single" w:color="auto" w:sz="4" w:space="0"/>
            </w:tcBorders>
          </w:tcPr>
          <w:p>
            <w:pPr>
              <w:pStyle w:val="137"/>
            </w:pPr>
          </w:p>
        </w:tc>
        <w:tc>
          <w:tcPr>
            <w:tcW w:w="1130"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8"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 xml:space="preserve">                sl-MappedQoS-FlowsToReleaseList -r16 SEQUENCE (SIZE (1.. maxNrofSL-QFIsPerDest-r16)) OF SL-PQFI-r16 {</w:t>
            </w:r>
          </w:p>
        </w:tc>
        <w:tc>
          <w:tcPr>
            <w:tcW w:w="2678"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1 entry</w:t>
            </w:r>
          </w:p>
        </w:tc>
        <w:tc>
          <w:tcPr>
            <w:tcW w:w="1277" w:type="dxa"/>
            <w:tcBorders>
              <w:top w:val="single" w:color="auto" w:sz="4" w:space="0"/>
              <w:left w:val="single" w:color="auto" w:sz="4" w:space="0"/>
              <w:bottom w:val="single" w:color="auto" w:sz="4" w:space="0"/>
              <w:right w:val="single" w:color="auto" w:sz="4" w:space="0"/>
            </w:tcBorders>
          </w:tcPr>
          <w:p>
            <w:pPr>
              <w:pStyle w:val="137"/>
              <w:rPr>
                <w:lang w:eastAsia="zh-CN"/>
              </w:rPr>
            </w:pPr>
          </w:p>
        </w:tc>
        <w:tc>
          <w:tcPr>
            <w:tcW w:w="1130"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8"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 xml:space="preserve">                   SL-PQFI-r16 [1]</w:t>
            </w:r>
          </w:p>
        </w:tc>
        <w:tc>
          <w:tcPr>
            <w:tcW w:w="2678"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4</w:t>
            </w:r>
          </w:p>
        </w:tc>
        <w:tc>
          <w:tcPr>
            <w:tcW w:w="1277" w:type="dxa"/>
            <w:tcBorders>
              <w:top w:val="single" w:color="auto" w:sz="4" w:space="0"/>
              <w:left w:val="single" w:color="auto" w:sz="4" w:space="0"/>
              <w:bottom w:val="single" w:color="auto" w:sz="4" w:space="0"/>
              <w:right w:val="single" w:color="auto" w:sz="4" w:space="0"/>
            </w:tcBorders>
          </w:tcPr>
          <w:p>
            <w:pPr>
              <w:pStyle w:val="137"/>
            </w:pPr>
            <w:r>
              <w:t>entry 1</w:t>
            </w:r>
          </w:p>
        </w:tc>
        <w:tc>
          <w:tcPr>
            <w:tcW w:w="1130"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8"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 xml:space="preserve">                }</w:t>
            </w:r>
          </w:p>
        </w:tc>
        <w:tc>
          <w:tcPr>
            <w:tcW w:w="2678" w:type="dxa"/>
            <w:tcBorders>
              <w:top w:val="single" w:color="auto" w:sz="4" w:space="0"/>
              <w:left w:val="single" w:color="auto" w:sz="4" w:space="0"/>
              <w:bottom w:val="single" w:color="auto" w:sz="4" w:space="0"/>
              <w:right w:val="single" w:color="auto" w:sz="4" w:space="0"/>
            </w:tcBorders>
          </w:tcPr>
          <w:p>
            <w:pPr>
              <w:pStyle w:val="137"/>
              <w:rPr>
                <w:lang w:eastAsia="zh-CN"/>
              </w:rPr>
            </w:pPr>
          </w:p>
        </w:tc>
        <w:tc>
          <w:tcPr>
            <w:tcW w:w="1277" w:type="dxa"/>
            <w:tcBorders>
              <w:top w:val="single" w:color="auto" w:sz="4" w:space="0"/>
              <w:left w:val="single" w:color="auto" w:sz="4" w:space="0"/>
              <w:bottom w:val="single" w:color="auto" w:sz="4" w:space="0"/>
              <w:right w:val="single" w:color="auto" w:sz="4" w:space="0"/>
            </w:tcBorders>
          </w:tcPr>
          <w:p>
            <w:pPr>
              <w:pStyle w:val="137"/>
            </w:pPr>
          </w:p>
        </w:tc>
        <w:tc>
          <w:tcPr>
            <w:tcW w:w="1130"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8"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 xml:space="preserve">             }</w:t>
            </w:r>
          </w:p>
        </w:tc>
        <w:tc>
          <w:tcPr>
            <w:tcW w:w="2678" w:type="dxa"/>
            <w:tcBorders>
              <w:top w:val="single" w:color="auto" w:sz="4" w:space="0"/>
              <w:left w:val="single" w:color="auto" w:sz="4" w:space="0"/>
              <w:bottom w:val="single" w:color="auto" w:sz="4" w:space="0"/>
              <w:right w:val="single" w:color="auto" w:sz="4" w:space="0"/>
            </w:tcBorders>
          </w:tcPr>
          <w:p>
            <w:pPr>
              <w:pStyle w:val="137"/>
              <w:rPr>
                <w:lang w:eastAsia="zh-CN"/>
              </w:rPr>
            </w:pPr>
          </w:p>
        </w:tc>
        <w:tc>
          <w:tcPr>
            <w:tcW w:w="1277" w:type="dxa"/>
            <w:tcBorders>
              <w:top w:val="single" w:color="auto" w:sz="4" w:space="0"/>
              <w:left w:val="single" w:color="auto" w:sz="4" w:space="0"/>
              <w:bottom w:val="single" w:color="auto" w:sz="4" w:space="0"/>
              <w:right w:val="single" w:color="auto" w:sz="4" w:space="0"/>
            </w:tcBorders>
          </w:tcPr>
          <w:p>
            <w:pPr>
              <w:pStyle w:val="137"/>
            </w:pPr>
          </w:p>
        </w:tc>
        <w:tc>
          <w:tcPr>
            <w:tcW w:w="1130"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8"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 xml:space="preserve">          }</w:t>
            </w:r>
          </w:p>
        </w:tc>
        <w:tc>
          <w:tcPr>
            <w:tcW w:w="2678" w:type="dxa"/>
            <w:tcBorders>
              <w:top w:val="single" w:color="auto" w:sz="4" w:space="0"/>
              <w:left w:val="single" w:color="auto" w:sz="4" w:space="0"/>
              <w:bottom w:val="single" w:color="auto" w:sz="4" w:space="0"/>
              <w:right w:val="single" w:color="auto" w:sz="4" w:space="0"/>
            </w:tcBorders>
          </w:tcPr>
          <w:p>
            <w:pPr>
              <w:pStyle w:val="137"/>
              <w:rPr>
                <w:lang w:eastAsia="zh-CN"/>
              </w:rPr>
            </w:pPr>
          </w:p>
        </w:tc>
        <w:tc>
          <w:tcPr>
            <w:tcW w:w="1277" w:type="dxa"/>
            <w:tcBorders>
              <w:top w:val="single" w:color="auto" w:sz="4" w:space="0"/>
              <w:left w:val="single" w:color="auto" w:sz="4" w:space="0"/>
              <w:bottom w:val="single" w:color="auto" w:sz="4" w:space="0"/>
              <w:right w:val="single" w:color="auto" w:sz="4" w:space="0"/>
            </w:tcBorders>
          </w:tcPr>
          <w:p>
            <w:pPr>
              <w:pStyle w:val="137"/>
            </w:pPr>
          </w:p>
        </w:tc>
        <w:tc>
          <w:tcPr>
            <w:tcW w:w="1130"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8"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 xml:space="preserve">       }</w:t>
            </w:r>
          </w:p>
        </w:tc>
        <w:tc>
          <w:tcPr>
            <w:tcW w:w="2678" w:type="dxa"/>
            <w:tcBorders>
              <w:top w:val="single" w:color="auto" w:sz="4" w:space="0"/>
              <w:left w:val="single" w:color="auto" w:sz="4" w:space="0"/>
              <w:bottom w:val="single" w:color="auto" w:sz="4" w:space="0"/>
              <w:right w:val="single" w:color="auto" w:sz="4" w:space="0"/>
            </w:tcBorders>
          </w:tcPr>
          <w:p>
            <w:pPr>
              <w:pStyle w:val="137"/>
              <w:rPr>
                <w:lang w:eastAsia="zh-CN"/>
              </w:rPr>
            </w:pPr>
          </w:p>
        </w:tc>
        <w:tc>
          <w:tcPr>
            <w:tcW w:w="1277" w:type="dxa"/>
            <w:tcBorders>
              <w:top w:val="single" w:color="auto" w:sz="4" w:space="0"/>
              <w:left w:val="single" w:color="auto" w:sz="4" w:space="0"/>
              <w:bottom w:val="single" w:color="auto" w:sz="4" w:space="0"/>
              <w:right w:val="single" w:color="auto" w:sz="4" w:space="0"/>
            </w:tcBorders>
          </w:tcPr>
          <w:p>
            <w:pPr>
              <w:pStyle w:val="137"/>
            </w:pPr>
          </w:p>
        </w:tc>
        <w:tc>
          <w:tcPr>
            <w:tcW w:w="1130"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8"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 xml:space="preserve">    }</w:t>
            </w:r>
          </w:p>
        </w:tc>
        <w:tc>
          <w:tcPr>
            <w:tcW w:w="2678" w:type="dxa"/>
            <w:tcBorders>
              <w:top w:val="single" w:color="auto" w:sz="4" w:space="0"/>
              <w:left w:val="single" w:color="auto" w:sz="4" w:space="0"/>
              <w:bottom w:val="single" w:color="auto" w:sz="4" w:space="0"/>
              <w:right w:val="single" w:color="auto" w:sz="4" w:space="0"/>
            </w:tcBorders>
          </w:tcPr>
          <w:p>
            <w:pPr>
              <w:pStyle w:val="137"/>
              <w:rPr>
                <w:lang w:eastAsia="zh-CN"/>
              </w:rPr>
            </w:pPr>
          </w:p>
        </w:tc>
        <w:tc>
          <w:tcPr>
            <w:tcW w:w="1277" w:type="dxa"/>
            <w:tcBorders>
              <w:top w:val="single" w:color="auto" w:sz="4" w:space="0"/>
              <w:left w:val="single" w:color="auto" w:sz="4" w:space="0"/>
              <w:bottom w:val="single" w:color="auto" w:sz="4" w:space="0"/>
              <w:right w:val="single" w:color="auto" w:sz="4" w:space="0"/>
            </w:tcBorders>
          </w:tcPr>
          <w:p>
            <w:pPr>
              <w:pStyle w:val="137"/>
            </w:pPr>
          </w:p>
        </w:tc>
        <w:tc>
          <w:tcPr>
            <w:tcW w:w="1130"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8" w:type="dxa"/>
            <w:tcBorders>
              <w:top w:val="single" w:color="auto" w:sz="4" w:space="0"/>
              <w:left w:val="single" w:color="auto" w:sz="4" w:space="0"/>
              <w:bottom w:val="single" w:color="auto" w:sz="4" w:space="0"/>
              <w:right w:val="single" w:color="auto" w:sz="4" w:space="0"/>
            </w:tcBorders>
          </w:tcPr>
          <w:p>
            <w:pPr>
              <w:pStyle w:val="137"/>
            </w:pPr>
            <w:r>
              <w:rPr>
                <w:lang w:eastAsia="zh-CN"/>
              </w:rPr>
              <w:t xml:space="preserve">  </w:t>
            </w:r>
            <w:r>
              <w:rPr>
                <w:snapToGrid w:val="0"/>
                <w:lang w:eastAsia="zh-CN"/>
              </w:rPr>
              <w:t>}</w:t>
            </w:r>
          </w:p>
        </w:tc>
        <w:tc>
          <w:tcPr>
            <w:tcW w:w="2678" w:type="dxa"/>
            <w:tcBorders>
              <w:top w:val="single" w:color="auto" w:sz="4" w:space="0"/>
              <w:left w:val="single" w:color="auto" w:sz="4" w:space="0"/>
              <w:bottom w:val="single" w:color="auto" w:sz="4" w:space="0"/>
              <w:right w:val="single" w:color="auto" w:sz="4" w:space="0"/>
            </w:tcBorders>
          </w:tcPr>
          <w:p>
            <w:pPr>
              <w:pStyle w:val="137"/>
              <w:rPr>
                <w:lang w:eastAsia="zh-CN"/>
              </w:rPr>
            </w:pPr>
          </w:p>
        </w:tc>
        <w:tc>
          <w:tcPr>
            <w:tcW w:w="1277" w:type="dxa"/>
            <w:tcBorders>
              <w:top w:val="single" w:color="auto" w:sz="4" w:space="0"/>
              <w:left w:val="single" w:color="auto" w:sz="4" w:space="0"/>
              <w:bottom w:val="single" w:color="auto" w:sz="4" w:space="0"/>
              <w:right w:val="single" w:color="auto" w:sz="4" w:space="0"/>
            </w:tcBorders>
          </w:tcPr>
          <w:p>
            <w:pPr>
              <w:pStyle w:val="137"/>
            </w:pPr>
          </w:p>
        </w:tc>
        <w:tc>
          <w:tcPr>
            <w:tcW w:w="1130"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8" w:type="dxa"/>
            <w:tcBorders>
              <w:top w:val="single" w:color="auto" w:sz="4" w:space="0"/>
              <w:left w:val="single" w:color="auto" w:sz="4" w:space="0"/>
              <w:bottom w:val="single" w:color="auto" w:sz="4" w:space="0"/>
              <w:right w:val="single" w:color="auto" w:sz="4" w:space="0"/>
            </w:tcBorders>
          </w:tcPr>
          <w:p>
            <w:pPr>
              <w:pStyle w:val="137"/>
              <w:rPr>
                <w:snapToGrid w:val="0"/>
                <w:lang w:eastAsia="zh-CN"/>
              </w:rPr>
            </w:pPr>
            <w:r>
              <w:rPr>
                <w:snapToGrid w:val="0"/>
                <w:lang w:eastAsia="zh-CN"/>
              </w:rPr>
              <w:t>}</w:t>
            </w:r>
          </w:p>
        </w:tc>
        <w:tc>
          <w:tcPr>
            <w:tcW w:w="2678" w:type="dxa"/>
            <w:tcBorders>
              <w:top w:val="single" w:color="auto" w:sz="4" w:space="0"/>
              <w:left w:val="single" w:color="auto" w:sz="4" w:space="0"/>
              <w:bottom w:val="single" w:color="auto" w:sz="4" w:space="0"/>
              <w:right w:val="single" w:color="auto" w:sz="4" w:space="0"/>
            </w:tcBorders>
          </w:tcPr>
          <w:p>
            <w:pPr>
              <w:pStyle w:val="137"/>
              <w:rPr>
                <w:lang w:eastAsia="zh-CN"/>
              </w:rPr>
            </w:pPr>
          </w:p>
        </w:tc>
        <w:tc>
          <w:tcPr>
            <w:tcW w:w="1277" w:type="dxa"/>
            <w:tcBorders>
              <w:top w:val="single" w:color="auto" w:sz="4" w:space="0"/>
              <w:left w:val="single" w:color="auto" w:sz="4" w:space="0"/>
              <w:bottom w:val="single" w:color="auto" w:sz="4" w:space="0"/>
              <w:right w:val="single" w:color="auto" w:sz="4" w:space="0"/>
            </w:tcBorders>
          </w:tcPr>
          <w:p>
            <w:pPr>
              <w:pStyle w:val="137"/>
            </w:pPr>
          </w:p>
        </w:tc>
        <w:tc>
          <w:tcPr>
            <w:tcW w:w="1130" w:type="dxa"/>
            <w:tcBorders>
              <w:top w:val="single" w:color="auto" w:sz="4" w:space="0"/>
              <w:left w:val="single" w:color="auto" w:sz="4" w:space="0"/>
              <w:bottom w:val="single" w:color="auto" w:sz="4" w:space="0"/>
              <w:right w:val="single" w:color="auto" w:sz="4" w:space="0"/>
            </w:tcBorders>
          </w:tcPr>
          <w:p>
            <w:pPr>
              <w:pStyle w:val="137"/>
            </w:pPr>
          </w:p>
        </w:tc>
      </w:tr>
    </w:tbl>
    <w:p>
      <w:pPr>
        <w:rPr>
          <w:lang w:eastAsia="zh-CN"/>
        </w:rPr>
      </w:pPr>
    </w:p>
    <w:p>
      <w:pPr>
        <w:pStyle w:val="153"/>
        <w:rPr>
          <w:lang w:eastAsia="zh-CN"/>
        </w:rPr>
      </w:pPr>
      <w:r>
        <w:t xml:space="preserve">Table </w:t>
      </w:r>
      <w:r>
        <w:rPr>
          <w:snapToGrid w:val="0"/>
        </w:rPr>
        <w:t>12.2.4.1.3.3</w:t>
      </w:r>
      <w:r>
        <w:t>-</w:t>
      </w:r>
      <w:r>
        <w:rPr>
          <w:lang w:eastAsia="zh-CN"/>
        </w:rPr>
        <w:t>13</w:t>
      </w:r>
      <w:r>
        <w:t xml:space="preserve">: </w:t>
      </w:r>
      <w:r>
        <w:rPr>
          <w:snapToGrid w:val="0"/>
        </w:rPr>
        <w:t>sl-ConfigDedicatedNR-Rel</w:t>
      </w:r>
      <w:r>
        <w:rPr>
          <w:snapToGrid w:val="0"/>
          <w:lang w:eastAsia="zh-CN"/>
        </w:rPr>
        <w:t xml:space="preserve"> (</w:t>
      </w:r>
      <w:r>
        <w:t xml:space="preserve">Table </w:t>
      </w:r>
      <w:r>
        <w:rPr>
          <w:snapToGrid w:val="0"/>
        </w:rPr>
        <w:t>12.2.4.1.3.3</w:t>
      </w:r>
      <w:r>
        <w:t>-</w:t>
      </w:r>
      <w:r>
        <w:rPr>
          <w:lang w:eastAsia="zh-CN"/>
        </w:rPr>
        <w:t>1</w:t>
      </w:r>
      <w:r>
        <w:rPr>
          <w:snapToGrid w:val="0"/>
          <w:lang w:eastAsia="zh-CN"/>
        </w:rPr>
        <w:t>)</w:t>
      </w:r>
    </w:p>
    <w:tbl>
      <w:tblPr>
        <w:tblStyle w:val="67"/>
        <w:tblW w:w="96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16"/>
        <w:gridCol w:w="2677"/>
        <w:gridCol w:w="1277"/>
        <w:gridCol w:w="11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03" w:type="dxa"/>
            <w:gridSpan w:val="4"/>
            <w:tcBorders>
              <w:top w:val="single" w:color="auto" w:sz="4" w:space="0"/>
              <w:left w:val="single" w:color="auto" w:sz="4" w:space="0"/>
              <w:bottom w:val="single" w:color="auto" w:sz="4" w:space="0"/>
              <w:right w:val="single" w:color="auto" w:sz="4" w:space="0"/>
            </w:tcBorders>
          </w:tcPr>
          <w:p>
            <w:pPr>
              <w:pStyle w:val="137"/>
              <w:rPr>
                <w:lang w:eastAsia="zh-CN"/>
              </w:rPr>
            </w:pPr>
            <w:r>
              <w:t xml:space="preserve">Derivation path: TS 38.508-1 [4], </w:t>
            </w:r>
            <w:r>
              <w:rPr>
                <w:lang w:eastAsia="zh-CN"/>
              </w:rPr>
              <w:t>T</w:t>
            </w:r>
            <w:r>
              <w:t>able 4.</w:t>
            </w:r>
            <w:r>
              <w:rPr>
                <w:lang w:eastAsia="zh-CN"/>
              </w:rPr>
              <w:t>6</w:t>
            </w:r>
            <w:r>
              <w:t>.</w:t>
            </w:r>
            <w:r>
              <w:rPr>
                <w:lang w:eastAsia="zh-CN"/>
              </w:rPr>
              <w:t>6</w:t>
            </w:r>
            <w:r>
              <w:t>-</w:t>
            </w:r>
            <w:r>
              <w:rPr>
                <w:lang w:eastAsia="zh-CN"/>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518" w:type="dxa"/>
            <w:tcBorders>
              <w:top w:val="single" w:color="auto" w:sz="4" w:space="0"/>
              <w:left w:val="single" w:color="auto" w:sz="4" w:space="0"/>
              <w:bottom w:val="single" w:color="auto" w:sz="4" w:space="0"/>
              <w:right w:val="single" w:color="auto" w:sz="4" w:space="0"/>
            </w:tcBorders>
          </w:tcPr>
          <w:p>
            <w:pPr>
              <w:pStyle w:val="139"/>
            </w:pPr>
            <w:r>
              <w:t>Information Element</w:t>
            </w:r>
          </w:p>
        </w:tc>
        <w:tc>
          <w:tcPr>
            <w:tcW w:w="2678" w:type="dxa"/>
            <w:tcBorders>
              <w:top w:val="single" w:color="auto" w:sz="4" w:space="0"/>
              <w:left w:val="single" w:color="auto" w:sz="4" w:space="0"/>
              <w:bottom w:val="single" w:color="auto" w:sz="4" w:space="0"/>
              <w:right w:val="single" w:color="auto" w:sz="4" w:space="0"/>
            </w:tcBorders>
          </w:tcPr>
          <w:p>
            <w:pPr>
              <w:pStyle w:val="139"/>
            </w:pPr>
            <w:r>
              <w:t>Value/Remark</w:t>
            </w:r>
          </w:p>
        </w:tc>
        <w:tc>
          <w:tcPr>
            <w:tcW w:w="1277" w:type="dxa"/>
            <w:tcBorders>
              <w:top w:val="single" w:color="auto" w:sz="4" w:space="0"/>
              <w:left w:val="single" w:color="auto" w:sz="4" w:space="0"/>
              <w:bottom w:val="single" w:color="auto" w:sz="4" w:space="0"/>
              <w:right w:val="single" w:color="auto" w:sz="4" w:space="0"/>
            </w:tcBorders>
          </w:tcPr>
          <w:p>
            <w:pPr>
              <w:pStyle w:val="139"/>
            </w:pPr>
            <w:r>
              <w:t>Comment</w:t>
            </w:r>
          </w:p>
        </w:tc>
        <w:tc>
          <w:tcPr>
            <w:tcW w:w="1130" w:type="dxa"/>
            <w:tcBorders>
              <w:top w:val="single" w:color="auto" w:sz="4" w:space="0"/>
              <w:left w:val="single" w:color="auto" w:sz="4" w:space="0"/>
              <w:bottom w:val="single" w:color="auto" w:sz="4" w:space="0"/>
              <w:right w:val="single" w:color="auto" w:sz="4" w:space="0"/>
            </w:tcBorders>
          </w:tcPr>
          <w:p>
            <w:pPr>
              <w:pStyle w:val="139"/>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8" w:type="dxa"/>
            <w:tcBorders>
              <w:top w:val="single" w:color="auto" w:sz="4" w:space="0"/>
              <w:left w:val="single" w:color="auto" w:sz="4" w:space="0"/>
              <w:bottom w:val="single" w:color="auto" w:sz="4" w:space="0"/>
              <w:right w:val="single" w:color="auto" w:sz="4" w:space="0"/>
            </w:tcBorders>
          </w:tcPr>
          <w:p>
            <w:pPr>
              <w:pStyle w:val="137"/>
            </w:pPr>
            <w:r>
              <w:t>SL-ConfigDedicatedNR-r16 ::= SEQUENCE {</w:t>
            </w:r>
          </w:p>
        </w:tc>
        <w:tc>
          <w:tcPr>
            <w:tcW w:w="2678" w:type="dxa"/>
            <w:tcBorders>
              <w:top w:val="single" w:color="auto" w:sz="4" w:space="0"/>
              <w:left w:val="single" w:color="auto" w:sz="4" w:space="0"/>
              <w:bottom w:val="single" w:color="auto" w:sz="4" w:space="0"/>
              <w:right w:val="single" w:color="auto" w:sz="4" w:space="0"/>
            </w:tcBorders>
          </w:tcPr>
          <w:p>
            <w:pPr>
              <w:pStyle w:val="137"/>
            </w:pPr>
          </w:p>
        </w:tc>
        <w:tc>
          <w:tcPr>
            <w:tcW w:w="1277" w:type="dxa"/>
            <w:tcBorders>
              <w:top w:val="single" w:color="auto" w:sz="4" w:space="0"/>
              <w:left w:val="single" w:color="auto" w:sz="4" w:space="0"/>
              <w:bottom w:val="single" w:color="auto" w:sz="4" w:space="0"/>
              <w:right w:val="single" w:color="auto" w:sz="4" w:space="0"/>
            </w:tcBorders>
          </w:tcPr>
          <w:p>
            <w:pPr>
              <w:pStyle w:val="137"/>
            </w:pPr>
          </w:p>
        </w:tc>
        <w:tc>
          <w:tcPr>
            <w:tcW w:w="1130"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8" w:type="dxa"/>
            <w:tcBorders>
              <w:top w:val="single" w:color="auto" w:sz="4" w:space="0"/>
              <w:left w:val="single" w:color="auto" w:sz="4" w:space="0"/>
              <w:bottom w:val="single" w:color="auto" w:sz="4" w:space="0"/>
              <w:right w:val="single" w:color="auto" w:sz="4" w:space="0"/>
            </w:tcBorders>
          </w:tcPr>
          <w:p>
            <w:pPr>
              <w:pStyle w:val="137"/>
            </w:pPr>
            <w:r>
              <w:rPr>
                <w:lang w:eastAsia="zh-CN"/>
              </w:rPr>
              <w:t xml:space="preserve">  sl-PHY-MAC-RLC-Config-r16 SEQUENCE {</w:t>
            </w:r>
          </w:p>
        </w:tc>
        <w:tc>
          <w:tcPr>
            <w:tcW w:w="2678" w:type="dxa"/>
            <w:tcBorders>
              <w:top w:val="single" w:color="auto" w:sz="4" w:space="0"/>
              <w:left w:val="single" w:color="auto" w:sz="4" w:space="0"/>
              <w:bottom w:val="single" w:color="auto" w:sz="4" w:space="0"/>
              <w:right w:val="single" w:color="auto" w:sz="4" w:space="0"/>
            </w:tcBorders>
          </w:tcPr>
          <w:p>
            <w:pPr>
              <w:pStyle w:val="137"/>
            </w:pPr>
          </w:p>
        </w:tc>
        <w:tc>
          <w:tcPr>
            <w:tcW w:w="1277" w:type="dxa"/>
            <w:tcBorders>
              <w:top w:val="single" w:color="auto" w:sz="4" w:space="0"/>
              <w:left w:val="single" w:color="auto" w:sz="4" w:space="0"/>
              <w:bottom w:val="single" w:color="auto" w:sz="4" w:space="0"/>
              <w:right w:val="single" w:color="auto" w:sz="4" w:space="0"/>
            </w:tcBorders>
          </w:tcPr>
          <w:p>
            <w:pPr>
              <w:pStyle w:val="137"/>
            </w:pPr>
          </w:p>
        </w:tc>
        <w:tc>
          <w:tcPr>
            <w:tcW w:w="1130"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8"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 xml:space="preserve">   sl-RLC-BearerToReleaseList-r16 SEQUENCE (SIZE (1..maxSL-LCID-r16)) OF SL-RLC-BearerConfigIndex-r16 {</w:t>
            </w:r>
          </w:p>
        </w:tc>
        <w:tc>
          <w:tcPr>
            <w:tcW w:w="2678" w:type="dxa"/>
            <w:tcBorders>
              <w:top w:val="single" w:color="auto" w:sz="4" w:space="0"/>
              <w:left w:val="single" w:color="auto" w:sz="4" w:space="0"/>
              <w:bottom w:val="single" w:color="auto" w:sz="4" w:space="0"/>
              <w:right w:val="single" w:color="auto" w:sz="4" w:space="0"/>
            </w:tcBorders>
          </w:tcPr>
          <w:p>
            <w:pPr>
              <w:pStyle w:val="137"/>
            </w:pPr>
            <w:r>
              <w:t>1 entry</w:t>
            </w:r>
          </w:p>
        </w:tc>
        <w:tc>
          <w:tcPr>
            <w:tcW w:w="1277" w:type="dxa"/>
            <w:tcBorders>
              <w:top w:val="single" w:color="auto" w:sz="4" w:space="0"/>
              <w:left w:val="single" w:color="auto" w:sz="4" w:space="0"/>
              <w:bottom w:val="single" w:color="auto" w:sz="4" w:space="0"/>
              <w:right w:val="single" w:color="auto" w:sz="4" w:space="0"/>
            </w:tcBorders>
          </w:tcPr>
          <w:p>
            <w:pPr>
              <w:pStyle w:val="137"/>
            </w:pPr>
          </w:p>
        </w:tc>
        <w:tc>
          <w:tcPr>
            <w:tcW w:w="1130"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8"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 xml:space="preserve">     Sl-RLC-BearerConfigIndex-r16 [1]</w:t>
            </w:r>
          </w:p>
        </w:tc>
        <w:tc>
          <w:tcPr>
            <w:tcW w:w="2678"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3</w:t>
            </w:r>
          </w:p>
        </w:tc>
        <w:tc>
          <w:tcPr>
            <w:tcW w:w="1277" w:type="dxa"/>
            <w:tcBorders>
              <w:top w:val="single" w:color="auto" w:sz="4" w:space="0"/>
              <w:left w:val="single" w:color="auto" w:sz="4" w:space="0"/>
              <w:bottom w:val="single" w:color="auto" w:sz="4" w:space="0"/>
              <w:right w:val="single" w:color="auto" w:sz="4" w:space="0"/>
            </w:tcBorders>
          </w:tcPr>
          <w:p>
            <w:pPr>
              <w:pStyle w:val="137"/>
            </w:pPr>
            <w:r>
              <w:t>entry 1</w:t>
            </w:r>
          </w:p>
        </w:tc>
        <w:tc>
          <w:tcPr>
            <w:tcW w:w="1130"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8"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 xml:space="preserve">   }</w:t>
            </w:r>
          </w:p>
        </w:tc>
        <w:tc>
          <w:tcPr>
            <w:tcW w:w="2678" w:type="dxa"/>
            <w:tcBorders>
              <w:top w:val="single" w:color="auto" w:sz="4" w:space="0"/>
              <w:left w:val="single" w:color="auto" w:sz="4" w:space="0"/>
              <w:bottom w:val="single" w:color="auto" w:sz="4" w:space="0"/>
              <w:right w:val="single" w:color="auto" w:sz="4" w:space="0"/>
            </w:tcBorders>
          </w:tcPr>
          <w:p>
            <w:pPr>
              <w:pStyle w:val="137"/>
              <w:rPr>
                <w:lang w:eastAsia="zh-CN"/>
              </w:rPr>
            </w:pPr>
          </w:p>
        </w:tc>
        <w:tc>
          <w:tcPr>
            <w:tcW w:w="1277" w:type="dxa"/>
            <w:tcBorders>
              <w:top w:val="single" w:color="auto" w:sz="4" w:space="0"/>
              <w:left w:val="single" w:color="auto" w:sz="4" w:space="0"/>
              <w:bottom w:val="single" w:color="auto" w:sz="4" w:space="0"/>
              <w:right w:val="single" w:color="auto" w:sz="4" w:space="0"/>
            </w:tcBorders>
          </w:tcPr>
          <w:p>
            <w:pPr>
              <w:pStyle w:val="137"/>
            </w:pPr>
          </w:p>
        </w:tc>
        <w:tc>
          <w:tcPr>
            <w:tcW w:w="1130"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8"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 xml:space="preserve">  }</w:t>
            </w:r>
          </w:p>
        </w:tc>
        <w:tc>
          <w:tcPr>
            <w:tcW w:w="2678" w:type="dxa"/>
            <w:tcBorders>
              <w:top w:val="single" w:color="auto" w:sz="4" w:space="0"/>
              <w:left w:val="single" w:color="auto" w:sz="4" w:space="0"/>
              <w:bottom w:val="single" w:color="auto" w:sz="4" w:space="0"/>
              <w:right w:val="single" w:color="auto" w:sz="4" w:space="0"/>
            </w:tcBorders>
          </w:tcPr>
          <w:p>
            <w:pPr>
              <w:pStyle w:val="137"/>
              <w:rPr>
                <w:lang w:eastAsia="zh-CN"/>
              </w:rPr>
            </w:pPr>
          </w:p>
        </w:tc>
        <w:tc>
          <w:tcPr>
            <w:tcW w:w="1277" w:type="dxa"/>
            <w:tcBorders>
              <w:top w:val="single" w:color="auto" w:sz="4" w:space="0"/>
              <w:left w:val="single" w:color="auto" w:sz="4" w:space="0"/>
              <w:bottom w:val="single" w:color="auto" w:sz="4" w:space="0"/>
              <w:right w:val="single" w:color="auto" w:sz="4" w:space="0"/>
            </w:tcBorders>
          </w:tcPr>
          <w:p>
            <w:pPr>
              <w:pStyle w:val="137"/>
            </w:pPr>
          </w:p>
        </w:tc>
        <w:tc>
          <w:tcPr>
            <w:tcW w:w="1130"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8"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 xml:space="preserve">  </w:t>
            </w:r>
            <w:r>
              <w:t>sl-RadioBearerToReleaseList-r16 SEQUENCE (SIZE (1..maxNrofSLRB-r16)) OF SLRB-Uu-ConfigIndex-r16 {</w:t>
            </w:r>
          </w:p>
        </w:tc>
        <w:tc>
          <w:tcPr>
            <w:tcW w:w="2678"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1 entry</w:t>
            </w:r>
          </w:p>
        </w:tc>
        <w:tc>
          <w:tcPr>
            <w:tcW w:w="1277" w:type="dxa"/>
            <w:tcBorders>
              <w:top w:val="single" w:color="auto" w:sz="4" w:space="0"/>
              <w:left w:val="single" w:color="auto" w:sz="4" w:space="0"/>
              <w:bottom w:val="single" w:color="auto" w:sz="4" w:space="0"/>
              <w:right w:val="single" w:color="auto" w:sz="4" w:space="0"/>
            </w:tcBorders>
          </w:tcPr>
          <w:p>
            <w:pPr>
              <w:pStyle w:val="137"/>
              <w:rPr>
                <w:lang w:eastAsia="zh-CN"/>
              </w:rPr>
            </w:pPr>
          </w:p>
        </w:tc>
        <w:tc>
          <w:tcPr>
            <w:tcW w:w="1130"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8"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 xml:space="preserve">      </w:t>
            </w:r>
            <w:r>
              <w:t>SLRB</w:t>
            </w:r>
            <w:r>
              <w:rPr>
                <w:rFonts w:eastAsia="等线"/>
              </w:rPr>
              <w:t>-Uu-ConfigIndex-r16 [1]</w:t>
            </w:r>
          </w:p>
        </w:tc>
        <w:tc>
          <w:tcPr>
            <w:tcW w:w="2678"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3</w:t>
            </w:r>
          </w:p>
        </w:tc>
        <w:tc>
          <w:tcPr>
            <w:tcW w:w="1277" w:type="dxa"/>
            <w:tcBorders>
              <w:top w:val="single" w:color="auto" w:sz="4" w:space="0"/>
              <w:left w:val="single" w:color="auto" w:sz="4" w:space="0"/>
              <w:bottom w:val="single" w:color="auto" w:sz="4" w:space="0"/>
              <w:right w:val="single" w:color="auto" w:sz="4" w:space="0"/>
            </w:tcBorders>
          </w:tcPr>
          <w:p>
            <w:pPr>
              <w:pStyle w:val="137"/>
            </w:pPr>
            <w:r>
              <w:t>entry 1</w:t>
            </w:r>
          </w:p>
        </w:tc>
        <w:tc>
          <w:tcPr>
            <w:tcW w:w="1130"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8"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 xml:space="preserve">  }</w:t>
            </w:r>
          </w:p>
        </w:tc>
        <w:tc>
          <w:tcPr>
            <w:tcW w:w="2678" w:type="dxa"/>
            <w:tcBorders>
              <w:top w:val="single" w:color="auto" w:sz="4" w:space="0"/>
              <w:left w:val="single" w:color="auto" w:sz="4" w:space="0"/>
              <w:bottom w:val="single" w:color="auto" w:sz="4" w:space="0"/>
              <w:right w:val="single" w:color="auto" w:sz="4" w:space="0"/>
            </w:tcBorders>
          </w:tcPr>
          <w:p>
            <w:pPr>
              <w:pStyle w:val="137"/>
              <w:rPr>
                <w:lang w:eastAsia="zh-CN"/>
              </w:rPr>
            </w:pPr>
          </w:p>
        </w:tc>
        <w:tc>
          <w:tcPr>
            <w:tcW w:w="1277" w:type="dxa"/>
            <w:tcBorders>
              <w:top w:val="single" w:color="auto" w:sz="4" w:space="0"/>
              <w:left w:val="single" w:color="auto" w:sz="4" w:space="0"/>
              <w:bottom w:val="single" w:color="auto" w:sz="4" w:space="0"/>
              <w:right w:val="single" w:color="auto" w:sz="4" w:space="0"/>
            </w:tcBorders>
          </w:tcPr>
          <w:p>
            <w:pPr>
              <w:pStyle w:val="137"/>
            </w:pPr>
          </w:p>
        </w:tc>
        <w:tc>
          <w:tcPr>
            <w:tcW w:w="1130"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8"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w:t>
            </w:r>
          </w:p>
        </w:tc>
        <w:tc>
          <w:tcPr>
            <w:tcW w:w="2678" w:type="dxa"/>
            <w:tcBorders>
              <w:top w:val="single" w:color="auto" w:sz="4" w:space="0"/>
              <w:left w:val="single" w:color="auto" w:sz="4" w:space="0"/>
              <w:bottom w:val="single" w:color="auto" w:sz="4" w:space="0"/>
              <w:right w:val="single" w:color="auto" w:sz="4" w:space="0"/>
            </w:tcBorders>
          </w:tcPr>
          <w:p>
            <w:pPr>
              <w:pStyle w:val="137"/>
              <w:rPr>
                <w:lang w:eastAsia="zh-CN"/>
              </w:rPr>
            </w:pPr>
          </w:p>
        </w:tc>
        <w:tc>
          <w:tcPr>
            <w:tcW w:w="1277" w:type="dxa"/>
            <w:tcBorders>
              <w:top w:val="single" w:color="auto" w:sz="4" w:space="0"/>
              <w:left w:val="single" w:color="auto" w:sz="4" w:space="0"/>
              <w:bottom w:val="single" w:color="auto" w:sz="4" w:space="0"/>
              <w:right w:val="single" w:color="auto" w:sz="4" w:space="0"/>
            </w:tcBorders>
          </w:tcPr>
          <w:p>
            <w:pPr>
              <w:pStyle w:val="137"/>
            </w:pPr>
          </w:p>
        </w:tc>
        <w:tc>
          <w:tcPr>
            <w:tcW w:w="1130" w:type="dxa"/>
            <w:tcBorders>
              <w:top w:val="single" w:color="auto" w:sz="4" w:space="0"/>
              <w:left w:val="single" w:color="auto" w:sz="4" w:space="0"/>
              <w:bottom w:val="single" w:color="auto" w:sz="4" w:space="0"/>
              <w:right w:val="single" w:color="auto" w:sz="4" w:space="0"/>
            </w:tcBorders>
          </w:tcPr>
          <w:p>
            <w:pPr>
              <w:pStyle w:val="137"/>
            </w:pPr>
          </w:p>
        </w:tc>
      </w:tr>
    </w:tbl>
    <w:p>
      <w:pPr>
        <w:rPr>
          <w:lang w:eastAsia="zh-CN"/>
        </w:rPr>
      </w:pPr>
    </w:p>
    <w:p>
      <w:pPr>
        <w:pStyle w:val="153"/>
        <w:rPr>
          <w:lang w:eastAsia="zh-CN"/>
        </w:rPr>
      </w:pPr>
      <w:r>
        <w:t xml:space="preserve">Table </w:t>
      </w:r>
      <w:r>
        <w:rPr>
          <w:snapToGrid w:val="0"/>
        </w:rPr>
        <w:t>12.2.4.1.3.3</w:t>
      </w:r>
      <w:r>
        <w:t>-</w:t>
      </w:r>
      <w:r>
        <w:rPr>
          <w:lang w:eastAsia="zh-CN"/>
        </w:rPr>
        <w:t>14</w:t>
      </w:r>
      <w:r>
        <w:t xml:space="preserve">: </w:t>
      </w:r>
      <w:r>
        <w:rPr>
          <w:snapToGrid w:val="0"/>
        </w:rPr>
        <w:t>RRCReconfigurationSidelink</w:t>
      </w:r>
      <w:r>
        <w:rPr>
          <w:snapToGrid w:val="0"/>
          <w:lang w:eastAsia="zh-CN"/>
        </w:rPr>
        <w:t xml:space="preserve"> (step 24, Table 12.2.4.1.3.2-1)</w:t>
      </w:r>
    </w:p>
    <w:tbl>
      <w:tblPr>
        <w:tblStyle w:val="67"/>
        <w:tblW w:w="96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16"/>
        <w:gridCol w:w="2677"/>
        <w:gridCol w:w="1277"/>
        <w:gridCol w:w="11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603" w:type="dxa"/>
            <w:gridSpan w:val="4"/>
            <w:tcBorders>
              <w:top w:val="single" w:color="auto" w:sz="4" w:space="0"/>
              <w:left w:val="single" w:color="auto" w:sz="4" w:space="0"/>
              <w:bottom w:val="single" w:color="auto" w:sz="4" w:space="0"/>
              <w:right w:val="single" w:color="auto" w:sz="4" w:space="0"/>
            </w:tcBorders>
          </w:tcPr>
          <w:p>
            <w:pPr>
              <w:pStyle w:val="137"/>
              <w:rPr>
                <w:lang w:eastAsia="zh-CN"/>
              </w:rPr>
            </w:pPr>
            <w:r>
              <w:t xml:space="preserve">Derivation path: TS 38.508-1 [4], </w:t>
            </w:r>
            <w:r>
              <w:rPr>
                <w:lang w:eastAsia="zh-CN"/>
              </w:rPr>
              <w:t>T</w:t>
            </w:r>
            <w:r>
              <w:t>able 4.</w:t>
            </w:r>
            <w:r>
              <w:rPr>
                <w:lang w:eastAsia="zh-CN"/>
              </w:rPr>
              <w:t>6</w:t>
            </w:r>
            <w:r>
              <w:t>.</w:t>
            </w:r>
            <w:r>
              <w:rPr>
                <w:lang w:eastAsia="zh-CN"/>
              </w:rPr>
              <w:t>1A</w:t>
            </w:r>
            <w:r>
              <w:t>-</w:t>
            </w:r>
            <w:r>
              <w:rPr>
                <w:lang w:eastAsia="zh-CN"/>
              </w:rPr>
              <w:t>3 with condition 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8" w:type="dxa"/>
            <w:tcBorders>
              <w:top w:val="single" w:color="auto" w:sz="4" w:space="0"/>
              <w:left w:val="single" w:color="auto" w:sz="4" w:space="0"/>
              <w:bottom w:val="single" w:color="auto" w:sz="4" w:space="0"/>
              <w:right w:val="single" w:color="auto" w:sz="4" w:space="0"/>
            </w:tcBorders>
          </w:tcPr>
          <w:p>
            <w:pPr>
              <w:pStyle w:val="139"/>
            </w:pPr>
            <w:r>
              <w:t>Information Element</w:t>
            </w:r>
          </w:p>
        </w:tc>
        <w:tc>
          <w:tcPr>
            <w:tcW w:w="2678" w:type="dxa"/>
            <w:tcBorders>
              <w:top w:val="single" w:color="auto" w:sz="4" w:space="0"/>
              <w:left w:val="single" w:color="auto" w:sz="4" w:space="0"/>
              <w:bottom w:val="single" w:color="auto" w:sz="4" w:space="0"/>
              <w:right w:val="single" w:color="auto" w:sz="4" w:space="0"/>
            </w:tcBorders>
          </w:tcPr>
          <w:p>
            <w:pPr>
              <w:pStyle w:val="139"/>
            </w:pPr>
            <w:r>
              <w:t>Value/Remark</w:t>
            </w:r>
          </w:p>
        </w:tc>
        <w:tc>
          <w:tcPr>
            <w:tcW w:w="1277" w:type="dxa"/>
            <w:tcBorders>
              <w:top w:val="single" w:color="auto" w:sz="4" w:space="0"/>
              <w:left w:val="single" w:color="auto" w:sz="4" w:space="0"/>
              <w:bottom w:val="single" w:color="auto" w:sz="4" w:space="0"/>
              <w:right w:val="single" w:color="auto" w:sz="4" w:space="0"/>
            </w:tcBorders>
          </w:tcPr>
          <w:p>
            <w:pPr>
              <w:pStyle w:val="139"/>
            </w:pPr>
            <w:r>
              <w:t>Comment</w:t>
            </w:r>
          </w:p>
        </w:tc>
        <w:tc>
          <w:tcPr>
            <w:tcW w:w="1130" w:type="dxa"/>
            <w:tcBorders>
              <w:top w:val="single" w:color="auto" w:sz="4" w:space="0"/>
              <w:left w:val="single" w:color="auto" w:sz="4" w:space="0"/>
              <w:bottom w:val="single" w:color="auto" w:sz="4" w:space="0"/>
              <w:right w:val="single" w:color="auto" w:sz="4" w:space="0"/>
            </w:tcBorders>
          </w:tcPr>
          <w:p>
            <w:pPr>
              <w:pStyle w:val="139"/>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8" w:type="dxa"/>
            <w:tcBorders>
              <w:top w:val="single" w:color="auto" w:sz="4" w:space="0"/>
              <w:left w:val="single" w:color="auto" w:sz="4" w:space="0"/>
              <w:bottom w:val="single" w:color="auto" w:sz="4" w:space="0"/>
              <w:right w:val="single" w:color="auto" w:sz="4" w:space="0"/>
            </w:tcBorders>
          </w:tcPr>
          <w:p>
            <w:pPr>
              <w:pStyle w:val="137"/>
            </w:pPr>
            <w:r>
              <w:t>RRCReconfigurationSidelink ::= SEQUENCE {</w:t>
            </w:r>
          </w:p>
        </w:tc>
        <w:tc>
          <w:tcPr>
            <w:tcW w:w="2678" w:type="dxa"/>
            <w:tcBorders>
              <w:top w:val="single" w:color="auto" w:sz="4" w:space="0"/>
              <w:left w:val="single" w:color="auto" w:sz="4" w:space="0"/>
              <w:bottom w:val="single" w:color="auto" w:sz="4" w:space="0"/>
              <w:right w:val="single" w:color="auto" w:sz="4" w:space="0"/>
            </w:tcBorders>
          </w:tcPr>
          <w:p>
            <w:pPr>
              <w:pStyle w:val="137"/>
            </w:pPr>
          </w:p>
        </w:tc>
        <w:tc>
          <w:tcPr>
            <w:tcW w:w="1277" w:type="dxa"/>
            <w:tcBorders>
              <w:top w:val="single" w:color="auto" w:sz="4" w:space="0"/>
              <w:left w:val="single" w:color="auto" w:sz="4" w:space="0"/>
              <w:bottom w:val="single" w:color="auto" w:sz="4" w:space="0"/>
              <w:right w:val="single" w:color="auto" w:sz="4" w:space="0"/>
            </w:tcBorders>
          </w:tcPr>
          <w:p>
            <w:pPr>
              <w:pStyle w:val="137"/>
            </w:pPr>
          </w:p>
        </w:tc>
        <w:tc>
          <w:tcPr>
            <w:tcW w:w="1130"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8"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 xml:space="preserve">  </w:t>
            </w:r>
            <w:r>
              <w:t>criticalExtensions CHOICE {</w:t>
            </w:r>
          </w:p>
        </w:tc>
        <w:tc>
          <w:tcPr>
            <w:tcW w:w="2678" w:type="dxa"/>
            <w:tcBorders>
              <w:top w:val="single" w:color="auto" w:sz="4" w:space="0"/>
              <w:left w:val="single" w:color="auto" w:sz="4" w:space="0"/>
              <w:bottom w:val="single" w:color="auto" w:sz="4" w:space="0"/>
              <w:right w:val="single" w:color="auto" w:sz="4" w:space="0"/>
            </w:tcBorders>
          </w:tcPr>
          <w:p>
            <w:pPr>
              <w:pStyle w:val="137"/>
              <w:rPr>
                <w:lang w:eastAsia="zh-CN"/>
              </w:rPr>
            </w:pPr>
          </w:p>
        </w:tc>
        <w:tc>
          <w:tcPr>
            <w:tcW w:w="1277" w:type="dxa"/>
            <w:tcBorders>
              <w:top w:val="single" w:color="auto" w:sz="4" w:space="0"/>
              <w:left w:val="single" w:color="auto" w:sz="4" w:space="0"/>
              <w:bottom w:val="single" w:color="auto" w:sz="4" w:space="0"/>
              <w:right w:val="single" w:color="auto" w:sz="4" w:space="0"/>
            </w:tcBorders>
          </w:tcPr>
          <w:p>
            <w:pPr>
              <w:pStyle w:val="137"/>
            </w:pPr>
          </w:p>
        </w:tc>
        <w:tc>
          <w:tcPr>
            <w:tcW w:w="1130"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518"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 xml:space="preserve">    </w:t>
            </w:r>
            <w:r>
              <w:t>rrcReconfigurationSidelink-r16 SEQUENCE {</w:t>
            </w:r>
          </w:p>
        </w:tc>
        <w:tc>
          <w:tcPr>
            <w:tcW w:w="2678" w:type="dxa"/>
            <w:tcBorders>
              <w:top w:val="single" w:color="auto" w:sz="4" w:space="0"/>
              <w:left w:val="single" w:color="auto" w:sz="4" w:space="0"/>
              <w:bottom w:val="single" w:color="auto" w:sz="4" w:space="0"/>
              <w:right w:val="single" w:color="auto" w:sz="4" w:space="0"/>
            </w:tcBorders>
          </w:tcPr>
          <w:p>
            <w:pPr>
              <w:pStyle w:val="137"/>
              <w:rPr>
                <w:lang w:eastAsia="zh-CN"/>
              </w:rPr>
            </w:pPr>
          </w:p>
        </w:tc>
        <w:tc>
          <w:tcPr>
            <w:tcW w:w="1277" w:type="dxa"/>
            <w:tcBorders>
              <w:top w:val="single" w:color="auto" w:sz="4" w:space="0"/>
              <w:left w:val="single" w:color="auto" w:sz="4" w:space="0"/>
              <w:bottom w:val="single" w:color="auto" w:sz="4" w:space="0"/>
              <w:right w:val="single" w:color="auto" w:sz="4" w:space="0"/>
            </w:tcBorders>
          </w:tcPr>
          <w:p>
            <w:pPr>
              <w:pStyle w:val="137"/>
            </w:pPr>
          </w:p>
        </w:tc>
        <w:tc>
          <w:tcPr>
            <w:tcW w:w="1130"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8"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 xml:space="preserve">      </w:t>
            </w:r>
            <w:del w:id="30" w:author="Xu Jiali, ZTE" w:date="2025-02-04T13:46:38Z">
              <w:r>
                <w:rPr>
                  <w:lang w:eastAsia="zh-CN"/>
                </w:rPr>
                <w:delText xml:space="preserve"> </w:delText>
              </w:r>
            </w:del>
            <w:r>
              <w:t>slrb-ConfigToReleaseList-r16 SEQUENCE (SIZE (1..maxNrofSLRB-r16))</w:t>
            </w:r>
            <w:r>
              <w:rPr>
                <w:color w:val="993366"/>
              </w:rPr>
              <w:t xml:space="preserve"> </w:t>
            </w:r>
            <w:r>
              <w:t>OF SLRB-PC5-ConfigIndex-r16 {</w:t>
            </w:r>
          </w:p>
        </w:tc>
        <w:tc>
          <w:tcPr>
            <w:tcW w:w="2678"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1 entry</w:t>
            </w:r>
          </w:p>
        </w:tc>
        <w:tc>
          <w:tcPr>
            <w:tcW w:w="1277" w:type="dxa"/>
            <w:tcBorders>
              <w:top w:val="single" w:color="auto" w:sz="4" w:space="0"/>
              <w:left w:val="single" w:color="auto" w:sz="4" w:space="0"/>
              <w:bottom w:val="single" w:color="auto" w:sz="4" w:space="0"/>
              <w:right w:val="single" w:color="auto" w:sz="4" w:space="0"/>
            </w:tcBorders>
          </w:tcPr>
          <w:p>
            <w:pPr>
              <w:pStyle w:val="137"/>
            </w:pPr>
          </w:p>
        </w:tc>
        <w:tc>
          <w:tcPr>
            <w:tcW w:w="1130"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8"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 xml:space="preserve">        </w:t>
            </w:r>
            <w:del w:id="31" w:author="Xu Jiali, ZTE" w:date="2025-02-04T13:56:15Z">
              <w:r>
                <w:rPr>
                  <w:lang w:eastAsia="zh-CN"/>
                </w:rPr>
                <w:delText xml:space="preserve">  </w:delText>
              </w:r>
            </w:del>
            <w:del w:id="32" w:author="Xu Jiali, ZTE" w:date="2025-02-04T13:56:16Z">
              <w:r>
                <w:rPr>
                  <w:lang w:eastAsia="zh-CN"/>
                </w:rPr>
                <w:delText xml:space="preserve"> </w:delText>
              </w:r>
            </w:del>
            <w:r>
              <w:t>SLRB</w:t>
            </w:r>
            <w:r>
              <w:rPr>
                <w:rFonts w:eastAsia="等线"/>
              </w:rPr>
              <w:t>-PC5-ConfigIndex-r16 [1]</w:t>
            </w:r>
          </w:p>
        </w:tc>
        <w:tc>
          <w:tcPr>
            <w:tcW w:w="2678"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3</w:t>
            </w:r>
          </w:p>
        </w:tc>
        <w:tc>
          <w:tcPr>
            <w:tcW w:w="1277" w:type="dxa"/>
            <w:tcBorders>
              <w:top w:val="single" w:color="auto" w:sz="4" w:space="0"/>
              <w:left w:val="single" w:color="auto" w:sz="4" w:space="0"/>
              <w:bottom w:val="single" w:color="auto" w:sz="4" w:space="0"/>
              <w:right w:val="single" w:color="auto" w:sz="4" w:space="0"/>
            </w:tcBorders>
          </w:tcPr>
          <w:p>
            <w:pPr>
              <w:pStyle w:val="137"/>
            </w:pPr>
            <w:r>
              <w:t>entry 1</w:t>
            </w:r>
          </w:p>
        </w:tc>
        <w:tc>
          <w:tcPr>
            <w:tcW w:w="1130"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8"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 xml:space="preserve">    </w:t>
            </w:r>
            <w:del w:id="33" w:author="Xu Jiali, ZTE" w:date="2025-02-04T13:56:09Z">
              <w:r>
                <w:rPr>
                  <w:lang w:eastAsia="zh-CN"/>
                </w:rPr>
                <w:delText xml:space="preserve"> </w:delText>
              </w:r>
            </w:del>
            <w:del w:id="34" w:author="Xu Jiali, ZTE" w:date="2025-02-04T13:56:02Z">
              <w:r>
                <w:rPr>
                  <w:lang w:eastAsia="zh-CN"/>
                </w:rPr>
                <w:delText xml:space="preserve"> </w:delText>
              </w:r>
            </w:del>
            <w:r>
              <w:rPr>
                <w:lang w:eastAsia="zh-CN"/>
              </w:rPr>
              <w:t xml:space="preserve">  }</w:t>
            </w:r>
          </w:p>
        </w:tc>
        <w:tc>
          <w:tcPr>
            <w:tcW w:w="2678" w:type="dxa"/>
            <w:tcBorders>
              <w:top w:val="single" w:color="auto" w:sz="4" w:space="0"/>
              <w:left w:val="single" w:color="auto" w:sz="4" w:space="0"/>
              <w:bottom w:val="single" w:color="auto" w:sz="4" w:space="0"/>
              <w:right w:val="single" w:color="auto" w:sz="4" w:space="0"/>
            </w:tcBorders>
          </w:tcPr>
          <w:p>
            <w:pPr>
              <w:pStyle w:val="137"/>
              <w:rPr>
                <w:lang w:eastAsia="zh-CN"/>
              </w:rPr>
            </w:pPr>
          </w:p>
        </w:tc>
        <w:tc>
          <w:tcPr>
            <w:tcW w:w="1277" w:type="dxa"/>
            <w:tcBorders>
              <w:top w:val="single" w:color="auto" w:sz="4" w:space="0"/>
              <w:left w:val="single" w:color="auto" w:sz="4" w:space="0"/>
              <w:bottom w:val="single" w:color="auto" w:sz="4" w:space="0"/>
              <w:right w:val="single" w:color="auto" w:sz="4" w:space="0"/>
            </w:tcBorders>
          </w:tcPr>
          <w:p>
            <w:pPr>
              <w:pStyle w:val="137"/>
            </w:pPr>
          </w:p>
        </w:tc>
        <w:tc>
          <w:tcPr>
            <w:tcW w:w="1130"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8"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 xml:space="preserve">    }</w:t>
            </w:r>
          </w:p>
        </w:tc>
        <w:tc>
          <w:tcPr>
            <w:tcW w:w="2678" w:type="dxa"/>
            <w:tcBorders>
              <w:top w:val="single" w:color="auto" w:sz="4" w:space="0"/>
              <w:left w:val="single" w:color="auto" w:sz="4" w:space="0"/>
              <w:bottom w:val="single" w:color="auto" w:sz="4" w:space="0"/>
              <w:right w:val="single" w:color="auto" w:sz="4" w:space="0"/>
            </w:tcBorders>
          </w:tcPr>
          <w:p>
            <w:pPr>
              <w:pStyle w:val="137"/>
              <w:rPr>
                <w:lang w:eastAsia="zh-CN"/>
              </w:rPr>
            </w:pPr>
          </w:p>
        </w:tc>
        <w:tc>
          <w:tcPr>
            <w:tcW w:w="1277" w:type="dxa"/>
            <w:tcBorders>
              <w:top w:val="single" w:color="auto" w:sz="4" w:space="0"/>
              <w:left w:val="single" w:color="auto" w:sz="4" w:space="0"/>
              <w:bottom w:val="single" w:color="auto" w:sz="4" w:space="0"/>
              <w:right w:val="single" w:color="auto" w:sz="4" w:space="0"/>
            </w:tcBorders>
          </w:tcPr>
          <w:p>
            <w:pPr>
              <w:pStyle w:val="137"/>
            </w:pPr>
          </w:p>
        </w:tc>
        <w:tc>
          <w:tcPr>
            <w:tcW w:w="1130"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8"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 xml:space="preserve">  }</w:t>
            </w:r>
          </w:p>
        </w:tc>
        <w:tc>
          <w:tcPr>
            <w:tcW w:w="2678" w:type="dxa"/>
            <w:tcBorders>
              <w:top w:val="single" w:color="auto" w:sz="4" w:space="0"/>
              <w:left w:val="single" w:color="auto" w:sz="4" w:space="0"/>
              <w:bottom w:val="single" w:color="auto" w:sz="4" w:space="0"/>
              <w:right w:val="single" w:color="auto" w:sz="4" w:space="0"/>
            </w:tcBorders>
          </w:tcPr>
          <w:p>
            <w:pPr>
              <w:pStyle w:val="137"/>
              <w:rPr>
                <w:lang w:eastAsia="zh-CN"/>
              </w:rPr>
            </w:pPr>
          </w:p>
        </w:tc>
        <w:tc>
          <w:tcPr>
            <w:tcW w:w="1277" w:type="dxa"/>
            <w:tcBorders>
              <w:top w:val="single" w:color="auto" w:sz="4" w:space="0"/>
              <w:left w:val="single" w:color="auto" w:sz="4" w:space="0"/>
              <w:bottom w:val="single" w:color="auto" w:sz="4" w:space="0"/>
              <w:right w:val="single" w:color="auto" w:sz="4" w:space="0"/>
            </w:tcBorders>
          </w:tcPr>
          <w:p>
            <w:pPr>
              <w:pStyle w:val="137"/>
            </w:pPr>
          </w:p>
        </w:tc>
        <w:tc>
          <w:tcPr>
            <w:tcW w:w="1130"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8" w:type="dxa"/>
            <w:tcBorders>
              <w:top w:val="single" w:color="auto" w:sz="4" w:space="0"/>
              <w:left w:val="single" w:color="auto" w:sz="4" w:space="0"/>
              <w:bottom w:val="single" w:color="auto" w:sz="4" w:space="0"/>
              <w:right w:val="single" w:color="auto" w:sz="4" w:space="0"/>
            </w:tcBorders>
          </w:tcPr>
          <w:p>
            <w:pPr>
              <w:pStyle w:val="137"/>
            </w:pPr>
            <w:r>
              <w:rPr>
                <w:snapToGrid w:val="0"/>
                <w:lang w:eastAsia="zh-CN"/>
              </w:rPr>
              <w:t>}</w:t>
            </w:r>
          </w:p>
        </w:tc>
        <w:tc>
          <w:tcPr>
            <w:tcW w:w="2678" w:type="dxa"/>
            <w:tcBorders>
              <w:top w:val="single" w:color="auto" w:sz="4" w:space="0"/>
              <w:left w:val="single" w:color="auto" w:sz="4" w:space="0"/>
              <w:bottom w:val="single" w:color="auto" w:sz="4" w:space="0"/>
              <w:right w:val="single" w:color="auto" w:sz="4" w:space="0"/>
            </w:tcBorders>
          </w:tcPr>
          <w:p>
            <w:pPr>
              <w:pStyle w:val="137"/>
              <w:rPr>
                <w:lang w:eastAsia="zh-CN"/>
              </w:rPr>
            </w:pPr>
          </w:p>
        </w:tc>
        <w:tc>
          <w:tcPr>
            <w:tcW w:w="1277" w:type="dxa"/>
            <w:tcBorders>
              <w:top w:val="single" w:color="auto" w:sz="4" w:space="0"/>
              <w:left w:val="single" w:color="auto" w:sz="4" w:space="0"/>
              <w:bottom w:val="single" w:color="auto" w:sz="4" w:space="0"/>
              <w:right w:val="single" w:color="auto" w:sz="4" w:space="0"/>
            </w:tcBorders>
          </w:tcPr>
          <w:p>
            <w:pPr>
              <w:pStyle w:val="137"/>
            </w:pPr>
          </w:p>
        </w:tc>
        <w:tc>
          <w:tcPr>
            <w:tcW w:w="1130" w:type="dxa"/>
            <w:tcBorders>
              <w:top w:val="single" w:color="auto" w:sz="4" w:space="0"/>
              <w:left w:val="single" w:color="auto" w:sz="4" w:space="0"/>
              <w:bottom w:val="single" w:color="auto" w:sz="4" w:space="0"/>
              <w:right w:val="single" w:color="auto" w:sz="4" w:space="0"/>
            </w:tcBorders>
          </w:tcPr>
          <w:p>
            <w:pPr>
              <w:pStyle w:val="137"/>
            </w:pPr>
          </w:p>
        </w:tc>
      </w:tr>
    </w:tbl>
    <w:p>
      <w:pPr>
        <w:rPr>
          <w:lang w:eastAsia="zh-CN"/>
        </w:rPr>
      </w:pPr>
    </w:p>
    <w:p>
      <w:pPr>
        <w:pStyle w:val="153"/>
      </w:pPr>
      <w:r>
        <w:t>Table 12.2.4.1.3.3-1</w:t>
      </w:r>
      <w:r>
        <w:rPr>
          <w:lang w:eastAsia="zh-CN"/>
        </w:rPr>
        <w:t>5</w:t>
      </w:r>
      <w:r>
        <w:t xml:space="preserve">: Message DIRECT LINK MODIFICATION REQUEST (step </w:t>
      </w:r>
      <w:r>
        <w:rPr>
          <w:lang w:eastAsia="zh-CN"/>
        </w:rPr>
        <w:t>0A</w:t>
      </w:r>
      <w:r>
        <w:t xml:space="preserve">, step </w:t>
      </w:r>
      <w:r>
        <w:rPr>
          <w:lang w:eastAsia="zh-CN"/>
        </w:rPr>
        <w:t>6A</w:t>
      </w:r>
      <w:r>
        <w:t xml:space="preserve">, step </w:t>
      </w:r>
      <w:r>
        <w:rPr>
          <w:lang w:eastAsia="zh-CN"/>
        </w:rPr>
        <w:t>10B</w:t>
      </w:r>
      <w:r>
        <w:t>,</w:t>
      </w:r>
      <w:r>
        <w:rPr>
          <w:lang w:eastAsia="zh-CN"/>
        </w:rPr>
        <w:t xml:space="preserve"> </w:t>
      </w:r>
      <w:r>
        <w:t>Table 12.2.4.1.3.2-1)</w:t>
      </w:r>
    </w:p>
    <w:tbl>
      <w:tblPr>
        <w:tblStyle w:val="67"/>
        <w:tblW w:w="9615"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6"/>
        <w:gridCol w:w="2268"/>
        <w:gridCol w:w="1701"/>
        <w:gridCol w:w="11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03" w:type="dxa"/>
            <w:gridSpan w:val="4"/>
            <w:tcBorders>
              <w:top w:val="single" w:color="auto" w:sz="4" w:space="0"/>
              <w:left w:val="single" w:color="auto" w:sz="4" w:space="0"/>
              <w:bottom w:val="single" w:color="auto" w:sz="4" w:space="0"/>
              <w:right w:val="single" w:color="auto" w:sz="4" w:space="0"/>
            </w:tcBorders>
          </w:tcPr>
          <w:p>
            <w:pPr>
              <w:pStyle w:val="137"/>
            </w:pPr>
            <w:r>
              <w:t>Derivation path: TS 38.508-1 [4], Table 4.7D.1-9 with condition Rx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6" w:type="dxa"/>
            <w:tcBorders>
              <w:top w:val="single" w:color="auto" w:sz="4" w:space="0"/>
              <w:left w:val="single" w:color="auto" w:sz="4" w:space="0"/>
              <w:bottom w:val="single" w:color="auto" w:sz="4" w:space="0"/>
              <w:right w:val="single" w:color="auto" w:sz="4" w:space="0"/>
            </w:tcBorders>
          </w:tcPr>
          <w:p>
            <w:pPr>
              <w:pStyle w:val="139"/>
            </w:pPr>
            <w:r>
              <w:t>Information Element</w:t>
            </w:r>
          </w:p>
        </w:tc>
        <w:tc>
          <w:tcPr>
            <w:tcW w:w="2268" w:type="dxa"/>
            <w:tcBorders>
              <w:top w:val="single" w:color="auto" w:sz="4" w:space="0"/>
              <w:left w:val="single" w:color="auto" w:sz="4" w:space="0"/>
              <w:bottom w:val="single" w:color="auto" w:sz="4" w:space="0"/>
              <w:right w:val="single" w:color="auto" w:sz="4" w:space="0"/>
            </w:tcBorders>
          </w:tcPr>
          <w:p>
            <w:pPr>
              <w:pStyle w:val="139"/>
            </w:pPr>
            <w:r>
              <w:t>Value/remark</w:t>
            </w:r>
          </w:p>
        </w:tc>
        <w:tc>
          <w:tcPr>
            <w:tcW w:w="1701" w:type="dxa"/>
            <w:tcBorders>
              <w:top w:val="single" w:color="auto" w:sz="4" w:space="0"/>
              <w:left w:val="single" w:color="auto" w:sz="4" w:space="0"/>
              <w:bottom w:val="single" w:color="auto" w:sz="4" w:space="0"/>
              <w:right w:val="single" w:color="auto" w:sz="4" w:space="0"/>
            </w:tcBorders>
          </w:tcPr>
          <w:p>
            <w:pPr>
              <w:pStyle w:val="139"/>
            </w:pPr>
            <w:r>
              <w:t>Comment</w:t>
            </w:r>
          </w:p>
        </w:tc>
        <w:tc>
          <w:tcPr>
            <w:tcW w:w="1110" w:type="dxa"/>
            <w:tcBorders>
              <w:top w:val="single" w:color="auto" w:sz="4" w:space="0"/>
              <w:left w:val="single" w:color="auto" w:sz="4" w:space="0"/>
              <w:bottom w:val="single" w:color="auto" w:sz="4" w:space="0"/>
              <w:right w:val="single" w:color="auto" w:sz="4" w:space="0"/>
            </w:tcBorders>
          </w:tcPr>
          <w:p>
            <w:pPr>
              <w:pStyle w:val="139"/>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6" w:type="dxa"/>
            <w:tcBorders>
              <w:top w:val="single" w:color="auto" w:sz="4" w:space="0"/>
              <w:left w:val="single" w:color="auto" w:sz="4" w:space="0"/>
              <w:bottom w:val="single" w:color="auto" w:sz="4" w:space="0"/>
              <w:right w:val="single" w:color="auto" w:sz="4" w:space="0"/>
            </w:tcBorders>
          </w:tcPr>
          <w:p>
            <w:pPr>
              <w:pStyle w:val="137"/>
            </w:pPr>
            <w:r>
              <w:t>QoS flow descriptions</w:t>
            </w:r>
          </w:p>
        </w:tc>
        <w:tc>
          <w:tcPr>
            <w:tcW w:w="2268" w:type="dxa"/>
            <w:tcBorders>
              <w:top w:val="single" w:color="auto" w:sz="4" w:space="0"/>
              <w:left w:val="single" w:color="auto" w:sz="4" w:space="0"/>
              <w:bottom w:val="single" w:color="auto" w:sz="4" w:space="0"/>
              <w:right w:val="single" w:color="auto" w:sz="4" w:space="0"/>
            </w:tcBorders>
          </w:tcPr>
          <w:p>
            <w:pPr>
              <w:pStyle w:val="137"/>
              <w:rPr>
                <w:lang w:eastAsia="zh-CN"/>
              </w:rPr>
            </w:pPr>
          </w:p>
        </w:tc>
        <w:tc>
          <w:tcPr>
            <w:tcW w:w="1701" w:type="dxa"/>
            <w:tcBorders>
              <w:top w:val="single" w:color="auto" w:sz="4" w:space="0"/>
              <w:left w:val="single" w:color="auto" w:sz="4" w:space="0"/>
              <w:bottom w:val="single" w:color="auto" w:sz="4" w:space="0"/>
              <w:right w:val="single" w:color="auto" w:sz="4" w:space="0"/>
            </w:tcBorders>
          </w:tcPr>
          <w:p>
            <w:pPr>
              <w:pStyle w:val="137"/>
            </w:pPr>
          </w:p>
        </w:tc>
        <w:tc>
          <w:tcPr>
            <w:tcW w:w="1110"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6" w:type="dxa"/>
            <w:tcBorders>
              <w:top w:val="single" w:color="auto" w:sz="4" w:space="0"/>
              <w:left w:val="single" w:color="auto" w:sz="4" w:space="0"/>
              <w:bottom w:val="single" w:color="auto" w:sz="4" w:space="0"/>
              <w:right w:val="single" w:color="auto" w:sz="4" w:space="0"/>
            </w:tcBorders>
          </w:tcPr>
          <w:p>
            <w:pPr>
              <w:pStyle w:val="137"/>
            </w:pPr>
            <w:r>
              <w:t xml:space="preserve">  PC5 QoS flow description 1</w:t>
            </w:r>
          </w:p>
        </w:tc>
        <w:tc>
          <w:tcPr>
            <w:tcW w:w="2268" w:type="dxa"/>
            <w:tcBorders>
              <w:top w:val="single" w:color="auto" w:sz="4" w:space="0"/>
              <w:left w:val="single" w:color="auto" w:sz="4" w:space="0"/>
              <w:bottom w:val="single" w:color="auto" w:sz="4" w:space="0"/>
              <w:right w:val="single" w:color="auto" w:sz="4" w:space="0"/>
            </w:tcBorders>
          </w:tcPr>
          <w:p>
            <w:pPr>
              <w:pStyle w:val="137"/>
              <w:rPr>
                <w:lang w:eastAsia="zh-CN"/>
              </w:rPr>
            </w:pPr>
          </w:p>
        </w:tc>
        <w:tc>
          <w:tcPr>
            <w:tcW w:w="1701" w:type="dxa"/>
            <w:tcBorders>
              <w:top w:val="single" w:color="auto" w:sz="4" w:space="0"/>
              <w:left w:val="single" w:color="auto" w:sz="4" w:space="0"/>
              <w:bottom w:val="single" w:color="auto" w:sz="4" w:space="0"/>
              <w:right w:val="single" w:color="auto" w:sz="4" w:space="0"/>
            </w:tcBorders>
          </w:tcPr>
          <w:p>
            <w:pPr>
              <w:pStyle w:val="137"/>
            </w:pPr>
          </w:p>
        </w:tc>
        <w:tc>
          <w:tcPr>
            <w:tcW w:w="1110"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6" w:type="dxa"/>
            <w:vMerge w:val="restart"/>
            <w:tcBorders>
              <w:top w:val="single" w:color="auto" w:sz="4" w:space="0"/>
              <w:left w:val="single" w:color="auto" w:sz="4" w:space="0"/>
              <w:right w:val="single" w:color="auto" w:sz="4" w:space="0"/>
            </w:tcBorders>
          </w:tcPr>
          <w:p>
            <w:pPr>
              <w:pStyle w:val="137"/>
            </w:pPr>
            <w:r>
              <w:t xml:space="preserve">    PQFI</w:t>
            </w:r>
          </w:p>
        </w:tc>
        <w:tc>
          <w:tcPr>
            <w:tcW w:w="2268" w:type="dxa"/>
            <w:tcBorders>
              <w:top w:val="single" w:color="auto" w:sz="4" w:space="0"/>
              <w:left w:val="single" w:color="auto" w:sz="4" w:space="0"/>
              <w:bottom w:val="single" w:color="auto" w:sz="4" w:space="0"/>
              <w:right w:val="single" w:color="auto" w:sz="4" w:space="0"/>
            </w:tcBorders>
          </w:tcPr>
          <w:p>
            <w:pPr>
              <w:pStyle w:val="137"/>
              <w:rPr>
                <w:lang w:eastAsia="zh-CN"/>
              </w:rPr>
            </w:pPr>
            <w:r>
              <w:t>'00 0010'B</w:t>
            </w:r>
          </w:p>
        </w:tc>
        <w:tc>
          <w:tcPr>
            <w:tcW w:w="1701" w:type="dxa"/>
            <w:tcBorders>
              <w:top w:val="single" w:color="auto" w:sz="4" w:space="0"/>
              <w:left w:val="single" w:color="auto" w:sz="4" w:space="0"/>
              <w:bottom w:val="single" w:color="auto" w:sz="4" w:space="0"/>
              <w:right w:val="single" w:color="auto" w:sz="4" w:space="0"/>
            </w:tcBorders>
          </w:tcPr>
          <w:p>
            <w:pPr>
              <w:pStyle w:val="137"/>
            </w:pPr>
          </w:p>
        </w:tc>
        <w:tc>
          <w:tcPr>
            <w:tcW w:w="1110" w:type="dxa"/>
            <w:tcBorders>
              <w:top w:val="single" w:color="auto" w:sz="4" w:space="0"/>
              <w:left w:val="single" w:color="auto" w:sz="4" w:space="0"/>
              <w:bottom w:val="single" w:color="auto" w:sz="4" w:space="0"/>
              <w:right w:val="single" w:color="auto" w:sz="4" w:space="0"/>
            </w:tcBorders>
          </w:tcPr>
          <w:p>
            <w:pPr>
              <w:pStyle w:val="137"/>
            </w:pPr>
            <w:r>
              <w:t xml:space="preserve">step </w:t>
            </w:r>
            <w:r>
              <w:rPr>
                <w:lang w:eastAsia="zh-CN"/>
              </w:rPr>
              <w:t>0A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6" w:type="dxa"/>
            <w:vMerge w:val="continue"/>
            <w:tcBorders>
              <w:left w:val="single" w:color="auto" w:sz="4" w:space="0"/>
              <w:right w:val="single" w:color="auto" w:sz="4" w:space="0"/>
            </w:tcBorders>
          </w:tcPr>
          <w:p>
            <w:pPr>
              <w:pStyle w:val="137"/>
              <w:rPr>
                <w:lang w:eastAsia="zh-CN"/>
              </w:rPr>
            </w:pPr>
          </w:p>
        </w:tc>
        <w:tc>
          <w:tcPr>
            <w:tcW w:w="2268" w:type="dxa"/>
            <w:tcBorders>
              <w:top w:val="single" w:color="auto" w:sz="4" w:space="0"/>
              <w:left w:val="single" w:color="auto" w:sz="4" w:space="0"/>
              <w:bottom w:val="single" w:color="auto" w:sz="4" w:space="0"/>
              <w:right w:val="single" w:color="auto" w:sz="4" w:space="0"/>
            </w:tcBorders>
          </w:tcPr>
          <w:p>
            <w:pPr>
              <w:pStyle w:val="137"/>
            </w:pPr>
            <w:r>
              <w:t>'00 001</w:t>
            </w:r>
            <w:r>
              <w:rPr>
                <w:lang w:eastAsia="zh-CN"/>
              </w:rPr>
              <w:t>1</w:t>
            </w:r>
            <w:r>
              <w:t>'B</w:t>
            </w:r>
          </w:p>
        </w:tc>
        <w:tc>
          <w:tcPr>
            <w:tcW w:w="1701" w:type="dxa"/>
            <w:tcBorders>
              <w:top w:val="single" w:color="auto" w:sz="4" w:space="0"/>
              <w:left w:val="single" w:color="auto" w:sz="4" w:space="0"/>
              <w:bottom w:val="single" w:color="auto" w:sz="4" w:space="0"/>
              <w:right w:val="single" w:color="auto" w:sz="4" w:space="0"/>
            </w:tcBorders>
          </w:tcPr>
          <w:p>
            <w:pPr>
              <w:pStyle w:val="137"/>
            </w:pPr>
          </w:p>
        </w:tc>
        <w:tc>
          <w:tcPr>
            <w:tcW w:w="1110" w:type="dxa"/>
            <w:tcBorders>
              <w:top w:val="single" w:color="auto" w:sz="4" w:space="0"/>
              <w:left w:val="single" w:color="auto" w:sz="4" w:space="0"/>
              <w:bottom w:val="single" w:color="auto" w:sz="4" w:space="0"/>
              <w:right w:val="single" w:color="auto" w:sz="4" w:space="0"/>
            </w:tcBorders>
          </w:tcPr>
          <w:p>
            <w:pPr>
              <w:pStyle w:val="137"/>
            </w:pPr>
            <w:r>
              <w:t xml:space="preserve">step </w:t>
            </w:r>
            <w:r>
              <w:rPr>
                <w:lang w:eastAsia="zh-CN"/>
              </w:rPr>
              <w:t>6A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6" w:type="dxa"/>
            <w:vMerge w:val="continue"/>
            <w:tcBorders>
              <w:left w:val="single" w:color="auto" w:sz="4" w:space="0"/>
              <w:bottom w:val="single" w:color="auto" w:sz="4" w:space="0"/>
              <w:right w:val="single" w:color="auto" w:sz="4" w:space="0"/>
            </w:tcBorders>
          </w:tcPr>
          <w:p>
            <w:pPr>
              <w:pStyle w:val="137"/>
              <w:rPr>
                <w:lang w:eastAsia="zh-CN"/>
              </w:rPr>
            </w:pPr>
          </w:p>
        </w:tc>
        <w:tc>
          <w:tcPr>
            <w:tcW w:w="2268" w:type="dxa"/>
            <w:tcBorders>
              <w:top w:val="single" w:color="auto" w:sz="4" w:space="0"/>
              <w:left w:val="single" w:color="auto" w:sz="4" w:space="0"/>
              <w:bottom w:val="single" w:color="auto" w:sz="4" w:space="0"/>
              <w:right w:val="single" w:color="auto" w:sz="4" w:space="0"/>
            </w:tcBorders>
          </w:tcPr>
          <w:p>
            <w:pPr>
              <w:pStyle w:val="137"/>
            </w:pPr>
            <w:r>
              <w:t>'00 0</w:t>
            </w:r>
            <w:r>
              <w:rPr>
                <w:lang w:eastAsia="zh-CN"/>
              </w:rPr>
              <w:t>100</w:t>
            </w:r>
            <w:r>
              <w:t>'B</w:t>
            </w:r>
          </w:p>
        </w:tc>
        <w:tc>
          <w:tcPr>
            <w:tcW w:w="1701" w:type="dxa"/>
            <w:tcBorders>
              <w:top w:val="single" w:color="auto" w:sz="4" w:space="0"/>
              <w:left w:val="single" w:color="auto" w:sz="4" w:space="0"/>
              <w:bottom w:val="single" w:color="auto" w:sz="4" w:space="0"/>
              <w:right w:val="single" w:color="auto" w:sz="4" w:space="0"/>
            </w:tcBorders>
          </w:tcPr>
          <w:p>
            <w:pPr>
              <w:pStyle w:val="137"/>
            </w:pPr>
          </w:p>
        </w:tc>
        <w:tc>
          <w:tcPr>
            <w:tcW w:w="1110" w:type="dxa"/>
            <w:tcBorders>
              <w:top w:val="single" w:color="auto" w:sz="4" w:space="0"/>
              <w:left w:val="single" w:color="auto" w:sz="4" w:space="0"/>
              <w:bottom w:val="single" w:color="auto" w:sz="4" w:space="0"/>
              <w:right w:val="single" w:color="auto" w:sz="4" w:space="0"/>
            </w:tcBorders>
          </w:tcPr>
          <w:p>
            <w:pPr>
              <w:pStyle w:val="137"/>
            </w:pPr>
            <w:r>
              <w:t xml:space="preserve">step </w:t>
            </w:r>
            <w:r>
              <w:rPr>
                <w:lang w:eastAsia="zh-CN"/>
              </w:rPr>
              <w:t>10B</w:t>
            </w:r>
          </w:p>
        </w:tc>
      </w:tr>
    </w:tbl>
    <w:p>
      <w:pPr>
        <w:rPr>
          <w:lang w:eastAsia="zh-CN"/>
        </w:rPr>
      </w:pPr>
    </w:p>
    <w:p>
      <w:pPr>
        <w:pStyle w:val="153"/>
      </w:pPr>
      <w:r>
        <w:t>Table 12.2.4.1.3.3-</w:t>
      </w:r>
      <w:r>
        <w:rPr>
          <w:lang w:eastAsia="zh-CN"/>
        </w:rPr>
        <w:t>16</w:t>
      </w:r>
      <w:r>
        <w:t xml:space="preserve">: Message </w:t>
      </w:r>
      <w:r>
        <w:rPr>
          <w:iCs/>
        </w:rPr>
        <w:t>DIRECT LINK MODIFICATION ACCEPT</w:t>
      </w:r>
      <w:r>
        <w:t xml:space="preserve"> (step </w:t>
      </w:r>
      <w:r>
        <w:rPr>
          <w:lang w:eastAsia="zh-CN"/>
        </w:rPr>
        <w:t>0B</w:t>
      </w:r>
      <w:r>
        <w:t xml:space="preserve">, step </w:t>
      </w:r>
      <w:r>
        <w:rPr>
          <w:lang w:eastAsia="zh-CN"/>
        </w:rPr>
        <w:t>6B</w:t>
      </w:r>
      <w:r>
        <w:t xml:space="preserve">, step </w:t>
      </w:r>
      <w:r>
        <w:rPr>
          <w:lang w:eastAsia="zh-CN"/>
        </w:rPr>
        <w:t>10C</w:t>
      </w:r>
      <w:r>
        <w:t>,</w:t>
      </w:r>
      <w:r>
        <w:rPr>
          <w:lang w:eastAsia="zh-CN"/>
        </w:rPr>
        <w:t xml:space="preserve"> </w:t>
      </w:r>
      <w:r>
        <w:t>Table 12.2.4.1.3.2-1)</w:t>
      </w:r>
    </w:p>
    <w:tbl>
      <w:tblPr>
        <w:tblStyle w:val="67"/>
        <w:tblW w:w="9615"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6"/>
        <w:gridCol w:w="2268"/>
        <w:gridCol w:w="1701"/>
        <w:gridCol w:w="11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06" w:type="dxa"/>
            <w:gridSpan w:val="4"/>
            <w:tcBorders>
              <w:top w:val="single" w:color="auto" w:sz="4" w:space="0"/>
              <w:left w:val="single" w:color="auto" w:sz="4" w:space="0"/>
              <w:bottom w:val="single" w:color="auto" w:sz="4" w:space="0"/>
              <w:right w:val="single" w:color="auto" w:sz="4" w:space="0"/>
            </w:tcBorders>
          </w:tcPr>
          <w:p>
            <w:pPr>
              <w:pStyle w:val="137"/>
            </w:pPr>
            <w:r>
              <w:t xml:space="preserve">Derivation path: TS 38.508-1 [4], Table 4.7D.1-10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5" w:author="Xu Jiali, ZTE" w:date="2025-02-04T13:45:15Z"/>
        </w:trPr>
        <w:tc>
          <w:tcPr>
            <w:tcW w:w="4536" w:type="dxa"/>
            <w:tcBorders>
              <w:top w:val="single" w:color="auto" w:sz="4" w:space="0"/>
              <w:left w:val="single" w:color="auto" w:sz="4" w:space="0"/>
              <w:bottom w:val="single" w:color="auto" w:sz="4" w:space="0"/>
              <w:right w:val="single" w:color="auto" w:sz="4" w:space="0"/>
            </w:tcBorders>
          </w:tcPr>
          <w:p>
            <w:pPr>
              <w:pStyle w:val="139"/>
              <w:rPr>
                <w:ins w:id="37" w:author="Xu Jiali, ZTE" w:date="2025-02-04T13:45:15Z"/>
              </w:rPr>
              <w:pPrChange w:id="36" w:author="Xu Jiali, ZTE" w:date="2025-02-04T13:45:32Z">
                <w:pPr>
                  <w:pStyle w:val="137"/>
                </w:pPr>
              </w:pPrChange>
            </w:pPr>
            <w:ins w:id="38" w:author="Xu Jiali, ZTE" w:date="2025-02-04T13:45:16Z">
              <w:r>
                <w:rPr/>
                <w:t>Information Element</w:t>
              </w:r>
            </w:ins>
          </w:p>
        </w:tc>
        <w:tc>
          <w:tcPr>
            <w:tcW w:w="2268" w:type="dxa"/>
            <w:tcBorders>
              <w:top w:val="single" w:color="auto" w:sz="4" w:space="0"/>
              <w:left w:val="single" w:color="auto" w:sz="4" w:space="0"/>
              <w:bottom w:val="single" w:color="auto" w:sz="4" w:space="0"/>
              <w:right w:val="single" w:color="auto" w:sz="4" w:space="0"/>
            </w:tcBorders>
          </w:tcPr>
          <w:p>
            <w:pPr>
              <w:pStyle w:val="139"/>
              <w:rPr>
                <w:ins w:id="40" w:author="Xu Jiali, ZTE" w:date="2025-02-04T13:45:15Z"/>
              </w:rPr>
              <w:pPrChange w:id="39" w:author="Xu Jiali, ZTE" w:date="2025-02-04T13:45:32Z">
                <w:pPr>
                  <w:pStyle w:val="137"/>
                </w:pPr>
              </w:pPrChange>
            </w:pPr>
            <w:ins w:id="41" w:author="Xu Jiali, ZTE" w:date="2025-02-04T13:45:24Z">
              <w:r>
                <w:rPr/>
                <w:t>Value/remark</w:t>
              </w:r>
            </w:ins>
          </w:p>
        </w:tc>
        <w:tc>
          <w:tcPr>
            <w:tcW w:w="1701" w:type="dxa"/>
            <w:tcBorders>
              <w:top w:val="single" w:color="auto" w:sz="4" w:space="0"/>
              <w:left w:val="single" w:color="auto" w:sz="4" w:space="0"/>
              <w:bottom w:val="single" w:color="auto" w:sz="4" w:space="0"/>
              <w:right w:val="single" w:color="auto" w:sz="4" w:space="0"/>
            </w:tcBorders>
          </w:tcPr>
          <w:p>
            <w:pPr>
              <w:pStyle w:val="139"/>
              <w:rPr>
                <w:ins w:id="43" w:author="Xu Jiali, ZTE" w:date="2025-02-04T13:45:15Z"/>
              </w:rPr>
              <w:pPrChange w:id="42" w:author="Xu Jiali, ZTE" w:date="2025-02-04T13:45:32Z">
                <w:pPr>
                  <w:pStyle w:val="137"/>
                </w:pPr>
              </w:pPrChange>
            </w:pPr>
            <w:ins w:id="44" w:author="Xu Jiali, ZTE" w:date="2025-02-04T13:45:27Z">
              <w:r>
                <w:rPr/>
                <w:t>Comment</w:t>
              </w:r>
            </w:ins>
          </w:p>
        </w:tc>
        <w:tc>
          <w:tcPr>
            <w:tcW w:w="1110" w:type="dxa"/>
            <w:tcBorders>
              <w:top w:val="single" w:color="auto" w:sz="4" w:space="0"/>
              <w:left w:val="single" w:color="auto" w:sz="4" w:space="0"/>
              <w:bottom w:val="single" w:color="auto" w:sz="4" w:space="0"/>
              <w:right w:val="single" w:color="auto" w:sz="4" w:space="0"/>
            </w:tcBorders>
          </w:tcPr>
          <w:p>
            <w:pPr>
              <w:pStyle w:val="139"/>
              <w:rPr>
                <w:ins w:id="46" w:author="Xu Jiali, ZTE" w:date="2025-02-04T13:45:15Z"/>
              </w:rPr>
              <w:pPrChange w:id="45" w:author="Xu Jiali, ZTE" w:date="2025-02-04T13:45:32Z">
                <w:pPr>
                  <w:pStyle w:val="137"/>
                </w:pPr>
              </w:pPrChange>
            </w:pPr>
            <w:ins w:id="47" w:author="Xu Jiali, ZTE" w:date="2025-02-04T13:45:29Z">
              <w:r>
                <w:rPr/>
                <w:t>Condition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6" w:type="dxa"/>
            <w:tcBorders>
              <w:top w:val="single" w:color="auto" w:sz="4" w:space="0"/>
              <w:left w:val="single" w:color="auto" w:sz="4" w:space="0"/>
              <w:bottom w:val="single" w:color="auto" w:sz="4" w:space="0"/>
              <w:right w:val="single" w:color="auto" w:sz="4" w:space="0"/>
            </w:tcBorders>
          </w:tcPr>
          <w:p>
            <w:pPr>
              <w:pStyle w:val="137"/>
            </w:pPr>
            <w:r>
              <w:t>QoS flow descriptions</w:t>
            </w:r>
          </w:p>
        </w:tc>
        <w:tc>
          <w:tcPr>
            <w:tcW w:w="2268" w:type="dxa"/>
            <w:tcBorders>
              <w:top w:val="single" w:color="auto" w:sz="4" w:space="0"/>
              <w:left w:val="single" w:color="auto" w:sz="4" w:space="0"/>
              <w:bottom w:val="single" w:color="auto" w:sz="4" w:space="0"/>
              <w:right w:val="single" w:color="auto" w:sz="4" w:space="0"/>
            </w:tcBorders>
          </w:tcPr>
          <w:p>
            <w:pPr>
              <w:pStyle w:val="137"/>
            </w:pPr>
          </w:p>
        </w:tc>
        <w:tc>
          <w:tcPr>
            <w:tcW w:w="1701" w:type="dxa"/>
            <w:tcBorders>
              <w:top w:val="single" w:color="auto" w:sz="4" w:space="0"/>
              <w:left w:val="single" w:color="auto" w:sz="4" w:space="0"/>
              <w:bottom w:val="single" w:color="auto" w:sz="4" w:space="0"/>
              <w:right w:val="single" w:color="auto" w:sz="4" w:space="0"/>
            </w:tcBorders>
          </w:tcPr>
          <w:p>
            <w:pPr>
              <w:pStyle w:val="137"/>
            </w:pPr>
          </w:p>
        </w:tc>
        <w:tc>
          <w:tcPr>
            <w:tcW w:w="1110"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6" w:type="dxa"/>
            <w:tcBorders>
              <w:top w:val="single" w:color="auto" w:sz="4" w:space="0"/>
              <w:left w:val="single" w:color="auto" w:sz="4" w:space="0"/>
              <w:bottom w:val="single" w:color="auto" w:sz="4" w:space="0"/>
              <w:right w:val="single" w:color="auto" w:sz="4" w:space="0"/>
            </w:tcBorders>
          </w:tcPr>
          <w:p>
            <w:pPr>
              <w:pStyle w:val="137"/>
            </w:pPr>
            <w:r>
              <w:t xml:space="preserve">  PC5 QoS flow description 1</w:t>
            </w:r>
          </w:p>
        </w:tc>
        <w:tc>
          <w:tcPr>
            <w:tcW w:w="2268" w:type="dxa"/>
            <w:tcBorders>
              <w:top w:val="single" w:color="auto" w:sz="4" w:space="0"/>
              <w:left w:val="single" w:color="auto" w:sz="4" w:space="0"/>
              <w:bottom w:val="single" w:color="auto" w:sz="4" w:space="0"/>
              <w:right w:val="single" w:color="auto" w:sz="4" w:space="0"/>
            </w:tcBorders>
          </w:tcPr>
          <w:p>
            <w:pPr>
              <w:pStyle w:val="137"/>
            </w:pPr>
          </w:p>
        </w:tc>
        <w:tc>
          <w:tcPr>
            <w:tcW w:w="1701" w:type="dxa"/>
            <w:tcBorders>
              <w:top w:val="single" w:color="auto" w:sz="4" w:space="0"/>
              <w:left w:val="single" w:color="auto" w:sz="4" w:space="0"/>
              <w:bottom w:val="single" w:color="auto" w:sz="4" w:space="0"/>
              <w:right w:val="single" w:color="auto" w:sz="4" w:space="0"/>
            </w:tcBorders>
          </w:tcPr>
          <w:p>
            <w:pPr>
              <w:pStyle w:val="137"/>
            </w:pPr>
          </w:p>
        </w:tc>
        <w:tc>
          <w:tcPr>
            <w:tcW w:w="1110"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6" w:type="dxa"/>
            <w:vMerge w:val="restart"/>
            <w:tcBorders>
              <w:top w:val="single" w:color="auto" w:sz="4" w:space="0"/>
              <w:left w:val="single" w:color="auto" w:sz="4" w:space="0"/>
              <w:right w:val="single" w:color="auto" w:sz="4" w:space="0"/>
            </w:tcBorders>
          </w:tcPr>
          <w:p>
            <w:pPr>
              <w:pStyle w:val="137"/>
            </w:pPr>
            <w:r>
              <w:t xml:space="preserve">    PQFI</w:t>
            </w:r>
          </w:p>
        </w:tc>
        <w:tc>
          <w:tcPr>
            <w:tcW w:w="2268" w:type="dxa"/>
            <w:tcBorders>
              <w:top w:val="single" w:color="auto" w:sz="4" w:space="0"/>
              <w:left w:val="single" w:color="auto" w:sz="4" w:space="0"/>
              <w:bottom w:val="single" w:color="auto" w:sz="4" w:space="0"/>
              <w:right w:val="single" w:color="auto" w:sz="4" w:space="0"/>
            </w:tcBorders>
          </w:tcPr>
          <w:p>
            <w:pPr>
              <w:pStyle w:val="137"/>
            </w:pPr>
            <w:r>
              <w:t>'00 0010'B</w:t>
            </w:r>
          </w:p>
        </w:tc>
        <w:tc>
          <w:tcPr>
            <w:tcW w:w="1701" w:type="dxa"/>
            <w:tcBorders>
              <w:top w:val="single" w:color="auto" w:sz="4" w:space="0"/>
              <w:left w:val="single" w:color="auto" w:sz="4" w:space="0"/>
              <w:bottom w:val="single" w:color="auto" w:sz="4" w:space="0"/>
              <w:right w:val="single" w:color="auto" w:sz="4" w:space="0"/>
            </w:tcBorders>
          </w:tcPr>
          <w:p>
            <w:pPr>
              <w:pStyle w:val="137"/>
            </w:pPr>
          </w:p>
        </w:tc>
        <w:tc>
          <w:tcPr>
            <w:tcW w:w="1110" w:type="dxa"/>
            <w:tcBorders>
              <w:top w:val="single" w:color="auto" w:sz="4" w:space="0"/>
              <w:left w:val="single" w:color="auto" w:sz="4" w:space="0"/>
              <w:bottom w:val="single" w:color="auto" w:sz="4" w:space="0"/>
              <w:right w:val="single" w:color="auto" w:sz="4" w:space="0"/>
            </w:tcBorders>
          </w:tcPr>
          <w:p>
            <w:pPr>
              <w:pStyle w:val="137"/>
            </w:pPr>
            <w:r>
              <w:t xml:space="preserve">step </w:t>
            </w:r>
            <w:r>
              <w:rPr>
                <w:lang w:eastAsia="zh-CN"/>
              </w:rPr>
              <w:t>0B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6" w:type="dxa"/>
            <w:vMerge w:val="continue"/>
            <w:tcBorders>
              <w:left w:val="single" w:color="auto" w:sz="4" w:space="0"/>
              <w:right w:val="single" w:color="auto" w:sz="4" w:space="0"/>
            </w:tcBorders>
          </w:tcPr>
          <w:p>
            <w:pPr>
              <w:pStyle w:val="137"/>
            </w:pPr>
          </w:p>
        </w:tc>
        <w:tc>
          <w:tcPr>
            <w:tcW w:w="2268" w:type="dxa"/>
            <w:tcBorders>
              <w:top w:val="single" w:color="auto" w:sz="4" w:space="0"/>
              <w:left w:val="single" w:color="auto" w:sz="4" w:space="0"/>
              <w:bottom w:val="single" w:color="auto" w:sz="4" w:space="0"/>
              <w:right w:val="single" w:color="auto" w:sz="4" w:space="0"/>
            </w:tcBorders>
          </w:tcPr>
          <w:p>
            <w:pPr>
              <w:pStyle w:val="137"/>
            </w:pPr>
            <w:r>
              <w:t>'00 001</w:t>
            </w:r>
            <w:r>
              <w:rPr>
                <w:lang w:eastAsia="zh-CN"/>
              </w:rPr>
              <w:t>1</w:t>
            </w:r>
            <w:r>
              <w:t>'B</w:t>
            </w:r>
          </w:p>
        </w:tc>
        <w:tc>
          <w:tcPr>
            <w:tcW w:w="1701" w:type="dxa"/>
            <w:tcBorders>
              <w:top w:val="single" w:color="auto" w:sz="4" w:space="0"/>
              <w:left w:val="single" w:color="auto" w:sz="4" w:space="0"/>
              <w:bottom w:val="single" w:color="auto" w:sz="4" w:space="0"/>
              <w:right w:val="single" w:color="auto" w:sz="4" w:space="0"/>
            </w:tcBorders>
          </w:tcPr>
          <w:p>
            <w:pPr>
              <w:pStyle w:val="137"/>
            </w:pPr>
          </w:p>
        </w:tc>
        <w:tc>
          <w:tcPr>
            <w:tcW w:w="1110" w:type="dxa"/>
            <w:tcBorders>
              <w:top w:val="single" w:color="auto" w:sz="4" w:space="0"/>
              <w:left w:val="single" w:color="auto" w:sz="4" w:space="0"/>
              <w:bottom w:val="single" w:color="auto" w:sz="4" w:space="0"/>
              <w:right w:val="single" w:color="auto" w:sz="4" w:space="0"/>
            </w:tcBorders>
          </w:tcPr>
          <w:p>
            <w:pPr>
              <w:pStyle w:val="137"/>
            </w:pPr>
            <w:r>
              <w:t xml:space="preserve">step </w:t>
            </w:r>
            <w:r>
              <w:rPr>
                <w:lang w:eastAsia="zh-CN"/>
              </w:rPr>
              <w:t>6B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6" w:type="dxa"/>
            <w:vMerge w:val="continue"/>
            <w:tcBorders>
              <w:left w:val="single" w:color="auto" w:sz="4" w:space="0"/>
              <w:bottom w:val="single" w:color="auto" w:sz="4" w:space="0"/>
              <w:right w:val="single" w:color="auto" w:sz="4" w:space="0"/>
            </w:tcBorders>
          </w:tcPr>
          <w:p>
            <w:pPr>
              <w:pStyle w:val="137"/>
            </w:pPr>
          </w:p>
        </w:tc>
        <w:tc>
          <w:tcPr>
            <w:tcW w:w="2268" w:type="dxa"/>
            <w:tcBorders>
              <w:top w:val="single" w:color="auto" w:sz="4" w:space="0"/>
              <w:left w:val="single" w:color="auto" w:sz="4" w:space="0"/>
              <w:bottom w:val="single" w:color="auto" w:sz="4" w:space="0"/>
              <w:right w:val="single" w:color="auto" w:sz="4" w:space="0"/>
            </w:tcBorders>
          </w:tcPr>
          <w:p>
            <w:pPr>
              <w:pStyle w:val="137"/>
            </w:pPr>
            <w:r>
              <w:t>'00 0</w:t>
            </w:r>
            <w:r>
              <w:rPr>
                <w:lang w:eastAsia="zh-CN"/>
              </w:rPr>
              <w:t>100</w:t>
            </w:r>
            <w:r>
              <w:t>'B</w:t>
            </w:r>
          </w:p>
        </w:tc>
        <w:tc>
          <w:tcPr>
            <w:tcW w:w="1701" w:type="dxa"/>
            <w:tcBorders>
              <w:top w:val="single" w:color="auto" w:sz="4" w:space="0"/>
              <w:left w:val="single" w:color="auto" w:sz="4" w:space="0"/>
              <w:bottom w:val="single" w:color="auto" w:sz="4" w:space="0"/>
              <w:right w:val="single" w:color="auto" w:sz="4" w:space="0"/>
            </w:tcBorders>
          </w:tcPr>
          <w:p>
            <w:pPr>
              <w:pStyle w:val="137"/>
            </w:pPr>
          </w:p>
        </w:tc>
        <w:tc>
          <w:tcPr>
            <w:tcW w:w="1110" w:type="dxa"/>
            <w:tcBorders>
              <w:top w:val="single" w:color="auto" w:sz="4" w:space="0"/>
              <w:left w:val="single" w:color="auto" w:sz="4" w:space="0"/>
              <w:bottom w:val="single" w:color="auto" w:sz="4" w:space="0"/>
              <w:right w:val="single" w:color="auto" w:sz="4" w:space="0"/>
            </w:tcBorders>
          </w:tcPr>
          <w:p>
            <w:pPr>
              <w:pStyle w:val="137"/>
            </w:pPr>
            <w:r>
              <w:t xml:space="preserve">step </w:t>
            </w:r>
            <w:r>
              <w:rPr>
                <w:lang w:eastAsia="zh-CN"/>
              </w:rPr>
              <w:t>10C</w:t>
            </w:r>
          </w:p>
        </w:tc>
      </w:tr>
    </w:tbl>
    <w:p/>
    <w:sectPr>
      <w:headerReference r:id="rId7" w:type="first"/>
      <w:footerReference r:id="rId10" w:type="first"/>
      <w:headerReference r:id="rId5" w:type="default"/>
      <w:footerReference r:id="rId8" w:type="default"/>
      <w:headerReference r:id="rId6" w:type="even"/>
      <w:footerReference r:id="rId9" w:type="even"/>
      <w:footnotePr>
        <w:numRestart w:val="eachSect"/>
      </w:footnotePr>
      <w:pgSz w:w="11907" w:h="16840"/>
      <w:pgMar w:top="1416" w:right="1134" w:bottom="1133" w:left="1133" w:header="851" w:footer="340" w:gutter="0"/>
      <w:pgNumType w:start="1030"/>
      <w:cols w:space="720" w:num="1"/>
      <w:formProt w:val="0"/>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modern"/>
    <w:pitch w:val="default"/>
    <w:sig w:usb0="00000000" w:usb1="00000000" w:usb2="08000012" w:usb3="00000000" w:csb0="0002009F" w:csb1="00000000"/>
  </w:font>
  <w:font w:name="Tahoma">
    <w:panose1 w:val="020B0604030504040204"/>
    <w:charset w:val="00"/>
    <w:family w:val="swiss"/>
    <w:pitch w:val="default"/>
    <w:sig w:usb0="E1002EFF" w:usb1="C000605B" w:usb2="00000029" w:usb3="00000000" w:csb0="200101FF" w:csb1="20280000"/>
  </w:font>
  <w:font w:name="Calibri">
    <w:panose1 w:val="020F0502020204030204"/>
    <w:charset w:val="00"/>
    <w:family w:val="swiss"/>
    <w:pitch w:val="default"/>
    <w:sig w:usb0="E4002EFF" w:usb1="C000247B" w:usb2="00000009" w:usb3="00000000" w:csb0="200001FF" w:csb1="00000000"/>
  </w:font>
  <w:font w:name="Batang">
    <w:altName w:val="Malgun Gothic"/>
    <w:panose1 w:val="02030600000101010101"/>
    <w:charset w:val="81"/>
    <w:family w:val="roman"/>
    <w:pitch w:val="default"/>
    <w:sig w:usb0="00000000" w:usb1="00000000" w:usb2="00000030" w:usb3="00000000" w:csb0="0008009F" w:csb1="00000000"/>
  </w:font>
  <w:font w:name="CG Times (WN)">
    <w:altName w:val="Arial"/>
    <w:panose1 w:val="00000000000000000000"/>
    <w:charset w:val="00"/>
    <w:family w:val="roman"/>
    <w:pitch w:val="default"/>
    <w:sig w:usb0="00000000" w:usb1="00000000" w:usb2="00000000" w:usb3="00000000" w:csb0="00000001" w:csb1="00000000"/>
  </w:font>
  <w:font w:name="Segoe UI">
    <w:panose1 w:val="020B0502040204020203"/>
    <w:charset w:val="00"/>
    <w:family w:val="swiss"/>
    <w:pitch w:val="default"/>
    <w:sig w:usb0="E4002EFF" w:usb1="C000E47F"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Arial Unicode MS">
    <w:altName w:val="微软雅黑"/>
    <w:panose1 w:val="020B0604020202020204"/>
    <w:charset w:val="86"/>
    <w:family w:val="swiss"/>
    <w:pitch w:val="default"/>
    <w:sig w:usb0="00000000" w:usb1="00000000" w:usb2="0000003F" w:usb3="00000000" w:csb0="003F01FF" w:csb1="00000000"/>
  </w:font>
  <w:font w:name="PMingLiU">
    <w:altName w:val="Microsoft JhengHei UI"/>
    <w:panose1 w:val="02010601000101010101"/>
    <w:charset w:val="88"/>
    <w:family w:val="roman"/>
    <w:pitch w:val="default"/>
    <w:sig w:usb0="00000000" w:usb1="00000000" w:usb2="00000016" w:usb3="00000000" w:csb0="00100001" w:csb1="00000000"/>
  </w:font>
  <w:font w:name="MS Gothic">
    <w:panose1 w:val="020B0609070205080204"/>
    <w:charset w:val="80"/>
    <w:family w:val="modern"/>
    <w:pitch w:val="default"/>
    <w:sig w:usb0="E00002FF" w:usb1="6AC7FDFB" w:usb2="08000012" w:usb3="00000000" w:csb0="4002009F" w:csb1="DFD70000"/>
  </w:font>
  <w:font w:name="Bookman Old Style">
    <w:altName w:val="Segoe Print"/>
    <w:panose1 w:val="02050604050505020204"/>
    <w:charset w:val="00"/>
    <w:family w:val="roman"/>
    <w:pitch w:val="default"/>
    <w:sig w:usb0="00000000" w:usb1="00000000" w:usb2="00000000" w:usb3="00000000" w:csb0="0000009F" w:csb1="00000000"/>
  </w:font>
  <w:font w:name="Cambria">
    <w:panose1 w:val="02040503050406030204"/>
    <w:charset w:val="00"/>
    <w:family w:val="roman"/>
    <w:pitch w:val="default"/>
    <w:sig w:usb0="E00006FF" w:usb1="420024FF" w:usb2="02000000" w:usb3="00000000" w:csb0="2000019F" w:csb1="00000000"/>
  </w:font>
  <w:font w:name="Verdana">
    <w:panose1 w:val="020B0604030504040204"/>
    <w:charset w:val="00"/>
    <w:family w:val="swiss"/>
    <w:pitch w:val="default"/>
    <w:sig w:usb0="A00006FF" w:usb1="4000205B" w:usb2="00000010" w:usb3="00000000" w:csb0="2000019F" w:csb1="00000000"/>
  </w:font>
  <w:font w:name="Gulim">
    <w:altName w:val="Malgun Gothic"/>
    <w:panose1 w:val="020B0600000101010101"/>
    <w:charset w:val="81"/>
    <w:family w:val="swiss"/>
    <w:pitch w:val="default"/>
    <w:sig w:usb0="00000000" w:usb1="00000000" w:usb2="00000030" w:usb3="00000000" w:csb0="0008009F" w:csb1="00000000"/>
  </w:font>
  <w:font w:name="Helvetica">
    <w:altName w:val="Arial"/>
    <w:panose1 w:val="020B0604020202020204"/>
    <w:charset w:val="00"/>
    <w:family w:val="swiss"/>
    <w:pitch w:val="default"/>
    <w:sig w:usb0="00000000" w:usb1="00000000" w:usb2="00000009" w:usb3="00000000" w:csb0="000001FF" w:csb1="00000000"/>
  </w:font>
  <w:font w:name="MS PGothic">
    <w:panose1 w:val="020B0600070205080204"/>
    <w:charset w:val="80"/>
    <w:family w:val="swiss"/>
    <w:pitch w:val="default"/>
    <w:sig w:usb0="E00002FF" w:usb1="6AC7FDFB" w:usb2="08000012" w:usb3="00000000" w:csb0="4002009F" w:csb1="DFD70000"/>
  </w:font>
  <w:font w:name="Times-Roman">
    <w:altName w:val="Times New Roman"/>
    <w:panose1 w:val="00000000000000000000"/>
    <w:charset w:val="00"/>
    <w:family w:val="auto"/>
    <w:pitch w:val="default"/>
    <w:sig w:usb0="00000000" w:usb1="00000000" w:usb2="00000000" w:usb3="00000000" w:csb0="00000000" w:csb1="00000000"/>
  </w:font>
  <w:font w:name="IMHNGF+BookmanOldStyle">
    <w:altName w:val="Segoe Print"/>
    <w:panose1 w:val="00000000000000000000"/>
    <w:charset w:val="00"/>
    <w:family w:val="roman"/>
    <w:pitch w:val="default"/>
    <w:sig w:usb0="00000000" w:usb1="00000000" w:usb2="00000000" w:usb3="00000000" w:csb0="00000000" w:csb1="00000000"/>
  </w:font>
  <w:font w:name="????">
    <w:altName w:val="Yu Gothic"/>
    <w:panose1 w:val="00000000000000000000"/>
    <w:charset w:val="00"/>
    <w:family w:val="roman"/>
    <w:pitch w:val="default"/>
    <w:sig w:usb0="00000000" w:usb1="00000000" w:usb2="00000000" w:usb3="00000000" w:csb0="00000000" w:csb1="00000000"/>
  </w:font>
  <w:font w:name="Geneva">
    <w:altName w:val="Arial"/>
    <w:panose1 w:val="00000000000000000000"/>
    <w:charset w:val="00"/>
    <w:family w:val="roman"/>
    <w:pitch w:val="default"/>
    <w:sig w:usb0="00000000" w:usb1="00000000" w:usb2="00000000" w:usb3="00000000" w:csb0="00000000" w:csb1="00000000"/>
  </w:font>
  <w:font w:name="Mangal">
    <w:altName w:val="Segoe Print"/>
    <w:panose1 w:val="00000400000000000000"/>
    <w:charset w:val="00"/>
    <w:family w:val="roman"/>
    <w:pitch w:val="default"/>
    <w:sig w:usb0="00000000" w:usb1="00000000" w:usb2="00000000" w:usb3="00000000" w:csb0="00000001" w:csb1="00000000"/>
  </w:font>
  <w:font w:name="Osaka">
    <w:altName w:val="Yu Gothic"/>
    <w:panose1 w:val="00000000000000000000"/>
    <w:charset w:val="00"/>
    <w:family w:val="roman"/>
    <w:pitch w:val="default"/>
    <w:sig w:usb0="00000000" w:usb1="00000000" w:usb2="00000000" w:usb3="00000000" w:csb0="00000000" w:csb1="00000000"/>
  </w:font>
  <w:font w:name="‚l‚r ‚oƒSƒVƒbƒN">
    <w:altName w:val="Yu Gothic"/>
    <w:panose1 w:val="00000000000000000000"/>
    <w:charset w:val="80"/>
    <w:family w:val="modern"/>
    <w:pitch w:val="default"/>
    <w:sig w:usb0="00000000" w:usb1="00000000" w:usb2="00000010" w:usb3="00000000" w:csb0="00020000" w:csb1="00000000"/>
  </w:font>
  <w:font w:name="Times">
    <w:altName w:val="Times New Roman"/>
    <w:panose1 w:val="02020603050405020304"/>
    <w:charset w:val="00"/>
    <w:family w:val="roman"/>
    <w:pitch w:val="default"/>
    <w:sig w:usb0="00000000" w:usb1="00000000" w:usb2="00000009" w:usb3="00000000" w:csb0="000001FF" w:csb1="00000000"/>
  </w:font>
  <w:font w:name="Mincho">
    <w:altName w:val="Yu Gothic UI"/>
    <w:panose1 w:val="02020609040305080305"/>
    <w:charset w:val="80"/>
    <w:family w:val="roman"/>
    <w:pitch w:val="default"/>
    <w:sig w:usb0="00000000" w:usb1="00000000" w:usb2="00000010" w:usb3="00000000" w:csb0="00020000" w:csb1="00000000"/>
  </w:font>
  <w:font w:name="New York">
    <w:altName w:val="DejaVu Math TeX Gyre"/>
    <w:panose1 w:val="02040503060506020304"/>
    <w:charset w:val="00"/>
    <w:family w:val="roman"/>
    <w:pitch w:val="default"/>
    <w:sig w:usb0="00000000" w:usb1="00000000" w:usb2="00000000" w:usb3="00000000" w:csb0="00000001" w:csb1="00000000"/>
  </w:font>
  <w:font w:name="Century">
    <w:altName w:val="Times New Roman"/>
    <w:panose1 w:val="02040604050505020304"/>
    <w:charset w:val="00"/>
    <w:family w:val="roman"/>
    <w:pitch w:val="default"/>
    <w:sig w:usb0="00000000" w:usb1="00000000" w:usb2="00000000" w:usb3="00000000" w:csb0="0000009F" w:csb1="00000000"/>
  </w:font>
  <w:font w:name="Bookman">
    <w:altName w:val="Segoe Print"/>
    <w:panose1 w:val="00000000000000000000"/>
    <w:charset w:val="00"/>
    <w:family w:val="auto"/>
    <w:pitch w:val="default"/>
    <w:sig w:usb0="00000000" w:usb1="00000000" w:usb2="00000000" w:usb3="00000000" w:csb0="0000009F" w:csb1="00000000"/>
  </w:font>
  <w:font w:name="Tms Rmn">
    <w:altName w:val="Times New Roman"/>
    <w:panose1 w:val="02020603040505020304"/>
    <w:charset w:val="00"/>
    <w:family w:val="roman"/>
    <w:pitch w:val="default"/>
    <w:sig w:usb0="00000000" w:usb1="00000000" w:usb2="00000000" w:usb3="00000000" w:csb0="00000001" w:csb1="00000000"/>
  </w:font>
  <w:font w:name="v4.2.0">
    <w:altName w:val="Calibri"/>
    <w:panose1 w:val="00000000000000000000"/>
    <w:charset w:val="00"/>
    <w:family w:val="auto"/>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MingLiU">
    <w:altName w:val="PMingLiU-ExtB"/>
    <w:panose1 w:val="02010609000101010101"/>
    <w:charset w:val="88"/>
    <w:family w:val="modern"/>
    <w:pitch w:val="default"/>
    <w:sig w:usb0="00000000" w:usb1="00000000" w:usb2="00000016" w:usb3="00000000" w:csb0="00100001" w:csb1="00000000"/>
  </w:font>
  <w:font w:name="Yu Gothic Light">
    <w:panose1 w:val="020B0300000000000000"/>
    <w:charset w:val="80"/>
    <w:family w:val="swiss"/>
    <w:pitch w:val="default"/>
    <w:sig w:usb0="E00002FF" w:usb1="2AC7FDFF" w:usb2="00000016" w:usb3="00000000" w:csb0="2002009F" w:csb1="00000000"/>
  </w:font>
  <w:font w:name="Yu Mincho">
    <w:altName w:val="Yu Gothic"/>
    <w:panose1 w:val="00000000000000000000"/>
    <w:charset w:val="80"/>
    <w:family w:val="roman"/>
    <w:pitch w:val="default"/>
    <w:sig w:usb0="00000000" w:usb1="00000000" w:usb2="00000012" w:usb3="00000000" w:csb0="0002009F" w:csb1="00000000"/>
  </w:font>
  <w:font w:name="Times New Roman Bold">
    <w:altName w:val="Times New Roman"/>
    <w:panose1 w:val="02020803070505020304"/>
    <w:charset w:val="00"/>
    <w:family w:val="roma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6"/>
    </w:pPr>
    <w:r>
      <w:t>3GPP</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t>3GPP TS 38.523-1 V18.0.0 (2024-09)</w:t>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613</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t>Release 18</w:t>
    </w:r>
  </w:p>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7"/>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FE"/>
    <w:multiLevelType w:val="singleLevel"/>
    <w:tmpl w:val="FFFFFFFE"/>
    <w:lvl w:ilvl="0" w:tentative="0">
      <w:start w:val="0"/>
      <w:numFmt w:val="decimal"/>
      <w:lvlText w:val="*"/>
      <w:lvlJc w:val="left"/>
    </w:lvl>
  </w:abstractNum>
  <w:abstractNum w:abstractNumId="1">
    <w:nsid w:val="028274EB"/>
    <w:multiLevelType w:val="multilevel"/>
    <w:tmpl w:val="028274EB"/>
    <w:lvl w:ilvl="0" w:tentative="0">
      <w:start w:val="1"/>
      <w:numFmt w:val="bullet"/>
      <w:lvlText w:val="•"/>
      <w:lvlJc w:val="left"/>
      <w:pPr>
        <w:tabs>
          <w:tab w:val="left" w:pos="720"/>
        </w:tabs>
        <w:ind w:left="720" w:hanging="360"/>
      </w:pPr>
      <w:rPr>
        <w:rFonts w:hint="default" w:ascii="Arial" w:hAnsi="Arial"/>
      </w:rPr>
    </w:lvl>
    <w:lvl w:ilvl="1" w:tentative="0">
      <w:start w:val="0"/>
      <w:numFmt w:val="bullet"/>
      <w:pStyle w:val="1042"/>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0"/>
      <w:numFmt w:val="bullet"/>
      <w:lvlText w:val="-"/>
      <w:lvlJc w:val="left"/>
      <w:pPr>
        <w:ind w:left="4320" w:hanging="360"/>
      </w:pPr>
      <w:rPr>
        <w:rFonts w:hint="default" w:ascii="Times New Roman" w:hAnsi="Times New Roman" w:eastAsia="Times New Roman" w:cs="Times New Roman"/>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2">
    <w:nsid w:val="060D3FFB"/>
    <w:multiLevelType w:val="multilevel"/>
    <w:tmpl w:val="060D3FFB"/>
    <w:lvl w:ilvl="0" w:tentative="0">
      <w:start w:val="1"/>
      <w:numFmt w:val="bullet"/>
      <w:pStyle w:val="1044"/>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20CD0E09"/>
    <w:multiLevelType w:val="multilevel"/>
    <w:tmpl w:val="20CD0E09"/>
    <w:lvl w:ilvl="0" w:tentative="0">
      <w:start w:val="1"/>
      <w:numFmt w:val="decimal"/>
      <w:pStyle w:val="3284"/>
      <w:lvlText w:val="%1."/>
      <w:lvlJc w:val="left"/>
      <w:pPr>
        <w:ind w:left="1080" w:hanging="360"/>
      </w:pPr>
      <w:rPr>
        <w:rFonts w:hint="default"/>
      </w:rPr>
    </w:lvl>
    <w:lvl w:ilvl="1" w:tentative="0">
      <w:start w:val="1"/>
      <w:numFmt w:val="lowerLetter"/>
      <w:lvlText w:val="%2."/>
      <w:lvlJc w:val="left"/>
      <w:pPr>
        <w:ind w:left="1800" w:hanging="360"/>
      </w:pPr>
    </w:lvl>
    <w:lvl w:ilvl="2" w:tentative="0">
      <w:start w:val="1"/>
      <w:numFmt w:val="lowerRoman"/>
      <w:lvlText w:val="%3."/>
      <w:lvlJc w:val="right"/>
      <w:pPr>
        <w:ind w:left="2520" w:hanging="180"/>
      </w:pPr>
    </w:lvl>
    <w:lvl w:ilvl="3" w:tentative="0">
      <w:start w:val="1"/>
      <w:numFmt w:val="decimal"/>
      <w:lvlText w:val="%4."/>
      <w:lvlJc w:val="left"/>
      <w:pPr>
        <w:ind w:left="3240" w:hanging="360"/>
      </w:pPr>
    </w:lvl>
    <w:lvl w:ilvl="4" w:tentative="0">
      <w:start w:val="1"/>
      <w:numFmt w:val="lowerLetter"/>
      <w:lvlText w:val="%5."/>
      <w:lvlJc w:val="left"/>
      <w:pPr>
        <w:ind w:left="3960" w:hanging="360"/>
      </w:pPr>
    </w:lvl>
    <w:lvl w:ilvl="5" w:tentative="0">
      <w:start w:val="1"/>
      <w:numFmt w:val="lowerRoman"/>
      <w:lvlText w:val="%6."/>
      <w:lvlJc w:val="right"/>
      <w:pPr>
        <w:ind w:left="4680" w:hanging="180"/>
      </w:pPr>
    </w:lvl>
    <w:lvl w:ilvl="6" w:tentative="0">
      <w:start w:val="1"/>
      <w:numFmt w:val="decimal"/>
      <w:lvlText w:val="%7."/>
      <w:lvlJc w:val="left"/>
      <w:pPr>
        <w:ind w:left="5400" w:hanging="360"/>
      </w:pPr>
    </w:lvl>
    <w:lvl w:ilvl="7" w:tentative="0">
      <w:start w:val="1"/>
      <w:numFmt w:val="lowerLetter"/>
      <w:lvlText w:val="%8."/>
      <w:lvlJc w:val="left"/>
      <w:pPr>
        <w:ind w:left="6120" w:hanging="360"/>
      </w:pPr>
    </w:lvl>
    <w:lvl w:ilvl="8" w:tentative="0">
      <w:start w:val="1"/>
      <w:numFmt w:val="lowerRoman"/>
      <w:lvlText w:val="%9."/>
      <w:lvlJc w:val="right"/>
      <w:pPr>
        <w:ind w:left="6840" w:hanging="180"/>
      </w:pPr>
    </w:lvl>
  </w:abstractNum>
  <w:abstractNum w:abstractNumId="4">
    <w:nsid w:val="259B7128"/>
    <w:multiLevelType w:val="multilevel"/>
    <w:tmpl w:val="259B7128"/>
    <w:lvl w:ilvl="0" w:tentative="0">
      <w:start w:val="1"/>
      <w:numFmt w:val="bullet"/>
      <w:pStyle w:val="1212"/>
      <w:lvlText w:val=""/>
      <w:lvlJc w:val="left"/>
      <w:pPr>
        <w:ind w:left="1160" w:hanging="360"/>
      </w:pPr>
      <w:rPr>
        <w:rFonts w:hint="default" w:ascii="Symbol" w:hAnsi="Symbol"/>
      </w:rPr>
    </w:lvl>
    <w:lvl w:ilvl="1" w:tentative="0">
      <w:start w:val="0"/>
      <w:numFmt w:val="bullet"/>
      <w:pStyle w:val="1213"/>
      <w:lvlText w:val="-"/>
      <w:lvlJc w:val="left"/>
      <w:pPr>
        <w:ind w:left="1600" w:hanging="400"/>
      </w:pPr>
      <w:rPr>
        <w:rFonts w:hint="default" w:ascii="Times New Roman" w:hAnsi="Times New Roman" w:eastAsia="Batang"/>
      </w:rPr>
    </w:lvl>
    <w:lvl w:ilvl="2" w:tentative="0">
      <w:start w:val="1"/>
      <w:numFmt w:val="bullet"/>
      <w:lvlText w:val=""/>
      <w:lvlJc w:val="left"/>
      <w:pPr>
        <w:ind w:left="2000" w:hanging="400"/>
      </w:pPr>
      <w:rPr>
        <w:rFonts w:hint="default" w:ascii="Wingdings" w:hAnsi="Wingdings"/>
      </w:rPr>
    </w:lvl>
    <w:lvl w:ilvl="3" w:tentative="0">
      <w:start w:val="1"/>
      <w:numFmt w:val="bullet"/>
      <w:lvlText w:val=""/>
      <w:lvlJc w:val="left"/>
      <w:pPr>
        <w:ind w:left="2400" w:hanging="400"/>
      </w:pPr>
      <w:rPr>
        <w:rFonts w:hint="default" w:ascii="Wingdings" w:hAnsi="Wingdings"/>
      </w:rPr>
    </w:lvl>
    <w:lvl w:ilvl="4" w:tentative="0">
      <w:start w:val="1"/>
      <w:numFmt w:val="bullet"/>
      <w:lvlText w:val=""/>
      <w:lvlJc w:val="left"/>
      <w:pPr>
        <w:ind w:left="2800" w:hanging="400"/>
      </w:pPr>
      <w:rPr>
        <w:rFonts w:hint="default" w:ascii="Wingdings" w:hAnsi="Wingdings"/>
      </w:rPr>
    </w:lvl>
    <w:lvl w:ilvl="5" w:tentative="0">
      <w:start w:val="1"/>
      <w:numFmt w:val="bullet"/>
      <w:lvlText w:val=""/>
      <w:lvlJc w:val="left"/>
      <w:pPr>
        <w:ind w:left="3200" w:hanging="400"/>
      </w:pPr>
      <w:rPr>
        <w:rFonts w:hint="default" w:ascii="Wingdings" w:hAnsi="Wingdings"/>
      </w:rPr>
    </w:lvl>
    <w:lvl w:ilvl="6" w:tentative="0">
      <w:start w:val="1"/>
      <w:numFmt w:val="bullet"/>
      <w:lvlText w:val=""/>
      <w:lvlJc w:val="left"/>
      <w:pPr>
        <w:ind w:left="3600" w:hanging="400"/>
      </w:pPr>
      <w:rPr>
        <w:rFonts w:hint="default" w:ascii="Wingdings" w:hAnsi="Wingdings"/>
      </w:rPr>
    </w:lvl>
    <w:lvl w:ilvl="7" w:tentative="0">
      <w:start w:val="1"/>
      <w:numFmt w:val="bullet"/>
      <w:lvlText w:val=""/>
      <w:lvlJc w:val="left"/>
      <w:pPr>
        <w:ind w:left="4000" w:hanging="400"/>
      </w:pPr>
      <w:rPr>
        <w:rFonts w:hint="default" w:ascii="Wingdings" w:hAnsi="Wingdings"/>
      </w:rPr>
    </w:lvl>
    <w:lvl w:ilvl="8" w:tentative="0">
      <w:start w:val="1"/>
      <w:numFmt w:val="bullet"/>
      <w:lvlText w:val=""/>
      <w:lvlJc w:val="left"/>
      <w:pPr>
        <w:ind w:left="4400" w:hanging="400"/>
      </w:pPr>
      <w:rPr>
        <w:rFonts w:hint="default" w:ascii="Wingdings" w:hAnsi="Wingdings"/>
      </w:rPr>
    </w:lvl>
  </w:abstractNum>
  <w:abstractNum w:abstractNumId="5">
    <w:nsid w:val="2CC7125C"/>
    <w:multiLevelType w:val="singleLevel"/>
    <w:tmpl w:val="2CC7125C"/>
    <w:lvl w:ilvl="0" w:tentative="0">
      <w:start w:val="1"/>
      <w:numFmt w:val="bullet"/>
      <w:pStyle w:val="1153"/>
      <w:lvlText w:val=""/>
      <w:lvlJc w:val="left"/>
      <w:pPr>
        <w:tabs>
          <w:tab w:val="left" w:pos="360"/>
        </w:tabs>
        <w:ind w:left="360" w:hanging="360"/>
      </w:pPr>
      <w:rPr>
        <w:rFonts w:hint="default" w:ascii="Symbol" w:hAnsi="Symbol"/>
      </w:rPr>
    </w:lvl>
  </w:abstractNum>
  <w:abstractNum w:abstractNumId="6">
    <w:nsid w:val="2DDF0E1C"/>
    <w:multiLevelType w:val="multilevel"/>
    <w:tmpl w:val="2DDF0E1C"/>
    <w:lvl w:ilvl="0" w:tentative="0">
      <w:start w:val="1"/>
      <w:numFmt w:val="bullet"/>
      <w:pStyle w:val="1052"/>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34D5045A"/>
    <w:multiLevelType w:val="singleLevel"/>
    <w:tmpl w:val="34D5045A"/>
    <w:lvl w:ilvl="0" w:tentative="0">
      <w:start w:val="1"/>
      <w:numFmt w:val="bullet"/>
      <w:pStyle w:val="1132"/>
      <w:lvlText w:val=""/>
      <w:lvlJc w:val="left"/>
      <w:pPr>
        <w:tabs>
          <w:tab w:val="left" w:pos="360"/>
        </w:tabs>
        <w:ind w:left="340" w:hanging="340"/>
      </w:pPr>
      <w:rPr>
        <w:rFonts w:hint="default" w:ascii="Symbol" w:hAnsi="Symbol" w:eastAsia="Times New Roman"/>
        <w:color w:val="auto"/>
      </w:rPr>
    </w:lvl>
  </w:abstractNum>
  <w:abstractNum w:abstractNumId="8">
    <w:nsid w:val="382946E8"/>
    <w:multiLevelType w:val="multilevel"/>
    <w:tmpl w:val="382946E8"/>
    <w:lvl w:ilvl="0" w:tentative="0">
      <w:start w:val="1"/>
      <w:numFmt w:val="bullet"/>
      <w:pStyle w:val="1028"/>
      <w:lvlText w:val=""/>
      <w:lvlJc w:val="left"/>
      <w:pPr>
        <w:tabs>
          <w:tab w:val="left" w:pos="360"/>
        </w:tabs>
        <w:ind w:left="36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9">
    <w:nsid w:val="39B04BDB"/>
    <w:multiLevelType w:val="multilevel"/>
    <w:tmpl w:val="39B04BDB"/>
    <w:lvl w:ilvl="0" w:tentative="0">
      <w:start w:val="1"/>
      <w:numFmt w:val="decimal"/>
      <w:pStyle w:val="36"/>
      <w:lvlText w:val="%1."/>
      <w:lvlJc w:val="left"/>
      <w:pPr>
        <w:ind w:left="360" w:hanging="360"/>
      </w:p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0">
    <w:nsid w:val="3A877D64"/>
    <w:multiLevelType w:val="singleLevel"/>
    <w:tmpl w:val="3A877D64"/>
    <w:lvl w:ilvl="0" w:tentative="0">
      <w:start w:val="1"/>
      <w:numFmt w:val="decimal"/>
      <w:pStyle w:val="1037"/>
      <w:lvlText w:val="[%1]"/>
      <w:lvlJc w:val="left"/>
      <w:pPr>
        <w:tabs>
          <w:tab w:val="left" w:pos="360"/>
        </w:tabs>
        <w:ind w:left="360" w:hanging="360"/>
      </w:pPr>
    </w:lvl>
  </w:abstractNum>
  <w:abstractNum w:abstractNumId="11">
    <w:nsid w:val="3D7A3D60"/>
    <w:multiLevelType w:val="multilevel"/>
    <w:tmpl w:val="3D7A3D60"/>
    <w:lvl w:ilvl="0" w:tentative="0">
      <w:start w:val="9"/>
      <w:numFmt w:val="bullet"/>
      <w:pStyle w:val="425"/>
      <w:lvlText w:val="-"/>
      <w:lvlJc w:val="left"/>
      <w:pPr>
        <w:ind w:left="644" w:hanging="360"/>
      </w:pPr>
      <w:rPr>
        <w:rFonts w:hint="default" w:ascii="Times New Roman" w:hAnsi="Times New Roman" w:eastAsia="Times New Roman" w:cs="Times New Roman"/>
      </w:rPr>
    </w:lvl>
    <w:lvl w:ilvl="1" w:tentative="0">
      <w:start w:val="1"/>
      <w:numFmt w:val="bullet"/>
      <w:lvlText w:val="o"/>
      <w:lvlJc w:val="left"/>
      <w:pPr>
        <w:ind w:left="1364" w:hanging="360"/>
      </w:pPr>
      <w:rPr>
        <w:rFonts w:hint="default" w:ascii="Courier New" w:hAnsi="Courier New" w:cs="Courier New"/>
      </w:rPr>
    </w:lvl>
    <w:lvl w:ilvl="2" w:tentative="0">
      <w:start w:val="1"/>
      <w:numFmt w:val="bullet"/>
      <w:lvlText w:val=""/>
      <w:lvlJc w:val="left"/>
      <w:pPr>
        <w:ind w:left="2084" w:hanging="360"/>
      </w:pPr>
      <w:rPr>
        <w:rFonts w:hint="default" w:ascii="Wingdings" w:hAnsi="Wingdings"/>
      </w:rPr>
    </w:lvl>
    <w:lvl w:ilvl="3" w:tentative="0">
      <w:start w:val="1"/>
      <w:numFmt w:val="bullet"/>
      <w:lvlText w:val=""/>
      <w:lvlJc w:val="left"/>
      <w:pPr>
        <w:ind w:left="2804" w:hanging="360"/>
      </w:pPr>
      <w:rPr>
        <w:rFonts w:hint="default" w:ascii="Symbol" w:hAnsi="Symbol"/>
      </w:rPr>
    </w:lvl>
    <w:lvl w:ilvl="4" w:tentative="0">
      <w:start w:val="1"/>
      <w:numFmt w:val="bullet"/>
      <w:lvlText w:val="o"/>
      <w:lvlJc w:val="left"/>
      <w:pPr>
        <w:ind w:left="3524" w:hanging="360"/>
      </w:pPr>
      <w:rPr>
        <w:rFonts w:hint="default" w:ascii="Courier New" w:hAnsi="Courier New" w:cs="Courier New"/>
      </w:rPr>
    </w:lvl>
    <w:lvl w:ilvl="5" w:tentative="0">
      <w:start w:val="1"/>
      <w:numFmt w:val="bullet"/>
      <w:lvlText w:val=""/>
      <w:lvlJc w:val="left"/>
      <w:pPr>
        <w:ind w:left="4244" w:hanging="360"/>
      </w:pPr>
      <w:rPr>
        <w:rFonts w:hint="default" w:ascii="Wingdings" w:hAnsi="Wingdings"/>
      </w:rPr>
    </w:lvl>
    <w:lvl w:ilvl="6" w:tentative="0">
      <w:start w:val="1"/>
      <w:numFmt w:val="bullet"/>
      <w:lvlText w:val=""/>
      <w:lvlJc w:val="left"/>
      <w:pPr>
        <w:ind w:left="4964" w:hanging="360"/>
      </w:pPr>
      <w:rPr>
        <w:rFonts w:hint="default" w:ascii="Symbol" w:hAnsi="Symbol"/>
      </w:rPr>
    </w:lvl>
    <w:lvl w:ilvl="7" w:tentative="0">
      <w:start w:val="1"/>
      <w:numFmt w:val="bullet"/>
      <w:lvlText w:val="o"/>
      <w:lvlJc w:val="left"/>
      <w:pPr>
        <w:ind w:left="5684" w:hanging="360"/>
      </w:pPr>
      <w:rPr>
        <w:rFonts w:hint="default" w:ascii="Courier New" w:hAnsi="Courier New" w:cs="Courier New"/>
      </w:rPr>
    </w:lvl>
    <w:lvl w:ilvl="8" w:tentative="0">
      <w:start w:val="1"/>
      <w:numFmt w:val="bullet"/>
      <w:lvlText w:val=""/>
      <w:lvlJc w:val="left"/>
      <w:pPr>
        <w:ind w:left="6404" w:hanging="360"/>
      </w:pPr>
      <w:rPr>
        <w:rFonts w:hint="default" w:ascii="Wingdings" w:hAnsi="Wingdings"/>
      </w:rPr>
    </w:lvl>
  </w:abstractNum>
  <w:abstractNum w:abstractNumId="12">
    <w:nsid w:val="417F6AFB"/>
    <w:multiLevelType w:val="multilevel"/>
    <w:tmpl w:val="417F6AFB"/>
    <w:lvl w:ilvl="0" w:tentative="0">
      <w:start w:val="1"/>
      <w:numFmt w:val="bullet"/>
      <w:pStyle w:val="1302"/>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lvl>
    <w:lvl w:ilvl="6" w:tentative="0">
      <w:start w:val="1"/>
      <w:numFmt w:val="decimal"/>
      <w:lvlText w:val="%7."/>
      <w:lvlJc w:val="left"/>
      <w:pPr>
        <w:ind w:left="2520" w:hanging="360"/>
      </w:pPr>
    </w:lvl>
    <w:lvl w:ilvl="7" w:tentative="0">
      <w:start w:val="1"/>
      <w:numFmt w:val="lowerLetter"/>
      <w:lvlText w:val="%8."/>
      <w:lvlJc w:val="left"/>
      <w:pPr>
        <w:ind w:left="2880" w:hanging="360"/>
      </w:pPr>
    </w:lvl>
    <w:lvl w:ilvl="8" w:tentative="0">
      <w:start w:val="1"/>
      <w:numFmt w:val="lowerRoman"/>
      <w:lvlText w:val="%9."/>
      <w:lvlJc w:val="left"/>
      <w:pPr>
        <w:ind w:left="3240" w:hanging="360"/>
      </w:pPr>
    </w:lvl>
  </w:abstractNum>
  <w:abstractNum w:abstractNumId="13">
    <w:nsid w:val="50675540"/>
    <w:multiLevelType w:val="multilevel"/>
    <w:tmpl w:val="50675540"/>
    <w:lvl w:ilvl="0" w:tentative="0">
      <w:start w:val="1"/>
      <w:numFmt w:val="decimal"/>
      <w:pStyle w:val="424"/>
      <w:lvlText w:val="%1."/>
      <w:lvlJc w:val="left"/>
      <w:pPr>
        <w:ind w:left="644" w:hanging="360"/>
      </w:pPr>
      <w:rPr>
        <w:rFonts w:hint="default"/>
      </w:rPr>
    </w:lvl>
    <w:lvl w:ilvl="1" w:tentative="0">
      <w:start w:val="1"/>
      <w:numFmt w:val="lowerLetter"/>
      <w:lvlText w:val="%2)"/>
      <w:lvlJc w:val="left"/>
      <w:pPr>
        <w:ind w:left="1124" w:hanging="420"/>
      </w:pPr>
    </w:lvl>
    <w:lvl w:ilvl="2" w:tentative="0">
      <w:start w:val="1"/>
      <w:numFmt w:val="lowerRoman"/>
      <w:lvlText w:val="%3."/>
      <w:lvlJc w:val="right"/>
      <w:pPr>
        <w:ind w:left="1544" w:hanging="420"/>
      </w:pPr>
    </w:lvl>
    <w:lvl w:ilvl="3" w:tentative="0">
      <w:start w:val="1"/>
      <w:numFmt w:val="decimal"/>
      <w:lvlText w:val="%4."/>
      <w:lvlJc w:val="left"/>
      <w:pPr>
        <w:ind w:left="1964" w:hanging="420"/>
      </w:pPr>
    </w:lvl>
    <w:lvl w:ilvl="4" w:tentative="0">
      <w:start w:val="1"/>
      <w:numFmt w:val="lowerLetter"/>
      <w:lvlText w:val="%5)"/>
      <w:lvlJc w:val="left"/>
      <w:pPr>
        <w:ind w:left="2384" w:hanging="420"/>
      </w:pPr>
    </w:lvl>
    <w:lvl w:ilvl="5" w:tentative="0">
      <w:start w:val="1"/>
      <w:numFmt w:val="lowerRoman"/>
      <w:lvlText w:val="%6."/>
      <w:lvlJc w:val="right"/>
      <w:pPr>
        <w:ind w:left="2804" w:hanging="420"/>
      </w:pPr>
    </w:lvl>
    <w:lvl w:ilvl="6" w:tentative="0">
      <w:start w:val="1"/>
      <w:numFmt w:val="decimal"/>
      <w:lvlText w:val="%7."/>
      <w:lvlJc w:val="left"/>
      <w:pPr>
        <w:ind w:left="3224" w:hanging="420"/>
      </w:pPr>
    </w:lvl>
    <w:lvl w:ilvl="7" w:tentative="0">
      <w:start w:val="1"/>
      <w:numFmt w:val="lowerLetter"/>
      <w:lvlText w:val="%8)"/>
      <w:lvlJc w:val="left"/>
      <w:pPr>
        <w:ind w:left="3644" w:hanging="420"/>
      </w:pPr>
    </w:lvl>
    <w:lvl w:ilvl="8" w:tentative="0">
      <w:start w:val="1"/>
      <w:numFmt w:val="lowerRoman"/>
      <w:lvlText w:val="%9."/>
      <w:lvlJc w:val="right"/>
      <w:pPr>
        <w:ind w:left="4064" w:hanging="420"/>
      </w:pPr>
    </w:lvl>
  </w:abstractNum>
  <w:abstractNum w:abstractNumId="14">
    <w:nsid w:val="5101505E"/>
    <w:multiLevelType w:val="multilevel"/>
    <w:tmpl w:val="5101505E"/>
    <w:lvl w:ilvl="0" w:tentative="0">
      <w:start w:val="1"/>
      <w:numFmt w:val="decimal"/>
      <w:pStyle w:val="1116"/>
      <w:lvlText w:val="Observation %1"/>
      <w:lvlJc w:val="left"/>
      <w:pPr>
        <w:ind w:left="2062"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5">
    <w:nsid w:val="52CA544A"/>
    <w:multiLevelType w:val="singleLevel"/>
    <w:tmpl w:val="52CA544A"/>
    <w:lvl w:ilvl="0" w:tentative="0">
      <w:start w:val="1"/>
      <w:numFmt w:val="decimal"/>
      <w:pStyle w:val="1117"/>
      <w:lvlText w:val="[%1]"/>
      <w:lvlJc w:val="left"/>
      <w:pPr>
        <w:tabs>
          <w:tab w:val="left" w:pos="360"/>
        </w:tabs>
        <w:ind w:left="360" w:hanging="360"/>
      </w:pPr>
      <w:rPr>
        <w:rFonts w:hint="default" w:ascii="Times New Roman" w:hAnsi="Times New Roman" w:cs="Times New Roman"/>
        <w:b w:val="0"/>
        <w:bCs w:val="0"/>
        <w:i w:val="0"/>
        <w:iCs w:val="0"/>
        <w:sz w:val="20"/>
        <w:szCs w:val="16"/>
      </w:rPr>
    </w:lvl>
  </w:abstractNum>
  <w:abstractNum w:abstractNumId="16">
    <w:nsid w:val="57C02C6B"/>
    <w:multiLevelType w:val="multilevel"/>
    <w:tmpl w:val="57C02C6B"/>
    <w:lvl w:ilvl="0" w:tentative="0">
      <w:start w:val="3"/>
      <w:numFmt w:val="bullet"/>
      <w:pStyle w:val="426"/>
      <w:lvlText w:val="-"/>
      <w:lvlJc w:val="left"/>
      <w:pPr>
        <w:ind w:left="644" w:hanging="360"/>
      </w:pPr>
      <w:rPr>
        <w:rFonts w:hint="default" w:ascii="Times New Roman" w:hAnsi="Times New Roman" w:eastAsia="MS Mincho" w:cs="Times New Roman"/>
      </w:rPr>
    </w:lvl>
    <w:lvl w:ilvl="1" w:tentative="0">
      <w:start w:val="1"/>
      <w:numFmt w:val="bullet"/>
      <w:lvlText w:val=""/>
      <w:lvlJc w:val="left"/>
      <w:pPr>
        <w:ind w:left="1124" w:hanging="420"/>
      </w:pPr>
      <w:rPr>
        <w:rFonts w:hint="default" w:ascii="Wingdings" w:hAnsi="Wingdings"/>
      </w:rPr>
    </w:lvl>
    <w:lvl w:ilvl="2" w:tentative="0">
      <w:start w:val="1"/>
      <w:numFmt w:val="bullet"/>
      <w:lvlText w:val=""/>
      <w:lvlJc w:val="left"/>
      <w:pPr>
        <w:ind w:left="1544" w:hanging="420"/>
      </w:pPr>
      <w:rPr>
        <w:rFonts w:hint="default" w:ascii="Wingdings" w:hAnsi="Wingdings"/>
      </w:rPr>
    </w:lvl>
    <w:lvl w:ilvl="3" w:tentative="0">
      <w:start w:val="1"/>
      <w:numFmt w:val="bullet"/>
      <w:lvlText w:val=""/>
      <w:lvlJc w:val="left"/>
      <w:pPr>
        <w:ind w:left="1964" w:hanging="420"/>
      </w:pPr>
      <w:rPr>
        <w:rFonts w:hint="default" w:ascii="Wingdings" w:hAnsi="Wingdings"/>
      </w:rPr>
    </w:lvl>
    <w:lvl w:ilvl="4" w:tentative="0">
      <w:start w:val="1"/>
      <w:numFmt w:val="bullet"/>
      <w:lvlText w:val=""/>
      <w:lvlJc w:val="left"/>
      <w:pPr>
        <w:ind w:left="2384" w:hanging="420"/>
      </w:pPr>
      <w:rPr>
        <w:rFonts w:hint="default" w:ascii="Wingdings" w:hAnsi="Wingdings"/>
      </w:rPr>
    </w:lvl>
    <w:lvl w:ilvl="5" w:tentative="0">
      <w:start w:val="1"/>
      <w:numFmt w:val="bullet"/>
      <w:lvlText w:val=""/>
      <w:lvlJc w:val="left"/>
      <w:pPr>
        <w:ind w:left="2804" w:hanging="420"/>
      </w:pPr>
      <w:rPr>
        <w:rFonts w:hint="default" w:ascii="Wingdings" w:hAnsi="Wingdings"/>
      </w:rPr>
    </w:lvl>
    <w:lvl w:ilvl="6" w:tentative="0">
      <w:start w:val="1"/>
      <w:numFmt w:val="bullet"/>
      <w:lvlText w:val=""/>
      <w:lvlJc w:val="left"/>
      <w:pPr>
        <w:ind w:left="3224" w:hanging="420"/>
      </w:pPr>
      <w:rPr>
        <w:rFonts w:hint="default" w:ascii="Wingdings" w:hAnsi="Wingdings"/>
      </w:rPr>
    </w:lvl>
    <w:lvl w:ilvl="7" w:tentative="0">
      <w:start w:val="1"/>
      <w:numFmt w:val="bullet"/>
      <w:lvlText w:val=""/>
      <w:lvlJc w:val="left"/>
      <w:pPr>
        <w:ind w:left="3644" w:hanging="420"/>
      </w:pPr>
      <w:rPr>
        <w:rFonts w:hint="default" w:ascii="Wingdings" w:hAnsi="Wingdings"/>
      </w:rPr>
    </w:lvl>
    <w:lvl w:ilvl="8" w:tentative="0">
      <w:start w:val="1"/>
      <w:numFmt w:val="bullet"/>
      <w:lvlText w:val=""/>
      <w:lvlJc w:val="left"/>
      <w:pPr>
        <w:ind w:left="4064" w:hanging="420"/>
      </w:pPr>
      <w:rPr>
        <w:rFonts w:hint="default" w:ascii="Wingdings" w:hAnsi="Wingdings"/>
      </w:rPr>
    </w:lvl>
  </w:abstractNum>
  <w:abstractNum w:abstractNumId="17">
    <w:nsid w:val="5F1912B1"/>
    <w:multiLevelType w:val="multilevel"/>
    <w:tmpl w:val="5F1912B1"/>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pStyle w:val="1059"/>
      <w:lvlText w:val=""/>
      <w:lvlJc w:val="left"/>
      <w:pPr>
        <w:ind w:left="2160" w:hanging="360"/>
      </w:pPr>
      <w:rPr>
        <w:rFonts w:hint="default" w:ascii="Wingdings" w:hAnsi="Wingdings"/>
      </w:rPr>
    </w:lvl>
    <w:lvl w:ilvl="3" w:tentative="0">
      <w:start w:val="1"/>
      <w:numFmt w:val="bullet"/>
      <w:pStyle w:val="1061"/>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8">
    <w:nsid w:val="64306048"/>
    <w:multiLevelType w:val="multilevel"/>
    <w:tmpl w:val="64306048"/>
    <w:lvl w:ilvl="0" w:tentative="0">
      <w:start w:val="1"/>
      <w:numFmt w:val="decimalZero"/>
      <w:pStyle w:val="1215"/>
      <w:lvlText w:val="[00%1]"/>
      <w:lvlJc w:val="left"/>
      <w:pPr>
        <w:tabs>
          <w:tab w:val="left" w:pos="851"/>
        </w:tabs>
      </w:pPr>
      <w:rPr>
        <w:rFonts w:hint="default" w:ascii="Times New Roman" w:hAnsi="Times New Roman" w:cs="Times New Roman"/>
        <w:b w:val="0"/>
        <w:i w:val="0"/>
        <w:sz w:val="24"/>
      </w:rPr>
    </w:lvl>
    <w:lvl w:ilvl="1" w:tentative="0">
      <w:start w:val="1"/>
      <w:numFmt w:val="lowerLetter"/>
      <w:lvlText w:val="%2."/>
      <w:lvlJc w:val="left"/>
      <w:pPr>
        <w:tabs>
          <w:tab w:val="left" w:pos="2160"/>
        </w:tabs>
        <w:ind w:left="2160" w:hanging="360"/>
      </w:pPr>
      <w:rPr>
        <w:rFonts w:cs="Times New Roman"/>
      </w:rPr>
    </w:lvl>
    <w:lvl w:ilvl="2" w:tentative="0">
      <w:start w:val="1"/>
      <w:numFmt w:val="lowerLetter"/>
      <w:lvlText w:val="%3)"/>
      <w:lvlJc w:val="left"/>
      <w:pPr>
        <w:tabs>
          <w:tab w:val="left" w:pos="3060"/>
        </w:tabs>
        <w:ind w:left="3060" w:hanging="360"/>
      </w:pPr>
      <w:rPr>
        <w:rFonts w:hint="default" w:cs="Times New Roman"/>
      </w:rPr>
    </w:lvl>
    <w:lvl w:ilvl="3" w:tentative="0">
      <w:start w:val="1"/>
      <w:numFmt w:val="decimal"/>
      <w:lvlText w:val="%4."/>
      <w:lvlJc w:val="left"/>
      <w:pPr>
        <w:tabs>
          <w:tab w:val="left" w:pos="3600"/>
        </w:tabs>
        <w:ind w:left="3600" w:hanging="360"/>
      </w:pPr>
      <w:rPr>
        <w:rFonts w:cs="Times New Roman"/>
      </w:rPr>
    </w:lvl>
    <w:lvl w:ilvl="4" w:tentative="0">
      <w:start w:val="1"/>
      <w:numFmt w:val="lowerLetter"/>
      <w:lvlText w:val="%5."/>
      <w:lvlJc w:val="left"/>
      <w:pPr>
        <w:tabs>
          <w:tab w:val="left" w:pos="4320"/>
        </w:tabs>
        <w:ind w:left="4320" w:hanging="360"/>
      </w:pPr>
      <w:rPr>
        <w:rFonts w:cs="Times New Roman"/>
      </w:rPr>
    </w:lvl>
    <w:lvl w:ilvl="5" w:tentative="0">
      <w:start w:val="1"/>
      <w:numFmt w:val="lowerRoman"/>
      <w:lvlText w:val="%6."/>
      <w:lvlJc w:val="right"/>
      <w:pPr>
        <w:tabs>
          <w:tab w:val="left" w:pos="5040"/>
        </w:tabs>
        <w:ind w:left="5040" w:hanging="180"/>
      </w:pPr>
      <w:rPr>
        <w:rFonts w:cs="Times New Roman"/>
      </w:rPr>
    </w:lvl>
    <w:lvl w:ilvl="6" w:tentative="0">
      <w:start w:val="1"/>
      <w:numFmt w:val="decimal"/>
      <w:lvlText w:val="%7."/>
      <w:lvlJc w:val="left"/>
      <w:pPr>
        <w:tabs>
          <w:tab w:val="left" w:pos="5760"/>
        </w:tabs>
        <w:ind w:left="5760" w:hanging="360"/>
      </w:pPr>
      <w:rPr>
        <w:rFonts w:cs="Times New Roman"/>
      </w:rPr>
    </w:lvl>
    <w:lvl w:ilvl="7" w:tentative="0">
      <w:start w:val="1"/>
      <w:numFmt w:val="lowerLetter"/>
      <w:lvlText w:val="%8."/>
      <w:lvlJc w:val="left"/>
      <w:pPr>
        <w:tabs>
          <w:tab w:val="left" w:pos="6480"/>
        </w:tabs>
        <w:ind w:left="6480" w:hanging="360"/>
      </w:pPr>
      <w:rPr>
        <w:rFonts w:cs="Times New Roman"/>
      </w:rPr>
    </w:lvl>
    <w:lvl w:ilvl="8" w:tentative="0">
      <w:start w:val="1"/>
      <w:numFmt w:val="lowerRoman"/>
      <w:lvlText w:val="%9."/>
      <w:lvlJc w:val="right"/>
      <w:pPr>
        <w:tabs>
          <w:tab w:val="left" w:pos="7200"/>
        </w:tabs>
        <w:ind w:left="7200" w:hanging="180"/>
      </w:pPr>
      <w:rPr>
        <w:rFonts w:cs="Times New Roman"/>
      </w:rPr>
    </w:lvl>
  </w:abstractNum>
  <w:abstractNum w:abstractNumId="19">
    <w:nsid w:val="70BD643C"/>
    <w:multiLevelType w:val="multilevel"/>
    <w:tmpl w:val="70BD643C"/>
    <w:lvl w:ilvl="0" w:tentative="0">
      <w:start w:val="1"/>
      <w:numFmt w:val="bullet"/>
      <w:pStyle w:val="1336"/>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0">
    <w:nsid w:val="718D7D2E"/>
    <w:multiLevelType w:val="multilevel"/>
    <w:tmpl w:val="718D7D2E"/>
    <w:lvl w:ilvl="0" w:tentative="0">
      <w:start w:val="1"/>
      <w:numFmt w:val="decimal"/>
      <w:pStyle w:val="1195"/>
      <w:lvlText w:val="%1"/>
      <w:lvlJc w:val="left"/>
      <w:pPr>
        <w:ind w:left="720" w:hanging="360"/>
      </w:pPr>
      <w:rPr>
        <w:rFonts w:hint="default" w:cs="Times New Roman"/>
        <w:b w:val="0"/>
        <w:i w:val="0"/>
        <w:color w:val="auto"/>
        <w:sz w:val="20"/>
      </w:rPr>
    </w:lvl>
    <w:lvl w:ilvl="1" w:tentative="0">
      <w:start w:val="1"/>
      <w:numFmt w:val="lowerLetter"/>
      <w:lvlText w:val="%2."/>
      <w:lvlJc w:val="left"/>
      <w:pPr>
        <w:ind w:left="1440" w:hanging="360"/>
      </w:pPr>
      <w:rPr>
        <w:rFonts w:cs="Times New Roman"/>
      </w:rPr>
    </w:lvl>
    <w:lvl w:ilvl="2" w:tentative="0">
      <w:start w:val="1"/>
      <w:numFmt w:val="lowerRoman"/>
      <w:lvlText w:val="%3."/>
      <w:lvlJc w:val="right"/>
      <w:pPr>
        <w:ind w:left="2160" w:hanging="180"/>
      </w:pPr>
      <w:rPr>
        <w:rFonts w:cs="Times New Roman"/>
      </w:rPr>
    </w:lvl>
    <w:lvl w:ilvl="3" w:tentative="0">
      <w:start w:val="1"/>
      <w:numFmt w:val="decimal"/>
      <w:lvlText w:val="%4."/>
      <w:lvlJc w:val="left"/>
      <w:pPr>
        <w:ind w:left="2880" w:hanging="360"/>
      </w:pPr>
      <w:rPr>
        <w:rFonts w:cs="Times New Roman"/>
      </w:rPr>
    </w:lvl>
    <w:lvl w:ilvl="4" w:tentative="0">
      <w:start w:val="1"/>
      <w:numFmt w:val="lowerLetter"/>
      <w:lvlText w:val="%5."/>
      <w:lvlJc w:val="left"/>
      <w:pPr>
        <w:ind w:left="3600" w:hanging="360"/>
      </w:pPr>
      <w:rPr>
        <w:rFonts w:cs="Times New Roman"/>
      </w:rPr>
    </w:lvl>
    <w:lvl w:ilvl="5" w:tentative="0">
      <w:start w:val="1"/>
      <w:numFmt w:val="lowerRoman"/>
      <w:lvlText w:val="%6."/>
      <w:lvlJc w:val="right"/>
      <w:pPr>
        <w:ind w:left="4320" w:hanging="180"/>
      </w:pPr>
      <w:rPr>
        <w:rFonts w:cs="Times New Roman"/>
      </w:rPr>
    </w:lvl>
    <w:lvl w:ilvl="6" w:tentative="0">
      <w:start w:val="1"/>
      <w:numFmt w:val="decimal"/>
      <w:lvlText w:val="%7."/>
      <w:lvlJc w:val="left"/>
      <w:pPr>
        <w:ind w:left="5040" w:hanging="360"/>
      </w:pPr>
      <w:rPr>
        <w:rFonts w:cs="Times New Roman"/>
      </w:rPr>
    </w:lvl>
    <w:lvl w:ilvl="7" w:tentative="0">
      <w:start w:val="1"/>
      <w:numFmt w:val="lowerLetter"/>
      <w:lvlText w:val="%8."/>
      <w:lvlJc w:val="left"/>
      <w:pPr>
        <w:ind w:left="5760" w:hanging="360"/>
      </w:pPr>
      <w:rPr>
        <w:rFonts w:cs="Times New Roman"/>
      </w:rPr>
    </w:lvl>
    <w:lvl w:ilvl="8" w:tentative="0">
      <w:start w:val="1"/>
      <w:numFmt w:val="lowerRoman"/>
      <w:lvlText w:val="%9."/>
      <w:lvlJc w:val="right"/>
      <w:pPr>
        <w:ind w:left="6480" w:hanging="180"/>
      </w:pPr>
      <w:rPr>
        <w:rFonts w:cs="Times New Roman"/>
      </w:rPr>
    </w:lvl>
  </w:abstractNum>
  <w:abstractNum w:abstractNumId="21">
    <w:nsid w:val="72B021FC"/>
    <w:multiLevelType w:val="multilevel"/>
    <w:tmpl w:val="72B021FC"/>
    <w:lvl w:ilvl="0" w:tentative="0">
      <w:start w:val="1"/>
      <w:numFmt w:val="decimal"/>
      <w:pStyle w:val="970"/>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2">
    <w:nsid w:val="768464E6"/>
    <w:multiLevelType w:val="multilevel"/>
    <w:tmpl w:val="768464E6"/>
    <w:lvl w:ilvl="0" w:tentative="0">
      <w:start w:val="1"/>
      <w:numFmt w:val="bullet"/>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rPr>
    </w:lvl>
    <w:lvl w:ilvl="2" w:tentative="0">
      <w:start w:val="1"/>
      <w:numFmt w:val="bullet"/>
      <w:pStyle w:val="1048"/>
      <w:lvlText w:val="o"/>
      <w:lvlJc w:val="left"/>
      <w:pPr>
        <w:ind w:left="2160" w:hanging="360"/>
      </w:pPr>
      <w:rPr>
        <w:rFonts w:hint="default" w:ascii="Courier New" w:hAnsi="Courier New" w:cs="Courier New"/>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3">
    <w:nsid w:val="769801EC"/>
    <w:multiLevelType w:val="multilevel"/>
    <w:tmpl w:val="769801EC"/>
    <w:lvl w:ilvl="0" w:tentative="0">
      <w:start w:val="1"/>
      <w:numFmt w:val="bullet"/>
      <w:pStyle w:val="40"/>
      <w:lvlText w:val=""/>
      <w:lvlJc w:val="left"/>
      <w:pPr>
        <w:tabs>
          <w:tab w:val="left" w:pos="720"/>
        </w:tabs>
        <w:ind w:left="72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4">
    <w:nsid w:val="792F5895"/>
    <w:multiLevelType w:val="multilevel"/>
    <w:tmpl w:val="792F5895"/>
    <w:lvl w:ilvl="0" w:tentative="0">
      <w:start w:val="1"/>
      <w:numFmt w:val="bullet"/>
      <w:pStyle w:val="1337"/>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25">
    <w:nsid w:val="7C267F9C"/>
    <w:multiLevelType w:val="multilevel"/>
    <w:tmpl w:val="7C267F9C"/>
    <w:lvl w:ilvl="0" w:tentative="0">
      <w:start w:val="0"/>
      <w:numFmt w:val="bullet"/>
      <w:pStyle w:val="1178"/>
      <w:lvlText w:val=""/>
      <w:lvlJc w:val="left"/>
      <w:pPr>
        <w:ind w:left="720" w:hanging="360"/>
      </w:pPr>
      <w:rPr>
        <w:rFonts w:hint="default" w:ascii="Symbol" w:hAnsi="Symbol" w:eastAsia="Times New Roman"/>
      </w:rPr>
    </w:lvl>
    <w:lvl w:ilvl="1" w:tentative="0">
      <w:start w:val="1"/>
      <w:numFmt w:val="bullet"/>
      <w:lvlText w:val="o"/>
      <w:lvlJc w:val="left"/>
      <w:pPr>
        <w:ind w:left="1440" w:hanging="360"/>
      </w:pPr>
      <w:rPr>
        <w:rFonts w:hint="default" w:ascii="Courier New" w:hAnsi="Courier New"/>
      </w:rPr>
    </w:lvl>
    <w:lvl w:ilvl="2" w:tentative="0">
      <w:start w:val="1"/>
      <w:numFmt w:val="bullet"/>
      <w:lvlText w:val=""/>
      <w:lvlJc w:val="left"/>
      <w:pPr>
        <w:ind w:left="2160" w:hanging="360"/>
      </w:pPr>
      <w:rPr>
        <w:rFonts w:hint="default" w:ascii="Wingdings" w:hAnsi="Wingdings"/>
      </w:rPr>
    </w:lvl>
    <w:lvl w:ilvl="3" w:tentative="0">
      <w:start w:val="0"/>
      <w:numFmt w:val="bullet"/>
      <w:lvlText w:val="-"/>
      <w:lvlJc w:val="left"/>
      <w:pPr>
        <w:ind w:left="2880" w:hanging="360"/>
      </w:pPr>
      <w:rPr>
        <w:rFonts w:hint="default" w:ascii="Times New Roman" w:hAnsi="Times New Roman" w:eastAsia="MS Mincho"/>
      </w:rPr>
    </w:lvl>
    <w:lvl w:ilvl="4" w:tentative="0">
      <w:start w:val="1"/>
      <w:numFmt w:val="bullet"/>
      <w:lvlText w:val="o"/>
      <w:lvlJc w:val="left"/>
      <w:pPr>
        <w:ind w:left="3600" w:hanging="360"/>
      </w:pPr>
      <w:rPr>
        <w:rFonts w:hint="default" w:ascii="Courier New" w:hAnsi="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rPr>
    </w:lvl>
    <w:lvl w:ilvl="8" w:tentative="0">
      <w:start w:val="1"/>
      <w:numFmt w:val="bullet"/>
      <w:lvlText w:val=""/>
      <w:lvlJc w:val="left"/>
      <w:pPr>
        <w:ind w:left="6480" w:hanging="360"/>
      </w:pPr>
      <w:rPr>
        <w:rFonts w:hint="default" w:ascii="Wingdings" w:hAnsi="Wingdings"/>
      </w:rPr>
    </w:lvl>
  </w:abstractNum>
  <w:abstractNum w:abstractNumId="26">
    <w:nsid w:val="7C3F45AD"/>
    <w:multiLevelType w:val="multilevel"/>
    <w:tmpl w:val="7C3F45AD"/>
    <w:lvl w:ilvl="0" w:tentative="0">
      <w:start w:val="15"/>
      <w:numFmt w:val="bullet"/>
      <w:pStyle w:val="976"/>
      <w:lvlText w:val="-"/>
      <w:lvlJc w:val="left"/>
      <w:pPr>
        <w:ind w:left="720" w:hanging="360"/>
      </w:pPr>
      <w:rPr>
        <w:rFonts w:hint="default" w:ascii="Times New Roman" w:hAnsi="Times New Roman" w:eastAsia="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9"/>
  </w:num>
  <w:num w:numId="2">
    <w:abstractNumId w:val="23"/>
  </w:num>
  <w:num w:numId="3">
    <w:abstractNumId w:val="0"/>
    <w:lvlOverride w:ilvl="0">
      <w:lvl w:ilvl="0" w:tentative="1">
        <w:start w:val="1"/>
        <w:numFmt w:val="bullet"/>
        <w:pStyle w:val="274"/>
        <w:lvlText w:val=""/>
        <w:legacy w:legacy="1" w:legacySpace="0" w:legacyIndent="360"/>
        <w:lvlJc w:val="left"/>
        <w:pPr>
          <w:ind w:left="360" w:hanging="360"/>
        </w:pPr>
        <w:rPr>
          <w:rFonts w:hint="default" w:ascii="Symbol" w:hAnsi="Symbol"/>
        </w:rPr>
      </w:lvl>
    </w:lvlOverride>
  </w:num>
  <w:num w:numId="4">
    <w:abstractNumId w:val="13"/>
  </w:num>
  <w:num w:numId="5">
    <w:abstractNumId w:val="11"/>
  </w:num>
  <w:num w:numId="6">
    <w:abstractNumId w:val="16"/>
  </w:num>
  <w:num w:numId="7">
    <w:abstractNumId w:val="21"/>
  </w:num>
  <w:num w:numId="8">
    <w:abstractNumId w:val="26"/>
  </w:num>
  <w:num w:numId="9">
    <w:abstractNumId w:val="8"/>
  </w:num>
  <w:num w:numId="10">
    <w:abstractNumId w:val="10"/>
  </w:num>
  <w:num w:numId="11">
    <w:abstractNumId w:val="1"/>
  </w:num>
  <w:num w:numId="12">
    <w:abstractNumId w:val="2"/>
  </w:num>
  <w:num w:numId="13">
    <w:abstractNumId w:val="22"/>
  </w:num>
  <w:num w:numId="14">
    <w:abstractNumId w:val="6"/>
  </w:num>
  <w:num w:numId="15">
    <w:abstractNumId w:val="17"/>
  </w:num>
  <w:num w:numId="16">
    <w:abstractNumId w:val="14"/>
  </w:num>
  <w:num w:numId="17">
    <w:abstractNumId w:val="15"/>
  </w:num>
  <w:num w:numId="18">
    <w:abstractNumId w:val="7"/>
  </w:num>
  <w:num w:numId="19">
    <w:abstractNumId w:val="5"/>
  </w:num>
  <w:num w:numId="20">
    <w:abstractNumId w:val="25"/>
  </w:num>
  <w:num w:numId="21">
    <w:abstractNumId w:val="20"/>
  </w:num>
  <w:num w:numId="22">
    <w:abstractNumId w:val="4"/>
  </w:num>
  <w:num w:numId="23">
    <w:abstractNumId w:val="18"/>
  </w:num>
  <w:num w:numId="24">
    <w:abstractNumId w:val="12"/>
    <w:lvlOverride w:ilvl="5">
      <w:startOverride w:val="1"/>
    </w:lvlOverride>
    <w:lvlOverride w:ilvl="6">
      <w:startOverride w:val="1"/>
    </w:lvlOverride>
    <w:lvlOverride w:ilvl="7">
      <w:startOverride w:val="1"/>
    </w:lvlOverride>
    <w:lvlOverride w:ilvl="8">
      <w:startOverride w:val="1"/>
    </w:lvlOverride>
  </w:num>
  <w:num w:numId="25">
    <w:abstractNumId w:val="19"/>
  </w:num>
  <w:num w:numId="26">
    <w:abstractNumId w:val="24"/>
  </w:num>
  <w:num w:numId="27">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u Jiali, ZTE">
    <w15:presenceInfo w15:providerId="None" w15:userId="Xu Jiali, 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characterSpacingControl w:val="doNotCompress"/>
  <w:footnotePr>
    <w:numRestart w:val="eachSect"/>
    <w:footnote w:id="0"/>
    <w:footnote w:id="1"/>
  </w:footnotePr>
  <w:compat>
    <w:forgetLastTabAlignment/>
    <w:doNotUseHTMLParagraphAutoSpacing/>
    <w:selectFldWithFirstOrLastChar/>
    <w:useFELayout/>
    <w:allowSpaceOfSameStyleInTable/>
    <w:compatSetting w:name="compatibilityMode" w:uri="http://schemas.microsoft.com/office/word" w:val="12"/>
  </w:compat>
  <w:rsids>
    <w:rsidRoot w:val="004E213A"/>
    <w:rsid w:val="0000308F"/>
    <w:rsid w:val="00003772"/>
    <w:rsid w:val="000039F2"/>
    <w:rsid w:val="00003E35"/>
    <w:rsid w:val="00004E70"/>
    <w:rsid w:val="0000557A"/>
    <w:rsid w:val="0000626D"/>
    <w:rsid w:val="00006781"/>
    <w:rsid w:val="00006DFE"/>
    <w:rsid w:val="000079ED"/>
    <w:rsid w:val="00007B54"/>
    <w:rsid w:val="00007E50"/>
    <w:rsid w:val="00010B02"/>
    <w:rsid w:val="00011179"/>
    <w:rsid w:val="000112EF"/>
    <w:rsid w:val="00011770"/>
    <w:rsid w:val="00013260"/>
    <w:rsid w:val="00013594"/>
    <w:rsid w:val="0001377A"/>
    <w:rsid w:val="0001422C"/>
    <w:rsid w:val="000145F0"/>
    <w:rsid w:val="00015246"/>
    <w:rsid w:val="00015FA3"/>
    <w:rsid w:val="00016BA2"/>
    <w:rsid w:val="0002031F"/>
    <w:rsid w:val="00020603"/>
    <w:rsid w:val="00021904"/>
    <w:rsid w:val="00021A99"/>
    <w:rsid w:val="00022060"/>
    <w:rsid w:val="00023162"/>
    <w:rsid w:val="00023636"/>
    <w:rsid w:val="000249B2"/>
    <w:rsid w:val="00024E70"/>
    <w:rsid w:val="0002665A"/>
    <w:rsid w:val="000267D9"/>
    <w:rsid w:val="000273DB"/>
    <w:rsid w:val="00031176"/>
    <w:rsid w:val="00032E82"/>
    <w:rsid w:val="0003320B"/>
    <w:rsid w:val="00033397"/>
    <w:rsid w:val="00035754"/>
    <w:rsid w:val="00035988"/>
    <w:rsid w:val="00036AE9"/>
    <w:rsid w:val="00036EF5"/>
    <w:rsid w:val="00037FF0"/>
    <w:rsid w:val="00040095"/>
    <w:rsid w:val="00040702"/>
    <w:rsid w:val="00040A6F"/>
    <w:rsid w:val="00040B19"/>
    <w:rsid w:val="00040D75"/>
    <w:rsid w:val="00041365"/>
    <w:rsid w:val="00041369"/>
    <w:rsid w:val="0004173B"/>
    <w:rsid w:val="00041C8E"/>
    <w:rsid w:val="000422CC"/>
    <w:rsid w:val="00043180"/>
    <w:rsid w:val="000431B0"/>
    <w:rsid w:val="000431C3"/>
    <w:rsid w:val="000449E7"/>
    <w:rsid w:val="00045795"/>
    <w:rsid w:val="000469DA"/>
    <w:rsid w:val="00046C1A"/>
    <w:rsid w:val="00046C62"/>
    <w:rsid w:val="0005001E"/>
    <w:rsid w:val="000517D2"/>
    <w:rsid w:val="00051834"/>
    <w:rsid w:val="00051A32"/>
    <w:rsid w:val="00051EA2"/>
    <w:rsid w:val="00051FE8"/>
    <w:rsid w:val="00052588"/>
    <w:rsid w:val="000534AA"/>
    <w:rsid w:val="00053975"/>
    <w:rsid w:val="000546E0"/>
    <w:rsid w:val="0005483F"/>
    <w:rsid w:val="00054A22"/>
    <w:rsid w:val="00054FBD"/>
    <w:rsid w:val="000602E6"/>
    <w:rsid w:val="00061DE2"/>
    <w:rsid w:val="0006224C"/>
    <w:rsid w:val="00063196"/>
    <w:rsid w:val="0006361F"/>
    <w:rsid w:val="00063AA4"/>
    <w:rsid w:val="00063F08"/>
    <w:rsid w:val="00064112"/>
    <w:rsid w:val="00064BA4"/>
    <w:rsid w:val="000655A6"/>
    <w:rsid w:val="000655D1"/>
    <w:rsid w:val="00065AD7"/>
    <w:rsid w:val="00065F4A"/>
    <w:rsid w:val="00066647"/>
    <w:rsid w:val="00070355"/>
    <w:rsid w:val="00070418"/>
    <w:rsid w:val="00070E77"/>
    <w:rsid w:val="000710DB"/>
    <w:rsid w:val="00071307"/>
    <w:rsid w:val="000729EE"/>
    <w:rsid w:val="00072CB6"/>
    <w:rsid w:val="000731D1"/>
    <w:rsid w:val="000737A1"/>
    <w:rsid w:val="000743E8"/>
    <w:rsid w:val="000745A2"/>
    <w:rsid w:val="00074689"/>
    <w:rsid w:val="0007608A"/>
    <w:rsid w:val="000772E5"/>
    <w:rsid w:val="00077533"/>
    <w:rsid w:val="00077A0F"/>
    <w:rsid w:val="00080512"/>
    <w:rsid w:val="0008108F"/>
    <w:rsid w:val="000818B7"/>
    <w:rsid w:val="00081BBF"/>
    <w:rsid w:val="00081F45"/>
    <w:rsid w:val="00082519"/>
    <w:rsid w:val="000825EA"/>
    <w:rsid w:val="0008594E"/>
    <w:rsid w:val="0008686E"/>
    <w:rsid w:val="000871EC"/>
    <w:rsid w:val="00087510"/>
    <w:rsid w:val="000875BD"/>
    <w:rsid w:val="00091ACA"/>
    <w:rsid w:val="00091C55"/>
    <w:rsid w:val="000922DF"/>
    <w:rsid w:val="00094522"/>
    <w:rsid w:val="00095389"/>
    <w:rsid w:val="000953F9"/>
    <w:rsid w:val="0009740B"/>
    <w:rsid w:val="00097E46"/>
    <w:rsid w:val="000A189F"/>
    <w:rsid w:val="000A1CEA"/>
    <w:rsid w:val="000A39C6"/>
    <w:rsid w:val="000A487C"/>
    <w:rsid w:val="000A779F"/>
    <w:rsid w:val="000A7881"/>
    <w:rsid w:val="000B0AD2"/>
    <w:rsid w:val="000B0CC0"/>
    <w:rsid w:val="000B0E07"/>
    <w:rsid w:val="000B1229"/>
    <w:rsid w:val="000B2C00"/>
    <w:rsid w:val="000B38FE"/>
    <w:rsid w:val="000B3928"/>
    <w:rsid w:val="000B5097"/>
    <w:rsid w:val="000B598D"/>
    <w:rsid w:val="000B7FC3"/>
    <w:rsid w:val="000C055F"/>
    <w:rsid w:val="000C0F29"/>
    <w:rsid w:val="000C131C"/>
    <w:rsid w:val="000C132F"/>
    <w:rsid w:val="000C1C66"/>
    <w:rsid w:val="000C24B5"/>
    <w:rsid w:val="000C48E0"/>
    <w:rsid w:val="000C58B4"/>
    <w:rsid w:val="000C69F4"/>
    <w:rsid w:val="000C6F2E"/>
    <w:rsid w:val="000C761D"/>
    <w:rsid w:val="000C7792"/>
    <w:rsid w:val="000C7D65"/>
    <w:rsid w:val="000C7DDD"/>
    <w:rsid w:val="000D0995"/>
    <w:rsid w:val="000D1705"/>
    <w:rsid w:val="000D17F0"/>
    <w:rsid w:val="000D1F7E"/>
    <w:rsid w:val="000D294F"/>
    <w:rsid w:val="000D2961"/>
    <w:rsid w:val="000D38A5"/>
    <w:rsid w:val="000D58AB"/>
    <w:rsid w:val="000D60FB"/>
    <w:rsid w:val="000D6100"/>
    <w:rsid w:val="000D6F9B"/>
    <w:rsid w:val="000D76FF"/>
    <w:rsid w:val="000D7F3D"/>
    <w:rsid w:val="000E0C3A"/>
    <w:rsid w:val="000E1BDB"/>
    <w:rsid w:val="000E2756"/>
    <w:rsid w:val="000E455B"/>
    <w:rsid w:val="000E5F48"/>
    <w:rsid w:val="000E628A"/>
    <w:rsid w:val="000E6C04"/>
    <w:rsid w:val="000E70E4"/>
    <w:rsid w:val="000E7331"/>
    <w:rsid w:val="000E7B95"/>
    <w:rsid w:val="000F0750"/>
    <w:rsid w:val="000F089F"/>
    <w:rsid w:val="000F0E43"/>
    <w:rsid w:val="000F1B73"/>
    <w:rsid w:val="000F2974"/>
    <w:rsid w:val="000F33A5"/>
    <w:rsid w:val="000F4471"/>
    <w:rsid w:val="000F4F99"/>
    <w:rsid w:val="000F5B17"/>
    <w:rsid w:val="000F6081"/>
    <w:rsid w:val="000F63DB"/>
    <w:rsid w:val="000F6474"/>
    <w:rsid w:val="00100D8C"/>
    <w:rsid w:val="001011AB"/>
    <w:rsid w:val="00101465"/>
    <w:rsid w:val="00101853"/>
    <w:rsid w:val="00102E2A"/>
    <w:rsid w:val="00104335"/>
    <w:rsid w:val="00104593"/>
    <w:rsid w:val="00105000"/>
    <w:rsid w:val="0010588D"/>
    <w:rsid w:val="00105DE3"/>
    <w:rsid w:val="00106BBF"/>
    <w:rsid w:val="00106C7A"/>
    <w:rsid w:val="00110C16"/>
    <w:rsid w:val="00112143"/>
    <w:rsid w:val="00112186"/>
    <w:rsid w:val="00112A41"/>
    <w:rsid w:val="00115421"/>
    <w:rsid w:val="001177F7"/>
    <w:rsid w:val="00117A73"/>
    <w:rsid w:val="00117E0A"/>
    <w:rsid w:val="00120855"/>
    <w:rsid w:val="0012143E"/>
    <w:rsid w:val="00121D85"/>
    <w:rsid w:val="00126453"/>
    <w:rsid w:val="00126D2D"/>
    <w:rsid w:val="00126E1A"/>
    <w:rsid w:val="00126F2D"/>
    <w:rsid w:val="00126FCA"/>
    <w:rsid w:val="00127155"/>
    <w:rsid w:val="001304D7"/>
    <w:rsid w:val="00130B5E"/>
    <w:rsid w:val="0013144D"/>
    <w:rsid w:val="001318E0"/>
    <w:rsid w:val="00131CE5"/>
    <w:rsid w:val="00131E85"/>
    <w:rsid w:val="00133DB5"/>
    <w:rsid w:val="001342E8"/>
    <w:rsid w:val="00135593"/>
    <w:rsid w:val="00141298"/>
    <w:rsid w:val="001414BF"/>
    <w:rsid w:val="00142AE4"/>
    <w:rsid w:val="0014434C"/>
    <w:rsid w:val="0014462F"/>
    <w:rsid w:val="00145236"/>
    <w:rsid w:val="001456FE"/>
    <w:rsid w:val="00146749"/>
    <w:rsid w:val="001467AD"/>
    <w:rsid w:val="001500A6"/>
    <w:rsid w:val="00150D11"/>
    <w:rsid w:val="001521E6"/>
    <w:rsid w:val="001529B7"/>
    <w:rsid w:val="00153493"/>
    <w:rsid w:val="0015429B"/>
    <w:rsid w:val="001543B9"/>
    <w:rsid w:val="001548B8"/>
    <w:rsid w:val="00156BAF"/>
    <w:rsid w:val="0016009D"/>
    <w:rsid w:val="001631AF"/>
    <w:rsid w:val="00164057"/>
    <w:rsid w:val="0016522A"/>
    <w:rsid w:val="00166BB9"/>
    <w:rsid w:val="00167612"/>
    <w:rsid w:val="0017067A"/>
    <w:rsid w:val="00170839"/>
    <w:rsid w:val="001723AD"/>
    <w:rsid w:val="00172789"/>
    <w:rsid w:val="00175A3D"/>
    <w:rsid w:val="00175A7B"/>
    <w:rsid w:val="00176357"/>
    <w:rsid w:val="00176559"/>
    <w:rsid w:val="00180C0B"/>
    <w:rsid w:val="0018131A"/>
    <w:rsid w:val="001839B4"/>
    <w:rsid w:val="001841F7"/>
    <w:rsid w:val="00186977"/>
    <w:rsid w:val="00186C08"/>
    <w:rsid w:val="00186D43"/>
    <w:rsid w:val="001878E1"/>
    <w:rsid w:val="00190053"/>
    <w:rsid w:val="001916B7"/>
    <w:rsid w:val="00191A06"/>
    <w:rsid w:val="00192211"/>
    <w:rsid w:val="00192612"/>
    <w:rsid w:val="001926ED"/>
    <w:rsid w:val="00192794"/>
    <w:rsid w:val="001937F4"/>
    <w:rsid w:val="00194872"/>
    <w:rsid w:val="00194F5A"/>
    <w:rsid w:val="00196863"/>
    <w:rsid w:val="00196FCE"/>
    <w:rsid w:val="001972C6"/>
    <w:rsid w:val="001977B9"/>
    <w:rsid w:val="001A021D"/>
    <w:rsid w:val="001A0242"/>
    <w:rsid w:val="001A048C"/>
    <w:rsid w:val="001A05C3"/>
    <w:rsid w:val="001A0FD8"/>
    <w:rsid w:val="001A1A40"/>
    <w:rsid w:val="001A29D2"/>
    <w:rsid w:val="001A30CE"/>
    <w:rsid w:val="001A4123"/>
    <w:rsid w:val="001A4D52"/>
    <w:rsid w:val="001A4DFD"/>
    <w:rsid w:val="001A5299"/>
    <w:rsid w:val="001A573D"/>
    <w:rsid w:val="001A6CD4"/>
    <w:rsid w:val="001A70A6"/>
    <w:rsid w:val="001A7A63"/>
    <w:rsid w:val="001B01F9"/>
    <w:rsid w:val="001B06B2"/>
    <w:rsid w:val="001B0A3B"/>
    <w:rsid w:val="001B0EB5"/>
    <w:rsid w:val="001B1F1F"/>
    <w:rsid w:val="001B28C9"/>
    <w:rsid w:val="001B33FA"/>
    <w:rsid w:val="001B42CC"/>
    <w:rsid w:val="001B462A"/>
    <w:rsid w:val="001B6AC9"/>
    <w:rsid w:val="001B7529"/>
    <w:rsid w:val="001C085B"/>
    <w:rsid w:val="001C1241"/>
    <w:rsid w:val="001C1E2E"/>
    <w:rsid w:val="001C251A"/>
    <w:rsid w:val="001C34AF"/>
    <w:rsid w:val="001C3B82"/>
    <w:rsid w:val="001C59CB"/>
    <w:rsid w:val="001C5EC0"/>
    <w:rsid w:val="001C6128"/>
    <w:rsid w:val="001C6EF9"/>
    <w:rsid w:val="001D024D"/>
    <w:rsid w:val="001D02C2"/>
    <w:rsid w:val="001D11DA"/>
    <w:rsid w:val="001D12CF"/>
    <w:rsid w:val="001D203B"/>
    <w:rsid w:val="001D27E0"/>
    <w:rsid w:val="001D409F"/>
    <w:rsid w:val="001D428E"/>
    <w:rsid w:val="001D5A2C"/>
    <w:rsid w:val="001D5B95"/>
    <w:rsid w:val="001D6D06"/>
    <w:rsid w:val="001D78FA"/>
    <w:rsid w:val="001E10A8"/>
    <w:rsid w:val="001E1592"/>
    <w:rsid w:val="001E19D7"/>
    <w:rsid w:val="001E2998"/>
    <w:rsid w:val="001E2C6F"/>
    <w:rsid w:val="001E2CC4"/>
    <w:rsid w:val="001E2D31"/>
    <w:rsid w:val="001E420F"/>
    <w:rsid w:val="001E5CA4"/>
    <w:rsid w:val="001E5D4B"/>
    <w:rsid w:val="001E647E"/>
    <w:rsid w:val="001F01FC"/>
    <w:rsid w:val="001F03FD"/>
    <w:rsid w:val="001F0506"/>
    <w:rsid w:val="001F168B"/>
    <w:rsid w:val="001F3DB1"/>
    <w:rsid w:val="001F441F"/>
    <w:rsid w:val="001F4FD9"/>
    <w:rsid w:val="001F5583"/>
    <w:rsid w:val="001F573E"/>
    <w:rsid w:val="001F5FDA"/>
    <w:rsid w:val="001F6CB0"/>
    <w:rsid w:val="001F7872"/>
    <w:rsid w:val="00200810"/>
    <w:rsid w:val="00201F17"/>
    <w:rsid w:val="002022A7"/>
    <w:rsid w:val="00202FB4"/>
    <w:rsid w:val="0020342F"/>
    <w:rsid w:val="00204166"/>
    <w:rsid w:val="0020433A"/>
    <w:rsid w:val="00204BEC"/>
    <w:rsid w:val="002070A8"/>
    <w:rsid w:val="002075F9"/>
    <w:rsid w:val="0020761B"/>
    <w:rsid w:val="00210776"/>
    <w:rsid w:val="00210DCF"/>
    <w:rsid w:val="002120E7"/>
    <w:rsid w:val="00212A52"/>
    <w:rsid w:val="00212C4D"/>
    <w:rsid w:val="00212F4D"/>
    <w:rsid w:val="00213EE5"/>
    <w:rsid w:val="00220DB7"/>
    <w:rsid w:val="00220FB4"/>
    <w:rsid w:val="00221588"/>
    <w:rsid w:val="0022181B"/>
    <w:rsid w:val="00221B6F"/>
    <w:rsid w:val="00222A27"/>
    <w:rsid w:val="00223687"/>
    <w:rsid w:val="00223F92"/>
    <w:rsid w:val="002242B3"/>
    <w:rsid w:val="00224789"/>
    <w:rsid w:val="0022576E"/>
    <w:rsid w:val="00225CFC"/>
    <w:rsid w:val="00225EA4"/>
    <w:rsid w:val="00226744"/>
    <w:rsid w:val="00226BB3"/>
    <w:rsid w:val="00226C79"/>
    <w:rsid w:val="00226E13"/>
    <w:rsid w:val="002320C9"/>
    <w:rsid w:val="00232872"/>
    <w:rsid w:val="002331B4"/>
    <w:rsid w:val="00234514"/>
    <w:rsid w:val="002347A2"/>
    <w:rsid w:val="00235061"/>
    <w:rsid w:val="00235B64"/>
    <w:rsid w:val="0023610B"/>
    <w:rsid w:val="00236372"/>
    <w:rsid w:val="00237E55"/>
    <w:rsid w:val="0024053F"/>
    <w:rsid w:val="00240837"/>
    <w:rsid w:val="00240E44"/>
    <w:rsid w:val="00241BE5"/>
    <w:rsid w:val="002438CE"/>
    <w:rsid w:val="002442BE"/>
    <w:rsid w:val="00244D62"/>
    <w:rsid w:val="0024644F"/>
    <w:rsid w:val="0024699D"/>
    <w:rsid w:val="00246F26"/>
    <w:rsid w:val="00247B5E"/>
    <w:rsid w:val="002513A7"/>
    <w:rsid w:val="002527FD"/>
    <w:rsid w:val="00252BE8"/>
    <w:rsid w:val="00253BE8"/>
    <w:rsid w:val="00253C9B"/>
    <w:rsid w:val="0025420B"/>
    <w:rsid w:val="002544C6"/>
    <w:rsid w:val="00254D6A"/>
    <w:rsid w:val="00255C71"/>
    <w:rsid w:val="00255C7A"/>
    <w:rsid w:val="00256881"/>
    <w:rsid w:val="00256961"/>
    <w:rsid w:val="00257A63"/>
    <w:rsid w:val="00260550"/>
    <w:rsid w:val="00260D1E"/>
    <w:rsid w:val="00261E97"/>
    <w:rsid w:val="00263699"/>
    <w:rsid w:val="00265B64"/>
    <w:rsid w:val="00265DDE"/>
    <w:rsid w:val="002701F6"/>
    <w:rsid w:val="00271326"/>
    <w:rsid w:val="002724DA"/>
    <w:rsid w:val="00272C03"/>
    <w:rsid w:val="00272FCA"/>
    <w:rsid w:val="0027368B"/>
    <w:rsid w:val="002740D6"/>
    <w:rsid w:val="0027442C"/>
    <w:rsid w:val="00274675"/>
    <w:rsid w:val="00274A57"/>
    <w:rsid w:val="00276AD5"/>
    <w:rsid w:val="00277049"/>
    <w:rsid w:val="00280387"/>
    <w:rsid w:val="00282E75"/>
    <w:rsid w:val="00283184"/>
    <w:rsid w:val="002835AF"/>
    <w:rsid w:val="002836CC"/>
    <w:rsid w:val="002837EA"/>
    <w:rsid w:val="0028436B"/>
    <w:rsid w:val="00284382"/>
    <w:rsid w:val="002843E6"/>
    <w:rsid w:val="00284961"/>
    <w:rsid w:val="0028770E"/>
    <w:rsid w:val="00287B8C"/>
    <w:rsid w:val="00290E99"/>
    <w:rsid w:val="00291C9B"/>
    <w:rsid w:val="002923D5"/>
    <w:rsid w:val="00292DBA"/>
    <w:rsid w:val="0029455D"/>
    <w:rsid w:val="00294899"/>
    <w:rsid w:val="00294D5E"/>
    <w:rsid w:val="002959B9"/>
    <w:rsid w:val="0029660E"/>
    <w:rsid w:val="00297F67"/>
    <w:rsid w:val="002A21FC"/>
    <w:rsid w:val="002A2878"/>
    <w:rsid w:val="002A2A3D"/>
    <w:rsid w:val="002A38C6"/>
    <w:rsid w:val="002A3FF9"/>
    <w:rsid w:val="002A4098"/>
    <w:rsid w:val="002A5C8C"/>
    <w:rsid w:val="002A6693"/>
    <w:rsid w:val="002A771E"/>
    <w:rsid w:val="002A7AD6"/>
    <w:rsid w:val="002B2AB8"/>
    <w:rsid w:val="002B39C7"/>
    <w:rsid w:val="002B41D4"/>
    <w:rsid w:val="002B5783"/>
    <w:rsid w:val="002C0094"/>
    <w:rsid w:val="002C09E7"/>
    <w:rsid w:val="002C0EF4"/>
    <w:rsid w:val="002C168B"/>
    <w:rsid w:val="002C1F61"/>
    <w:rsid w:val="002C3B08"/>
    <w:rsid w:val="002C3E2D"/>
    <w:rsid w:val="002C4D7B"/>
    <w:rsid w:val="002D03CC"/>
    <w:rsid w:val="002D0FC1"/>
    <w:rsid w:val="002D1587"/>
    <w:rsid w:val="002D1EC4"/>
    <w:rsid w:val="002D259A"/>
    <w:rsid w:val="002D2BB6"/>
    <w:rsid w:val="002D40DB"/>
    <w:rsid w:val="002D6755"/>
    <w:rsid w:val="002D6812"/>
    <w:rsid w:val="002D6F5F"/>
    <w:rsid w:val="002D775E"/>
    <w:rsid w:val="002D7CC0"/>
    <w:rsid w:val="002E1863"/>
    <w:rsid w:val="002E22A6"/>
    <w:rsid w:val="002E3D20"/>
    <w:rsid w:val="002E4076"/>
    <w:rsid w:val="002E42EB"/>
    <w:rsid w:val="002E4757"/>
    <w:rsid w:val="002E496C"/>
    <w:rsid w:val="002E5256"/>
    <w:rsid w:val="002E7B5F"/>
    <w:rsid w:val="002F0883"/>
    <w:rsid w:val="002F0F84"/>
    <w:rsid w:val="002F105A"/>
    <w:rsid w:val="002F1FF8"/>
    <w:rsid w:val="002F27B7"/>
    <w:rsid w:val="002F33F8"/>
    <w:rsid w:val="002F4327"/>
    <w:rsid w:val="002F46B4"/>
    <w:rsid w:val="002F47BC"/>
    <w:rsid w:val="002F512C"/>
    <w:rsid w:val="002F57E8"/>
    <w:rsid w:val="002F5B7A"/>
    <w:rsid w:val="002F62FC"/>
    <w:rsid w:val="00301D00"/>
    <w:rsid w:val="00302004"/>
    <w:rsid w:val="003029C8"/>
    <w:rsid w:val="00303CDB"/>
    <w:rsid w:val="00306151"/>
    <w:rsid w:val="00306E05"/>
    <w:rsid w:val="00306E58"/>
    <w:rsid w:val="00310B78"/>
    <w:rsid w:val="00316992"/>
    <w:rsid w:val="003172DC"/>
    <w:rsid w:val="00320B84"/>
    <w:rsid w:val="00320C2B"/>
    <w:rsid w:val="00321E1D"/>
    <w:rsid w:val="003221FA"/>
    <w:rsid w:val="00322406"/>
    <w:rsid w:val="0032296F"/>
    <w:rsid w:val="00323174"/>
    <w:rsid w:val="0032400A"/>
    <w:rsid w:val="00324759"/>
    <w:rsid w:val="00324806"/>
    <w:rsid w:val="00324AC9"/>
    <w:rsid w:val="00325764"/>
    <w:rsid w:val="0032650D"/>
    <w:rsid w:val="0032790A"/>
    <w:rsid w:val="00327EEB"/>
    <w:rsid w:val="00331B6D"/>
    <w:rsid w:val="00331D74"/>
    <w:rsid w:val="00332F6E"/>
    <w:rsid w:val="00333589"/>
    <w:rsid w:val="00333954"/>
    <w:rsid w:val="00335368"/>
    <w:rsid w:val="0033543D"/>
    <w:rsid w:val="00336385"/>
    <w:rsid w:val="00336772"/>
    <w:rsid w:val="00342D3C"/>
    <w:rsid w:val="00343160"/>
    <w:rsid w:val="00344B22"/>
    <w:rsid w:val="00344E81"/>
    <w:rsid w:val="003462CB"/>
    <w:rsid w:val="0034664F"/>
    <w:rsid w:val="0034764C"/>
    <w:rsid w:val="00347F62"/>
    <w:rsid w:val="00351545"/>
    <w:rsid w:val="00351B36"/>
    <w:rsid w:val="00352522"/>
    <w:rsid w:val="00352680"/>
    <w:rsid w:val="003535C1"/>
    <w:rsid w:val="00353624"/>
    <w:rsid w:val="003544D9"/>
    <w:rsid w:val="0035462D"/>
    <w:rsid w:val="00355331"/>
    <w:rsid w:val="0035616E"/>
    <w:rsid w:val="00356855"/>
    <w:rsid w:val="003575B8"/>
    <w:rsid w:val="00357C51"/>
    <w:rsid w:val="00357E6E"/>
    <w:rsid w:val="0036007E"/>
    <w:rsid w:val="003610E4"/>
    <w:rsid w:val="0036197D"/>
    <w:rsid w:val="003619A8"/>
    <w:rsid w:val="00362231"/>
    <w:rsid w:val="003624C5"/>
    <w:rsid w:val="00363636"/>
    <w:rsid w:val="003645C7"/>
    <w:rsid w:val="00364D0F"/>
    <w:rsid w:val="00364DF6"/>
    <w:rsid w:val="003654E5"/>
    <w:rsid w:val="00365AE3"/>
    <w:rsid w:val="00366BB1"/>
    <w:rsid w:val="00371543"/>
    <w:rsid w:val="00372249"/>
    <w:rsid w:val="0037292A"/>
    <w:rsid w:val="00373C3F"/>
    <w:rsid w:val="003746FE"/>
    <w:rsid w:val="00376390"/>
    <w:rsid w:val="00376948"/>
    <w:rsid w:val="00376A9C"/>
    <w:rsid w:val="00377D81"/>
    <w:rsid w:val="0038022B"/>
    <w:rsid w:val="00381566"/>
    <w:rsid w:val="003820F2"/>
    <w:rsid w:val="003829C7"/>
    <w:rsid w:val="00382B14"/>
    <w:rsid w:val="00382B2E"/>
    <w:rsid w:val="0038495C"/>
    <w:rsid w:val="00385E06"/>
    <w:rsid w:val="00386C1E"/>
    <w:rsid w:val="00391269"/>
    <w:rsid w:val="003917CF"/>
    <w:rsid w:val="003926D6"/>
    <w:rsid w:val="003927E2"/>
    <w:rsid w:val="00393402"/>
    <w:rsid w:val="003955BD"/>
    <w:rsid w:val="00395774"/>
    <w:rsid w:val="00396017"/>
    <w:rsid w:val="0039611D"/>
    <w:rsid w:val="003A1255"/>
    <w:rsid w:val="003A1FF0"/>
    <w:rsid w:val="003A24D2"/>
    <w:rsid w:val="003A2F90"/>
    <w:rsid w:val="003A32A1"/>
    <w:rsid w:val="003A4148"/>
    <w:rsid w:val="003A461D"/>
    <w:rsid w:val="003A47A3"/>
    <w:rsid w:val="003A4B46"/>
    <w:rsid w:val="003A4D2F"/>
    <w:rsid w:val="003A50CF"/>
    <w:rsid w:val="003A523A"/>
    <w:rsid w:val="003A5EA1"/>
    <w:rsid w:val="003A6E8E"/>
    <w:rsid w:val="003A700A"/>
    <w:rsid w:val="003B0118"/>
    <w:rsid w:val="003B05A8"/>
    <w:rsid w:val="003B0DD4"/>
    <w:rsid w:val="003B1004"/>
    <w:rsid w:val="003B1E59"/>
    <w:rsid w:val="003B1FCA"/>
    <w:rsid w:val="003B3146"/>
    <w:rsid w:val="003B32E4"/>
    <w:rsid w:val="003B43ED"/>
    <w:rsid w:val="003B545E"/>
    <w:rsid w:val="003B6193"/>
    <w:rsid w:val="003B66C3"/>
    <w:rsid w:val="003C2D95"/>
    <w:rsid w:val="003C35DA"/>
    <w:rsid w:val="003C3971"/>
    <w:rsid w:val="003C4825"/>
    <w:rsid w:val="003C5479"/>
    <w:rsid w:val="003C70AB"/>
    <w:rsid w:val="003D028C"/>
    <w:rsid w:val="003D03D6"/>
    <w:rsid w:val="003D09D7"/>
    <w:rsid w:val="003D0D31"/>
    <w:rsid w:val="003D2C4E"/>
    <w:rsid w:val="003D3060"/>
    <w:rsid w:val="003D348C"/>
    <w:rsid w:val="003D4359"/>
    <w:rsid w:val="003D4DFD"/>
    <w:rsid w:val="003D6862"/>
    <w:rsid w:val="003D71CE"/>
    <w:rsid w:val="003D7702"/>
    <w:rsid w:val="003E138F"/>
    <w:rsid w:val="003E2152"/>
    <w:rsid w:val="003E487B"/>
    <w:rsid w:val="003E53F4"/>
    <w:rsid w:val="003E54E6"/>
    <w:rsid w:val="003E5B46"/>
    <w:rsid w:val="003E5F90"/>
    <w:rsid w:val="003E5FB2"/>
    <w:rsid w:val="003E61B4"/>
    <w:rsid w:val="003E72C9"/>
    <w:rsid w:val="003E77ED"/>
    <w:rsid w:val="003F2286"/>
    <w:rsid w:val="003F3BA2"/>
    <w:rsid w:val="003F430C"/>
    <w:rsid w:val="003F4970"/>
    <w:rsid w:val="003F4F17"/>
    <w:rsid w:val="003F53CC"/>
    <w:rsid w:val="003F604C"/>
    <w:rsid w:val="003F6EE1"/>
    <w:rsid w:val="003F7241"/>
    <w:rsid w:val="003F7AAC"/>
    <w:rsid w:val="00400B50"/>
    <w:rsid w:val="00401EF0"/>
    <w:rsid w:val="00402570"/>
    <w:rsid w:val="00402723"/>
    <w:rsid w:val="004028C5"/>
    <w:rsid w:val="00402E68"/>
    <w:rsid w:val="00403244"/>
    <w:rsid w:val="0040420F"/>
    <w:rsid w:val="004053FF"/>
    <w:rsid w:val="00405A2A"/>
    <w:rsid w:val="00406386"/>
    <w:rsid w:val="0040708D"/>
    <w:rsid w:val="00410021"/>
    <w:rsid w:val="00410B9F"/>
    <w:rsid w:val="00410E66"/>
    <w:rsid w:val="0041443B"/>
    <w:rsid w:val="00414F0F"/>
    <w:rsid w:val="004152DF"/>
    <w:rsid w:val="0041571B"/>
    <w:rsid w:val="00415DC1"/>
    <w:rsid w:val="00417CEF"/>
    <w:rsid w:val="004202BB"/>
    <w:rsid w:val="00420F5E"/>
    <w:rsid w:val="00421A73"/>
    <w:rsid w:val="0042238C"/>
    <w:rsid w:val="00423C60"/>
    <w:rsid w:val="0042429E"/>
    <w:rsid w:val="0042451C"/>
    <w:rsid w:val="004258D9"/>
    <w:rsid w:val="00425D89"/>
    <w:rsid w:val="00426192"/>
    <w:rsid w:val="004263C1"/>
    <w:rsid w:val="00426BEA"/>
    <w:rsid w:val="0042746D"/>
    <w:rsid w:val="004306A8"/>
    <w:rsid w:val="004334C8"/>
    <w:rsid w:val="004346C5"/>
    <w:rsid w:val="00436C5F"/>
    <w:rsid w:val="004373F2"/>
    <w:rsid w:val="00437915"/>
    <w:rsid w:val="00437F6A"/>
    <w:rsid w:val="004406F4"/>
    <w:rsid w:val="00442126"/>
    <w:rsid w:val="004424BB"/>
    <w:rsid w:val="00442AD9"/>
    <w:rsid w:val="004441DB"/>
    <w:rsid w:val="004444D0"/>
    <w:rsid w:val="004445AA"/>
    <w:rsid w:val="00444DE9"/>
    <w:rsid w:val="0044553A"/>
    <w:rsid w:val="0044677F"/>
    <w:rsid w:val="00450580"/>
    <w:rsid w:val="00450643"/>
    <w:rsid w:val="00450752"/>
    <w:rsid w:val="004512CC"/>
    <w:rsid w:val="00453116"/>
    <w:rsid w:val="00456CCA"/>
    <w:rsid w:val="00457E00"/>
    <w:rsid w:val="004600E1"/>
    <w:rsid w:val="00460707"/>
    <w:rsid w:val="004615CB"/>
    <w:rsid w:val="0046327C"/>
    <w:rsid w:val="00464B50"/>
    <w:rsid w:val="00464FEB"/>
    <w:rsid w:val="00466E9D"/>
    <w:rsid w:val="00467117"/>
    <w:rsid w:val="00467A54"/>
    <w:rsid w:val="0047085B"/>
    <w:rsid w:val="00471B27"/>
    <w:rsid w:val="004729DF"/>
    <w:rsid w:val="00475DEC"/>
    <w:rsid w:val="00475F65"/>
    <w:rsid w:val="00475FC5"/>
    <w:rsid w:val="00476ADD"/>
    <w:rsid w:val="00477B89"/>
    <w:rsid w:val="00480FA4"/>
    <w:rsid w:val="0048127F"/>
    <w:rsid w:val="00481C3B"/>
    <w:rsid w:val="00481F67"/>
    <w:rsid w:val="0048486A"/>
    <w:rsid w:val="004860DE"/>
    <w:rsid w:val="00486707"/>
    <w:rsid w:val="00486AC9"/>
    <w:rsid w:val="004903EA"/>
    <w:rsid w:val="00490D5E"/>
    <w:rsid w:val="0049144A"/>
    <w:rsid w:val="0049170F"/>
    <w:rsid w:val="0049171C"/>
    <w:rsid w:val="00492CF1"/>
    <w:rsid w:val="004936EA"/>
    <w:rsid w:val="00494C86"/>
    <w:rsid w:val="00495BB2"/>
    <w:rsid w:val="004973B3"/>
    <w:rsid w:val="004976AA"/>
    <w:rsid w:val="004A06B1"/>
    <w:rsid w:val="004A07E9"/>
    <w:rsid w:val="004A1153"/>
    <w:rsid w:val="004A1CA8"/>
    <w:rsid w:val="004A4A78"/>
    <w:rsid w:val="004A4C8A"/>
    <w:rsid w:val="004A4EFA"/>
    <w:rsid w:val="004A5787"/>
    <w:rsid w:val="004A656B"/>
    <w:rsid w:val="004B1082"/>
    <w:rsid w:val="004B18D3"/>
    <w:rsid w:val="004B1A5C"/>
    <w:rsid w:val="004B1EC8"/>
    <w:rsid w:val="004B369F"/>
    <w:rsid w:val="004B3946"/>
    <w:rsid w:val="004B3C73"/>
    <w:rsid w:val="004B41B6"/>
    <w:rsid w:val="004B4775"/>
    <w:rsid w:val="004B4D8C"/>
    <w:rsid w:val="004B5FBA"/>
    <w:rsid w:val="004B6E41"/>
    <w:rsid w:val="004C0EED"/>
    <w:rsid w:val="004C0F57"/>
    <w:rsid w:val="004C1E8A"/>
    <w:rsid w:val="004C2720"/>
    <w:rsid w:val="004C3335"/>
    <w:rsid w:val="004C3535"/>
    <w:rsid w:val="004C3E89"/>
    <w:rsid w:val="004C45AD"/>
    <w:rsid w:val="004C5C67"/>
    <w:rsid w:val="004C5CE3"/>
    <w:rsid w:val="004C63CE"/>
    <w:rsid w:val="004D1C70"/>
    <w:rsid w:val="004D2CEA"/>
    <w:rsid w:val="004D3578"/>
    <w:rsid w:val="004D3FA5"/>
    <w:rsid w:val="004D417C"/>
    <w:rsid w:val="004D42D2"/>
    <w:rsid w:val="004D46CC"/>
    <w:rsid w:val="004D4CAC"/>
    <w:rsid w:val="004D5B6E"/>
    <w:rsid w:val="004D698D"/>
    <w:rsid w:val="004D778D"/>
    <w:rsid w:val="004D7C5D"/>
    <w:rsid w:val="004E0F1B"/>
    <w:rsid w:val="004E1AC5"/>
    <w:rsid w:val="004E1B51"/>
    <w:rsid w:val="004E213A"/>
    <w:rsid w:val="004E22A1"/>
    <w:rsid w:val="004E235F"/>
    <w:rsid w:val="004E2497"/>
    <w:rsid w:val="004E29EF"/>
    <w:rsid w:val="004E4126"/>
    <w:rsid w:val="004E4DFD"/>
    <w:rsid w:val="004E4E7E"/>
    <w:rsid w:val="004E5150"/>
    <w:rsid w:val="004E5501"/>
    <w:rsid w:val="004E5E27"/>
    <w:rsid w:val="004E6306"/>
    <w:rsid w:val="004E689B"/>
    <w:rsid w:val="004E6BD1"/>
    <w:rsid w:val="004F0978"/>
    <w:rsid w:val="004F111C"/>
    <w:rsid w:val="004F11C5"/>
    <w:rsid w:val="004F18D1"/>
    <w:rsid w:val="004F2F7D"/>
    <w:rsid w:val="004F38F2"/>
    <w:rsid w:val="004F4761"/>
    <w:rsid w:val="004F4B11"/>
    <w:rsid w:val="004F4B14"/>
    <w:rsid w:val="004F4F70"/>
    <w:rsid w:val="004F61BC"/>
    <w:rsid w:val="004F6274"/>
    <w:rsid w:val="004F6898"/>
    <w:rsid w:val="004F6962"/>
    <w:rsid w:val="004F6DEE"/>
    <w:rsid w:val="004F7E69"/>
    <w:rsid w:val="00500071"/>
    <w:rsid w:val="005004A8"/>
    <w:rsid w:val="0050077E"/>
    <w:rsid w:val="00500D6A"/>
    <w:rsid w:val="00501198"/>
    <w:rsid w:val="00502104"/>
    <w:rsid w:val="00502A73"/>
    <w:rsid w:val="00502C85"/>
    <w:rsid w:val="005037F3"/>
    <w:rsid w:val="00504CDA"/>
    <w:rsid w:val="00506988"/>
    <w:rsid w:val="00506AEA"/>
    <w:rsid w:val="005074E0"/>
    <w:rsid w:val="00507DF3"/>
    <w:rsid w:val="005101BD"/>
    <w:rsid w:val="005112CA"/>
    <w:rsid w:val="0051146C"/>
    <w:rsid w:val="00511F02"/>
    <w:rsid w:val="005120AF"/>
    <w:rsid w:val="00512564"/>
    <w:rsid w:val="005126F8"/>
    <w:rsid w:val="005127C1"/>
    <w:rsid w:val="00514117"/>
    <w:rsid w:val="005145AF"/>
    <w:rsid w:val="00514DC2"/>
    <w:rsid w:val="00515967"/>
    <w:rsid w:val="0051786D"/>
    <w:rsid w:val="005218D2"/>
    <w:rsid w:val="00521CA9"/>
    <w:rsid w:val="0052495D"/>
    <w:rsid w:val="00525C57"/>
    <w:rsid w:val="00526691"/>
    <w:rsid w:val="005270F4"/>
    <w:rsid w:val="00531565"/>
    <w:rsid w:val="00531AE1"/>
    <w:rsid w:val="00531AEA"/>
    <w:rsid w:val="005329C6"/>
    <w:rsid w:val="00532AF4"/>
    <w:rsid w:val="00532E89"/>
    <w:rsid w:val="0053423B"/>
    <w:rsid w:val="005343D5"/>
    <w:rsid w:val="00534A2E"/>
    <w:rsid w:val="00535078"/>
    <w:rsid w:val="00535480"/>
    <w:rsid w:val="00537B67"/>
    <w:rsid w:val="00537D22"/>
    <w:rsid w:val="00540535"/>
    <w:rsid w:val="005419F8"/>
    <w:rsid w:val="00541B2E"/>
    <w:rsid w:val="00541C48"/>
    <w:rsid w:val="005424DA"/>
    <w:rsid w:val="005433A4"/>
    <w:rsid w:val="00543E6C"/>
    <w:rsid w:val="00544987"/>
    <w:rsid w:val="00547B87"/>
    <w:rsid w:val="00550A59"/>
    <w:rsid w:val="00550DCF"/>
    <w:rsid w:val="005511E3"/>
    <w:rsid w:val="00552436"/>
    <w:rsid w:val="0055325E"/>
    <w:rsid w:val="005532AA"/>
    <w:rsid w:val="00555A46"/>
    <w:rsid w:val="00555E04"/>
    <w:rsid w:val="00556561"/>
    <w:rsid w:val="00560184"/>
    <w:rsid w:val="005616A0"/>
    <w:rsid w:val="00561A43"/>
    <w:rsid w:val="005631DB"/>
    <w:rsid w:val="00563E15"/>
    <w:rsid w:val="00563F2C"/>
    <w:rsid w:val="0056433D"/>
    <w:rsid w:val="00565087"/>
    <w:rsid w:val="0056560E"/>
    <w:rsid w:val="00565DA6"/>
    <w:rsid w:val="005661D4"/>
    <w:rsid w:val="00566982"/>
    <w:rsid w:val="0056748C"/>
    <w:rsid w:val="00567C3D"/>
    <w:rsid w:val="00571BA8"/>
    <w:rsid w:val="00573392"/>
    <w:rsid w:val="00574309"/>
    <w:rsid w:val="005746C3"/>
    <w:rsid w:val="0057485E"/>
    <w:rsid w:val="00575E6A"/>
    <w:rsid w:val="0057634F"/>
    <w:rsid w:val="00577D9D"/>
    <w:rsid w:val="00580D7E"/>
    <w:rsid w:val="00581E9D"/>
    <w:rsid w:val="00582078"/>
    <w:rsid w:val="00584294"/>
    <w:rsid w:val="005858C4"/>
    <w:rsid w:val="00586F48"/>
    <w:rsid w:val="00587CE1"/>
    <w:rsid w:val="005923CE"/>
    <w:rsid w:val="005939AD"/>
    <w:rsid w:val="005939E1"/>
    <w:rsid w:val="00594946"/>
    <w:rsid w:val="00595279"/>
    <w:rsid w:val="005952D4"/>
    <w:rsid w:val="00595B91"/>
    <w:rsid w:val="00595E65"/>
    <w:rsid w:val="005960C8"/>
    <w:rsid w:val="005960D4"/>
    <w:rsid w:val="00596C84"/>
    <w:rsid w:val="005972AD"/>
    <w:rsid w:val="005A0D4B"/>
    <w:rsid w:val="005A176A"/>
    <w:rsid w:val="005A193B"/>
    <w:rsid w:val="005A2A03"/>
    <w:rsid w:val="005A444D"/>
    <w:rsid w:val="005A74F8"/>
    <w:rsid w:val="005A75AE"/>
    <w:rsid w:val="005A7F42"/>
    <w:rsid w:val="005B0513"/>
    <w:rsid w:val="005B3125"/>
    <w:rsid w:val="005B4FFB"/>
    <w:rsid w:val="005B5AA3"/>
    <w:rsid w:val="005B7149"/>
    <w:rsid w:val="005B7F0D"/>
    <w:rsid w:val="005C06F6"/>
    <w:rsid w:val="005C11BE"/>
    <w:rsid w:val="005C2DFD"/>
    <w:rsid w:val="005C34A1"/>
    <w:rsid w:val="005C357D"/>
    <w:rsid w:val="005C3FE7"/>
    <w:rsid w:val="005C5AFF"/>
    <w:rsid w:val="005C708F"/>
    <w:rsid w:val="005D1022"/>
    <w:rsid w:val="005D1251"/>
    <w:rsid w:val="005D28FC"/>
    <w:rsid w:val="005D2E01"/>
    <w:rsid w:val="005D2EB3"/>
    <w:rsid w:val="005D3413"/>
    <w:rsid w:val="005D4046"/>
    <w:rsid w:val="005D4090"/>
    <w:rsid w:val="005D45E1"/>
    <w:rsid w:val="005D47E5"/>
    <w:rsid w:val="005D4861"/>
    <w:rsid w:val="005D4E30"/>
    <w:rsid w:val="005D676C"/>
    <w:rsid w:val="005D7939"/>
    <w:rsid w:val="005D7DA2"/>
    <w:rsid w:val="005E1AE1"/>
    <w:rsid w:val="005E2307"/>
    <w:rsid w:val="005E2503"/>
    <w:rsid w:val="005E2635"/>
    <w:rsid w:val="005E2797"/>
    <w:rsid w:val="005E2A24"/>
    <w:rsid w:val="005E4177"/>
    <w:rsid w:val="005E4B18"/>
    <w:rsid w:val="005E5B6F"/>
    <w:rsid w:val="005E5CDA"/>
    <w:rsid w:val="005E6829"/>
    <w:rsid w:val="005F0122"/>
    <w:rsid w:val="005F0328"/>
    <w:rsid w:val="005F074D"/>
    <w:rsid w:val="005F12D9"/>
    <w:rsid w:val="005F213F"/>
    <w:rsid w:val="005F415F"/>
    <w:rsid w:val="005F423E"/>
    <w:rsid w:val="005F43D1"/>
    <w:rsid w:val="005F4534"/>
    <w:rsid w:val="005F5798"/>
    <w:rsid w:val="005F6688"/>
    <w:rsid w:val="005F6BBD"/>
    <w:rsid w:val="005F7B4C"/>
    <w:rsid w:val="00600898"/>
    <w:rsid w:val="0060133B"/>
    <w:rsid w:val="00601667"/>
    <w:rsid w:val="00601A6B"/>
    <w:rsid w:val="0060319A"/>
    <w:rsid w:val="00603937"/>
    <w:rsid w:val="00603F09"/>
    <w:rsid w:val="006049C0"/>
    <w:rsid w:val="00604CAC"/>
    <w:rsid w:val="00604D23"/>
    <w:rsid w:val="0060518C"/>
    <w:rsid w:val="00605452"/>
    <w:rsid w:val="00605B15"/>
    <w:rsid w:val="006070D0"/>
    <w:rsid w:val="0060714A"/>
    <w:rsid w:val="00607B20"/>
    <w:rsid w:val="0061067B"/>
    <w:rsid w:val="0061268C"/>
    <w:rsid w:val="00612B65"/>
    <w:rsid w:val="00614258"/>
    <w:rsid w:val="00614FDF"/>
    <w:rsid w:val="00615B64"/>
    <w:rsid w:val="00615BC0"/>
    <w:rsid w:val="00615DA6"/>
    <w:rsid w:val="0061638C"/>
    <w:rsid w:val="00616DA2"/>
    <w:rsid w:val="006170D5"/>
    <w:rsid w:val="006228A3"/>
    <w:rsid w:val="00622C24"/>
    <w:rsid w:val="006235E5"/>
    <w:rsid w:val="006243FC"/>
    <w:rsid w:val="00624D65"/>
    <w:rsid w:val="006307AA"/>
    <w:rsid w:val="00631611"/>
    <w:rsid w:val="00631D78"/>
    <w:rsid w:val="00631D92"/>
    <w:rsid w:val="0063222A"/>
    <w:rsid w:val="00632343"/>
    <w:rsid w:val="0063509A"/>
    <w:rsid w:val="006371D8"/>
    <w:rsid w:val="00637302"/>
    <w:rsid w:val="00637B35"/>
    <w:rsid w:val="00640C5B"/>
    <w:rsid w:val="00640F09"/>
    <w:rsid w:val="00641CD1"/>
    <w:rsid w:val="0064293E"/>
    <w:rsid w:val="00643564"/>
    <w:rsid w:val="00644A9C"/>
    <w:rsid w:val="00644D26"/>
    <w:rsid w:val="00645420"/>
    <w:rsid w:val="00645CE2"/>
    <w:rsid w:val="00646789"/>
    <w:rsid w:val="00647322"/>
    <w:rsid w:val="00647EE0"/>
    <w:rsid w:val="00650BD5"/>
    <w:rsid w:val="00653081"/>
    <w:rsid w:val="00653441"/>
    <w:rsid w:val="00654090"/>
    <w:rsid w:val="006543C2"/>
    <w:rsid w:val="00654808"/>
    <w:rsid w:val="0065481A"/>
    <w:rsid w:val="00660429"/>
    <w:rsid w:val="00660DBC"/>
    <w:rsid w:val="00661550"/>
    <w:rsid w:val="006619C2"/>
    <w:rsid w:val="00662627"/>
    <w:rsid w:val="006630C9"/>
    <w:rsid w:val="00663A23"/>
    <w:rsid w:val="0066608B"/>
    <w:rsid w:val="00666E02"/>
    <w:rsid w:val="00667531"/>
    <w:rsid w:val="0067001E"/>
    <w:rsid w:val="00670852"/>
    <w:rsid w:val="00670AC4"/>
    <w:rsid w:val="006731CA"/>
    <w:rsid w:val="00674B99"/>
    <w:rsid w:val="00677617"/>
    <w:rsid w:val="0068177A"/>
    <w:rsid w:val="006817DB"/>
    <w:rsid w:val="00682DAB"/>
    <w:rsid w:val="0068323D"/>
    <w:rsid w:val="0068448D"/>
    <w:rsid w:val="0068501D"/>
    <w:rsid w:val="00685324"/>
    <w:rsid w:val="00686385"/>
    <w:rsid w:val="006869D4"/>
    <w:rsid w:val="00686FED"/>
    <w:rsid w:val="00690763"/>
    <w:rsid w:val="00690A30"/>
    <w:rsid w:val="006914A9"/>
    <w:rsid w:val="0069164B"/>
    <w:rsid w:val="006918CA"/>
    <w:rsid w:val="006919E3"/>
    <w:rsid w:val="00692D85"/>
    <w:rsid w:val="00693063"/>
    <w:rsid w:val="0069340A"/>
    <w:rsid w:val="0069466E"/>
    <w:rsid w:val="00694C15"/>
    <w:rsid w:val="006953D4"/>
    <w:rsid w:val="00695898"/>
    <w:rsid w:val="00695A85"/>
    <w:rsid w:val="006960A2"/>
    <w:rsid w:val="00696F68"/>
    <w:rsid w:val="0069735F"/>
    <w:rsid w:val="00697FBC"/>
    <w:rsid w:val="006A0693"/>
    <w:rsid w:val="006A241E"/>
    <w:rsid w:val="006A2726"/>
    <w:rsid w:val="006A5045"/>
    <w:rsid w:val="006A53CF"/>
    <w:rsid w:val="006A57CA"/>
    <w:rsid w:val="006A5853"/>
    <w:rsid w:val="006A587C"/>
    <w:rsid w:val="006A5FA0"/>
    <w:rsid w:val="006A61B9"/>
    <w:rsid w:val="006B06B4"/>
    <w:rsid w:val="006B0947"/>
    <w:rsid w:val="006B0C20"/>
    <w:rsid w:val="006B14D8"/>
    <w:rsid w:val="006B1A78"/>
    <w:rsid w:val="006B1BDD"/>
    <w:rsid w:val="006B2D3D"/>
    <w:rsid w:val="006B3827"/>
    <w:rsid w:val="006B3A7A"/>
    <w:rsid w:val="006B3F16"/>
    <w:rsid w:val="006B58A7"/>
    <w:rsid w:val="006B5E08"/>
    <w:rsid w:val="006B761F"/>
    <w:rsid w:val="006B7C68"/>
    <w:rsid w:val="006C0246"/>
    <w:rsid w:val="006C0DE7"/>
    <w:rsid w:val="006C1EC8"/>
    <w:rsid w:val="006C3808"/>
    <w:rsid w:val="006C3B8C"/>
    <w:rsid w:val="006C47D5"/>
    <w:rsid w:val="006C4D80"/>
    <w:rsid w:val="006C500E"/>
    <w:rsid w:val="006C68E3"/>
    <w:rsid w:val="006C7AD7"/>
    <w:rsid w:val="006D00E4"/>
    <w:rsid w:val="006D02DB"/>
    <w:rsid w:val="006D0A4F"/>
    <w:rsid w:val="006D0E11"/>
    <w:rsid w:val="006D0EE8"/>
    <w:rsid w:val="006D1D29"/>
    <w:rsid w:val="006D247B"/>
    <w:rsid w:val="006D3BBC"/>
    <w:rsid w:val="006D4ED3"/>
    <w:rsid w:val="006D6A13"/>
    <w:rsid w:val="006D7611"/>
    <w:rsid w:val="006D7D01"/>
    <w:rsid w:val="006D7F0C"/>
    <w:rsid w:val="006E0FBB"/>
    <w:rsid w:val="006E2711"/>
    <w:rsid w:val="006E2C83"/>
    <w:rsid w:val="006E32DE"/>
    <w:rsid w:val="006E3996"/>
    <w:rsid w:val="006E46DA"/>
    <w:rsid w:val="006E47DD"/>
    <w:rsid w:val="006E5926"/>
    <w:rsid w:val="006E5C86"/>
    <w:rsid w:val="006E7AD3"/>
    <w:rsid w:val="006F019F"/>
    <w:rsid w:val="006F072A"/>
    <w:rsid w:val="006F115E"/>
    <w:rsid w:val="006F1FD7"/>
    <w:rsid w:val="006F255E"/>
    <w:rsid w:val="006F2AB1"/>
    <w:rsid w:val="006F45EC"/>
    <w:rsid w:val="006F512C"/>
    <w:rsid w:val="006F6AFE"/>
    <w:rsid w:val="00700BBB"/>
    <w:rsid w:val="00700C6B"/>
    <w:rsid w:val="0070103A"/>
    <w:rsid w:val="0070164D"/>
    <w:rsid w:val="00701C53"/>
    <w:rsid w:val="00701D5D"/>
    <w:rsid w:val="00702719"/>
    <w:rsid w:val="00703742"/>
    <w:rsid w:val="00705823"/>
    <w:rsid w:val="00710908"/>
    <w:rsid w:val="00712140"/>
    <w:rsid w:val="007125D5"/>
    <w:rsid w:val="0071322D"/>
    <w:rsid w:val="007142E6"/>
    <w:rsid w:val="00714811"/>
    <w:rsid w:val="0071485F"/>
    <w:rsid w:val="00714BC7"/>
    <w:rsid w:val="00715A6F"/>
    <w:rsid w:val="00715F6F"/>
    <w:rsid w:val="007166F4"/>
    <w:rsid w:val="0072109D"/>
    <w:rsid w:val="0072126C"/>
    <w:rsid w:val="00722B36"/>
    <w:rsid w:val="007234F5"/>
    <w:rsid w:val="007250D7"/>
    <w:rsid w:val="00726911"/>
    <w:rsid w:val="00726E39"/>
    <w:rsid w:val="00732AD4"/>
    <w:rsid w:val="007334CE"/>
    <w:rsid w:val="00734A5B"/>
    <w:rsid w:val="00734DE3"/>
    <w:rsid w:val="007361F4"/>
    <w:rsid w:val="007414A0"/>
    <w:rsid w:val="00741E59"/>
    <w:rsid w:val="00743ED5"/>
    <w:rsid w:val="00744E76"/>
    <w:rsid w:val="00746A73"/>
    <w:rsid w:val="007509EC"/>
    <w:rsid w:val="0075100B"/>
    <w:rsid w:val="0075188A"/>
    <w:rsid w:val="00751ABD"/>
    <w:rsid w:val="00751BFC"/>
    <w:rsid w:val="0075232C"/>
    <w:rsid w:val="0075262B"/>
    <w:rsid w:val="00752B11"/>
    <w:rsid w:val="00753C36"/>
    <w:rsid w:val="007548D9"/>
    <w:rsid w:val="00754923"/>
    <w:rsid w:val="00754FB3"/>
    <w:rsid w:val="00757355"/>
    <w:rsid w:val="00757877"/>
    <w:rsid w:val="00762DDB"/>
    <w:rsid w:val="007635F1"/>
    <w:rsid w:val="0076367A"/>
    <w:rsid w:val="007639A1"/>
    <w:rsid w:val="007641E3"/>
    <w:rsid w:val="00765BA8"/>
    <w:rsid w:val="00767574"/>
    <w:rsid w:val="0077032F"/>
    <w:rsid w:val="007703BC"/>
    <w:rsid w:val="007716A2"/>
    <w:rsid w:val="00771BCA"/>
    <w:rsid w:val="00771FE0"/>
    <w:rsid w:val="007721D4"/>
    <w:rsid w:val="00772903"/>
    <w:rsid w:val="00772ADF"/>
    <w:rsid w:val="00772DDA"/>
    <w:rsid w:val="00772F0C"/>
    <w:rsid w:val="00773863"/>
    <w:rsid w:val="00774250"/>
    <w:rsid w:val="0077503D"/>
    <w:rsid w:val="007763E4"/>
    <w:rsid w:val="007768C4"/>
    <w:rsid w:val="00776B91"/>
    <w:rsid w:val="00777014"/>
    <w:rsid w:val="00777C27"/>
    <w:rsid w:val="00777C4C"/>
    <w:rsid w:val="0078071C"/>
    <w:rsid w:val="007809A6"/>
    <w:rsid w:val="00781F0F"/>
    <w:rsid w:val="007833F4"/>
    <w:rsid w:val="007834D6"/>
    <w:rsid w:val="00783FF8"/>
    <w:rsid w:val="00784EFF"/>
    <w:rsid w:val="00786EB8"/>
    <w:rsid w:val="00791020"/>
    <w:rsid w:val="007917BB"/>
    <w:rsid w:val="00792195"/>
    <w:rsid w:val="00792378"/>
    <w:rsid w:val="00794CB4"/>
    <w:rsid w:val="0079539B"/>
    <w:rsid w:val="00797315"/>
    <w:rsid w:val="007A0909"/>
    <w:rsid w:val="007A1567"/>
    <w:rsid w:val="007A1EBE"/>
    <w:rsid w:val="007A2BC4"/>
    <w:rsid w:val="007A306C"/>
    <w:rsid w:val="007A3355"/>
    <w:rsid w:val="007A362A"/>
    <w:rsid w:val="007A39E0"/>
    <w:rsid w:val="007A4E91"/>
    <w:rsid w:val="007A62F6"/>
    <w:rsid w:val="007A73A2"/>
    <w:rsid w:val="007B053C"/>
    <w:rsid w:val="007B11A9"/>
    <w:rsid w:val="007B1B9A"/>
    <w:rsid w:val="007B1C1E"/>
    <w:rsid w:val="007B2BB4"/>
    <w:rsid w:val="007B50D1"/>
    <w:rsid w:val="007B5DCA"/>
    <w:rsid w:val="007B5E03"/>
    <w:rsid w:val="007B6D76"/>
    <w:rsid w:val="007B73F9"/>
    <w:rsid w:val="007B79B0"/>
    <w:rsid w:val="007C076D"/>
    <w:rsid w:val="007C10D7"/>
    <w:rsid w:val="007C1752"/>
    <w:rsid w:val="007C17FC"/>
    <w:rsid w:val="007C1F87"/>
    <w:rsid w:val="007C4722"/>
    <w:rsid w:val="007C486E"/>
    <w:rsid w:val="007C6F40"/>
    <w:rsid w:val="007C73D6"/>
    <w:rsid w:val="007C757C"/>
    <w:rsid w:val="007D0EF8"/>
    <w:rsid w:val="007D12FD"/>
    <w:rsid w:val="007D2209"/>
    <w:rsid w:val="007D2E97"/>
    <w:rsid w:val="007D31B7"/>
    <w:rsid w:val="007D4731"/>
    <w:rsid w:val="007D60C4"/>
    <w:rsid w:val="007E03F1"/>
    <w:rsid w:val="007E108F"/>
    <w:rsid w:val="007E168D"/>
    <w:rsid w:val="007E2151"/>
    <w:rsid w:val="007E36A2"/>
    <w:rsid w:val="007E4D2B"/>
    <w:rsid w:val="007E5179"/>
    <w:rsid w:val="007E66AD"/>
    <w:rsid w:val="007E688A"/>
    <w:rsid w:val="007E6D65"/>
    <w:rsid w:val="007E6DA7"/>
    <w:rsid w:val="007E71AD"/>
    <w:rsid w:val="007E79D2"/>
    <w:rsid w:val="007E7A54"/>
    <w:rsid w:val="007F0179"/>
    <w:rsid w:val="007F19D1"/>
    <w:rsid w:val="007F1FBB"/>
    <w:rsid w:val="007F2B8E"/>
    <w:rsid w:val="007F30C4"/>
    <w:rsid w:val="007F58A4"/>
    <w:rsid w:val="007F66D3"/>
    <w:rsid w:val="007F6934"/>
    <w:rsid w:val="007F76DD"/>
    <w:rsid w:val="007F7BAE"/>
    <w:rsid w:val="008007D8"/>
    <w:rsid w:val="00801439"/>
    <w:rsid w:val="00801C99"/>
    <w:rsid w:val="00801F30"/>
    <w:rsid w:val="008028A4"/>
    <w:rsid w:val="00802B86"/>
    <w:rsid w:val="0080468A"/>
    <w:rsid w:val="00804AEE"/>
    <w:rsid w:val="008067F0"/>
    <w:rsid w:val="00807C3E"/>
    <w:rsid w:val="00810453"/>
    <w:rsid w:val="00810656"/>
    <w:rsid w:val="00810A4B"/>
    <w:rsid w:val="00810C73"/>
    <w:rsid w:val="00810DC4"/>
    <w:rsid w:val="00810E04"/>
    <w:rsid w:val="00810E97"/>
    <w:rsid w:val="008119C1"/>
    <w:rsid w:val="00812B56"/>
    <w:rsid w:val="00813648"/>
    <w:rsid w:val="00813CD6"/>
    <w:rsid w:val="00813E20"/>
    <w:rsid w:val="0081492F"/>
    <w:rsid w:val="00814D9A"/>
    <w:rsid w:val="008158F8"/>
    <w:rsid w:val="00816050"/>
    <w:rsid w:val="00816F2A"/>
    <w:rsid w:val="008175FB"/>
    <w:rsid w:val="00817850"/>
    <w:rsid w:val="00817C1B"/>
    <w:rsid w:val="00817EC9"/>
    <w:rsid w:val="00820407"/>
    <w:rsid w:val="008207FF"/>
    <w:rsid w:val="00820D3D"/>
    <w:rsid w:val="008217D7"/>
    <w:rsid w:val="00821997"/>
    <w:rsid w:val="00821F33"/>
    <w:rsid w:val="00821FAB"/>
    <w:rsid w:val="00823542"/>
    <w:rsid w:val="00823EF0"/>
    <w:rsid w:val="008243D3"/>
    <w:rsid w:val="00825100"/>
    <w:rsid w:val="00827ED8"/>
    <w:rsid w:val="00827F8B"/>
    <w:rsid w:val="008302C5"/>
    <w:rsid w:val="00830D1E"/>
    <w:rsid w:val="00830D9C"/>
    <w:rsid w:val="008312C8"/>
    <w:rsid w:val="00831D40"/>
    <w:rsid w:val="00832EC9"/>
    <w:rsid w:val="0083367B"/>
    <w:rsid w:val="00833937"/>
    <w:rsid w:val="0083627A"/>
    <w:rsid w:val="008362CB"/>
    <w:rsid w:val="008362D9"/>
    <w:rsid w:val="00837FAB"/>
    <w:rsid w:val="008402C2"/>
    <w:rsid w:val="00840479"/>
    <w:rsid w:val="00840D4B"/>
    <w:rsid w:val="00843A98"/>
    <w:rsid w:val="00843BC0"/>
    <w:rsid w:val="0084461C"/>
    <w:rsid w:val="00845310"/>
    <w:rsid w:val="008456B5"/>
    <w:rsid w:val="00845D1A"/>
    <w:rsid w:val="0084659F"/>
    <w:rsid w:val="00846EC4"/>
    <w:rsid w:val="0084786C"/>
    <w:rsid w:val="008502BF"/>
    <w:rsid w:val="008518F3"/>
    <w:rsid w:val="0085208C"/>
    <w:rsid w:val="0085278F"/>
    <w:rsid w:val="00852BB3"/>
    <w:rsid w:val="0085687E"/>
    <w:rsid w:val="00861278"/>
    <w:rsid w:val="008615B2"/>
    <w:rsid w:val="008645F3"/>
    <w:rsid w:val="008654DF"/>
    <w:rsid w:val="00865655"/>
    <w:rsid w:val="00865BD5"/>
    <w:rsid w:val="00865D6D"/>
    <w:rsid w:val="00867C75"/>
    <w:rsid w:val="0087010D"/>
    <w:rsid w:val="008709D3"/>
    <w:rsid w:val="008715BE"/>
    <w:rsid w:val="008719DC"/>
    <w:rsid w:val="00871AB2"/>
    <w:rsid w:val="00872D3F"/>
    <w:rsid w:val="008740AB"/>
    <w:rsid w:val="00875485"/>
    <w:rsid w:val="00875F28"/>
    <w:rsid w:val="008768CA"/>
    <w:rsid w:val="00876EC6"/>
    <w:rsid w:val="00880CC0"/>
    <w:rsid w:val="00881F69"/>
    <w:rsid w:val="00882F91"/>
    <w:rsid w:val="00884329"/>
    <w:rsid w:val="00884370"/>
    <w:rsid w:val="0088764D"/>
    <w:rsid w:val="008913FE"/>
    <w:rsid w:val="00892857"/>
    <w:rsid w:val="00892B9C"/>
    <w:rsid w:val="00893A41"/>
    <w:rsid w:val="008940F6"/>
    <w:rsid w:val="00895C04"/>
    <w:rsid w:val="0089687A"/>
    <w:rsid w:val="00897614"/>
    <w:rsid w:val="008A0051"/>
    <w:rsid w:val="008A0239"/>
    <w:rsid w:val="008A050A"/>
    <w:rsid w:val="008A1EE1"/>
    <w:rsid w:val="008A2B92"/>
    <w:rsid w:val="008A5059"/>
    <w:rsid w:val="008A68AA"/>
    <w:rsid w:val="008A6AB3"/>
    <w:rsid w:val="008A7413"/>
    <w:rsid w:val="008A7812"/>
    <w:rsid w:val="008A7E14"/>
    <w:rsid w:val="008B0546"/>
    <w:rsid w:val="008B098E"/>
    <w:rsid w:val="008B0C68"/>
    <w:rsid w:val="008B0CDF"/>
    <w:rsid w:val="008B167F"/>
    <w:rsid w:val="008B2788"/>
    <w:rsid w:val="008B4321"/>
    <w:rsid w:val="008B49A3"/>
    <w:rsid w:val="008B63D2"/>
    <w:rsid w:val="008B6F9C"/>
    <w:rsid w:val="008B739C"/>
    <w:rsid w:val="008B778D"/>
    <w:rsid w:val="008C18D6"/>
    <w:rsid w:val="008C25A3"/>
    <w:rsid w:val="008C2CC8"/>
    <w:rsid w:val="008C2E28"/>
    <w:rsid w:val="008C3143"/>
    <w:rsid w:val="008C3483"/>
    <w:rsid w:val="008C36CF"/>
    <w:rsid w:val="008C57E4"/>
    <w:rsid w:val="008D025E"/>
    <w:rsid w:val="008D1E15"/>
    <w:rsid w:val="008D2DAC"/>
    <w:rsid w:val="008D57CD"/>
    <w:rsid w:val="008D608F"/>
    <w:rsid w:val="008D74D0"/>
    <w:rsid w:val="008E08FC"/>
    <w:rsid w:val="008E1A9D"/>
    <w:rsid w:val="008E23CA"/>
    <w:rsid w:val="008E24D2"/>
    <w:rsid w:val="008E24E8"/>
    <w:rsid w:val="008E3BED"/>
    <w:rsid w:val="008E4440"/>
    <w:rsid w:val="008E4ABD"/>
    <w:rsid w:val="008E5B36"/>
    <w:rsid w:val="008E6F1A"/>
    <w:rsid w:val="008E71E2"/>
    <w:rsid w:val="008F0CB8"/>
    <w:rsid w:val="008F0D99"/>
    <w:rsid w:val="008F1BF1"/>
    <w:rsid w:val="008F21DA"/>
    <w:rsid w:val="008F2B00"/>
    <w:rsid w:val="008F2B1F"/>
    <w:rsid w:val="008F3B53"/>
    <w:rsid w:val="008F43C2"/>
    <w:rsid w:val="008F478D"/>
    <w:rsid w:val="008F4C04"/>
    <w:rsid w:val="008F4E13"/>
    <w:rsid w:val="008F51FF"/>
    <w:rsid w:val="008F52A4"/>
    <w:rsid w:val="008F561E"/>
    <w:rsid w:val="008F6258"/>
    <w:rsid w:val="008F6659"/>
    <w:rsid w:val="008F69B3"/>
    <w:rsid w:val="008F7AA3"/>
    <w:rsid w:val="00900832"/>
    <w:rsid w:val="009015CB"/>
    <w:rsid w:val="0090180F"/>
    <w:rsid w:val="00901830"/>
    <w:rsid w:val="00901882"/>
    <w:rsid w:val="0090271F"/>
    <w:rsid w:val="00902E23"/>
    <w:rsid w:val="009049C8"/>
    <w:rsid w:val="00904C18"/>
    <w:rsid w:val="00904DA7"/>
    <w:rsid w:val="00905087"/>
    <w:rsid w:val="009050D7"/>
    <w:rsid w:val="00905B4A"/>
    <w:rsid w:val="0090644A"/>
    <w:rsid w:val="00906F52"/>
    <w:rsid w:val="00907E5B"/>
    <w:rsid w:val="009106D2"/>
    <w:rsid w:val="00910E2B"/>
    <w:rsid w:val="00910FF9"/>
    <w:rsid w:val="00912290"/>
    <w:rsid w:val="0091348E"/>
    <w:rsid w:val="00913C9E"/>
    <w:rsid w:val="00914959"/>
    <w:rsid w:val="00914C6E"/>
    <w:rsid w:val="00914EB7"/>
    <w:rsid w:val="0091591E"/>
    <w:rsid w:val="00917272"/>
    <w:rsid w:val="009178B9"/>
    <w:rsid w:val="00917CCB"/>
    <w:rsid w:val="009212A5"/>
    <w:rsid w:val="00921C73"/>
    <w:rsid w:val="00922333"/>
    <w:rsid w:val="00922650"/>
    <w:rsid w:val="009230A7"/>
    <w:rsid w:val="009233EB"/>
    <w:rsid w:val="0092412A"/>
    <w:rsid w:val="0092560C"/>
    <w:rsid w:val="0092561A"/>
    <w:rsid w:val="0092613F"/>
    <w:rsid w:val="009266B3"/>
    <w:rsid w:val="009271A5"/>
    <w:rsid w:val="00931732"/>
    <w:rsid w:val="009317B3"/>
    <w:rsid w:val="00931813"/>
    <w:rsid w:val="00931C24"/>
    <w:rsid w:val="0093366C"/>
    <w:rsid w:val="00933699"/>
    <w:rsid w:val="0093438F"/>
    <w:rsid w:val="009345AF"/>
    <w:rsid w:val="009347F9"/>
    <w:rsid w:val="00934DD7"/>
    <w:rsid w:val="009410A6"/>
    <w:rsid w:val="00942EC2"/>
    <w:rsid w:val="00943C6C"/>
    <w:rsid w:val="00944280"/>
    <w:rsid w:val="00944B88"/>
    <w:rsid w:val="00944D00"/>
    <w:rsid w:val="00945A8B"/>
    <w:rsid w:val="00945C3A"/>
    <w:rsid w:val="009463B0"/>
    <w:rsid w:val="0094678C"/>
    <w:rsid w:val="00946911"/>
    <w:rsid w:val="00947504"/>
    <w:rsid w:val="00950CC1"/>
    <w:rsid w:val="00950E97"/>
    <w:rsid w:val="00951A3C"/>
    <w:rsid w:val="009521AA"/>
    <w:rsid w:val="00955677"/>
    <w:rsid w:val="00955DAC"/>
    <w:rsid w:val="00956570"/>
    <w:rsid w:val="0095775F"/>
    <w:rsid w:val="00962279"/>
    <w:rsid w:val="009632DB"/>
    <w:rsid w:val="0096376A"/>
    <w:rsid w:val="00963906"/>
    <w:rsid w:val="00964C96"/>
    <w:rsid w:val="00964F5F"/>
    <w:rsid w:val="00966E8D"/>
    <w:rsid w:val="00966EB9"/>
    <w:rsid w:val="00967363"/>
    <w:rsid w:val="00967E97"/>
    <w:rsid w:val="00970B32"/>
    <w:rsid w:val="0097222E"/>
    <w:rsid w:val="00972B03"/>
    <w:rsid w:val="0097339E"/>
    <w:rsid w:val="00973922"/>
    <w:rsid w:val="00974C6A"/>
    <w:rsid w:val="00974CF7"/>
    <w:rsid w:val="00974EE4"/>
    <w:rsid w:val="00976971"/>
    <w:rsid w:val="00982AF1"/>
    <w:rsid w:val="00984230"/>
    <w:rsid w:val="00985BC9"/>
    <w:rsid w:val="00985C60"/>
    <w:rsid w:val="00986537"/>
    <w:rsid w:val="0098672A"/>
    <w:rsid w:val="00986EFE"/>
    <w:rsid w:val="00987BD5"/>
    <w:rsid w:val="00990792"/>
    <w:rsid w:val="009918A3"/>
    <w:rsid w:val="009918F8"/>
    <w:rsid w:val="00991FEB"/>
    <w:rsid w:val="00992449"/>
    <w:rsid w:val="0099281E"/>
    <w:rsid w:val="009932FA"/>
    <w:rsid w:val="0099334C"/>
    <w:rsid w:val="009935FA"/>
    <w:rsid w:val="00994DB2"/>
    <w:rsid w:val="00995B90"/>
    <w:rsid w:val="00995BCC"/>
    <w:rsid w:val="00996305"/>
    <w:rsid w:val="00996BED"/>
    <w:rsid w:val="00996ED7"/>
    <w:rsid w:val="0099779E"/>
    <w:rsid w:val="00997BEC"/>
    <w:rsid w:val="009A009C"/>
    <w:rsid w:val="009A2718"/>
    <w:rsid w:val="009A30B4"/>
    <w:rsid w:val="009A4838"/>
    <w:rsid w:val="009A4C82"/>
    <w:rsid w:val="009A4CE6"/>
    <w:rsid w:val="009A66EB"/>
    <w:rsid w:val="009B1311"/>
    <w:rsid w:val="009B2334"/>
    <w:rsid w:val="009B4486"/>
    <w:rsid w:val="009B4B05"/>
    <w:rsid w:val="009B64FB"/>
    <w:rsid w:val="009C002C"/>
    <w:rsid w:val="009C0538"/>
    <w:rsid w:val="009C1CE2"/>
    <w:rsid w:val="009C4666"/>
    <w:rsid w:val="009C4994"/>
    <w:rsid w:val="009C546D"/>
    <w:rsid w:val="009C6E10"/>
    <w:rsid w:val="009C7F48"/>
    <w:rsid w:val="009D19A4"/>
    <w:rsid w:val="009D1B66"/>
    <w:rsid w:val="009D1FF1"/>
    <w:rsid w:val="009D207C"/>
    <w:rsid w:val="009D2A78"/>
    <w:rsid w:val="009D4216"/>
    <w:rsid w:val="009E274C"/>
    <w:rsid w:val="009E3073"/>
    <w:rsid w:val="009E4B1C"/>
    <w:rsid w:val="009E4E6D"/>
    <w:rsid w:val="009E6A7C"/>
    <w:rsid w:val="009E6C96"/>
    <w:rsid w:val="009E7AAB"/>
    <w:rsid w:val="009E7FF4"/>
    <w:rsid w:val="009F00CC"/>
    <w:rsid w:val="009F1ACF"/>
    <w:rsid w:val="009F26F2"/>
    <w:rsid w:val="009F3157"/>
    <w:rsid w:val="009F37B7"/>
    <w:rsid w:val="009F41E8"/>
    <w:rsid w:val="009F5D35"/>
    <w:rsid w:val="009F6716"/>
    <w:rsid w:val="009F6E34"/>
    <w:rsid w:val="00A01540"/>
    <w:rsid w:val="00A0258F"/>
    <w:rsid w:val="00A025EF"/>
    <w:rsid w:val="00A026F9"/>
    <w:rsid w:val="00A05A25"/>
    <w:rsid w:val="00A05F9B"/>
    <w:rsid w:val="00A061A3"/>
    <w:rsid w:val="00A06BB1"/>
    <w:rsid w:val="00A101B9"/>
    <w:rsid w:val="00A10C14"/>
    <w:rsid w:val="00A10F02"/>
    <w:rsid w:val="00A11303"/>
    <w:rsid w:val="00A11551"/>
    <w:rsid w:val="00A119BA"/>
    <w:rsid w:val="00A12B17"/>
    <w:rsid w:val="00A155E6"/>
    <w:rsid w:val="00A164B4"/>
    <w:rsid w:val="00A16A0C"/>
    <w:rsid w:val="00A2013D"/>
    <w:rsid w:val="00A2040B"/>
    <w:rsid w:val="00A20A2D"/>
    <w:rsid w:val="00A20E45"/>
    <w:rsid w:val="00A2146F"/>
    <w:rsid w:val="00A21837"/>
    <w:rsid w:val="00A23A46"/>
    <w:rsid w:val="00A24C13"/>
    <w:rsid w:val="00A25133"/>
    <w:rsid w:val="00A26292"/>
    <w:rsid w:val="00A26663"/>
    <w:rsid w:val="00A27DBF"/>
    <w:rsid w:val="00A27EDA"/>
    <w:rsid w:val="00A341A2"/>
    <w:rsid w:val="00A3516E"/>
    <w:rsid w:val="00A35201"/>
    <w:rsid w:val="00A36E02"/>
    <w:rsid w:val="00A41C9C"/>
    <w:rsid w:val="00A4341F"/>
    <w:rsid w:val="00A45440"/>
    <w:rsid w:val="00A470A3"/>
    <w:rsid w:val="00A47AF2"/>
    <w:rsid w:val="00A503B2"/>
    <w:rsid w:val="00A50448"/>
    <w:rsid w:val="00A5281D"/>
    <w:rsid w:val="00A52CB7"/>
    <w:rsid w:val="00A53724"/>
    <w:rsid w:val="00A54157"/>
    <w:rsid w:val="00A57DD5"/>
    <w:rsid w:val="00A57F72"/>
    <w:rsid w:val="00A6019B"/>
    <w:rsid w:val="00A6061D"/>
    <w:rsid w:val="00A60867"/>
    <w:rsid w:val="00A60AD1"/>
    <w:rsid w:val="00A610AD"/>
    <w:rsid w:val="00A64683"/>
    <w:rsid w:val="00A67D65"/>
    <w:rsid w:val="00A70328"/>
    <w:rsid w:val="00A7098C"/>
    <w:rsid w:val="00A72E5A"/>
    <w:rsid w:val="00A73156"/>
    <w:rsid w:val="00A73658"/>
    <w:rsid w:val="00A73FF6"/>
    <w:rsid w:val="00A74166"/>
    <w:rsid w:val="00A741F6"/>
    <w:rsid w:val="00A74B69"/>
    <w:rsid w:val="00A74F15"/>
    <w:rsid w:val="00A756EB"/>
    <w:rsid w:val="00A75823"/>
    <w:rsid w:val="00A75B46"/>
    <w:rsid w:val="00A7634E"/>
    <w:rsid w:val="00A7736B"/>
    <w:rsid w:val="00A81B51"/>
    <w:rsid w:val="00A82346"/>
    <w:rsid w:val="00A831FD"/>
    <w:rsid w:val="00A837DA"/>
    <w:rsid w:val="00A84776"/>
    <w:rsid w:val="00A86A65"/>
    <w:rsid w:val="00A86DC5"/>
    <w:rsid w:val="00A913EA"/>
    <w:rsid w:val="00A91BE8"/>
    <w:rsid w:val="00A93B5E"/>
    <w:rsid w:val="00A93CF9"/>
    <w:rsid w:val="00A93F95"/>
    <w:rsid w:val="00A93FDF"/>
    <w:rsid w:val="00A94BE1"/>
    <w:rsid w:val="00A94C45"/>
    <w:rsid w:val="00A95051"/>
    <w:rsid w:val="00A95F52"/>
    <w:rsid w:val="00A9652D"/>
    <w:rsid w:val="00A96C8A"/>
    <w:rsid w:val="00A96EA6"/>
    <w:rsid w:val="00A97866"/>
    <w:rsid w:val="00A97C16"/>
    <w:rsid w:val="00A97F7B"/>
    <w:rsid w:val="00AA0FEA"/>
    <w:rsid w:val="00AA217B"/>
    <w:rsid w:val="00AA547D"/>
    <w:rsid w:val="00AA5D3A"/>
    <w:rsid w:val="00AA64AC"/>
    <w:rsid w:val="00AA64D5"/>
    <w:rsid w:val="00AA773C"/>
    <w:rsid w:val="00AA79BA"/>
    <w:rsid w:val="00AA7ACC"/>
    <w:rsid w:val="00AA7BC7"/>
    <w:rsid w:val="00AB2AAA"/>
    <w:rsid w:val="00AB36EF"/>
    <w:rsid w:val="00AB3910"/>
    <w:rsid w:val="00AB3CF6"/>
    <w:rsid w:val="00AB3EA7"/>
    <w:rsid w:val="00AB3F4B"/>
    <w:rsid w:val="00AB42B8"/>
    <w:rsid w:val="00AB4493"/>
    <w:rsid w:val="00AB62AD"/>
    <w:rsid w:val="00AB7AF6"/>
    <w:rsid w:val="00AC084B"/>
    <w:rsid w:val="00AC21A8"/>
    <w:rsid w:val="00AC25EF"/>
    <w:rsid w:val="00AC2985"/>
    <w:rsid w:val="00AC3154"/>
    <w:rsid w:val="00AC68C6"/>
    <w:rsid w:val="00AD0432"/>
    <w:rsid w:val="00AD1EC9"/>
    <w:rsid w:val="00AD3857"/>
    <w:rsid w:val="00AD4FAA"/>
    <w:rsid w:val="00AD52C6"/>
    <w:rsid w:val="00AD76BD"/>
    <w:rsid w:val="00AD7B1D"/>
    <w:rsid w:val="00AE011A"/>
    <w:rsid w:val="00AE1454"/>
    <w:rsid w:val="00AE1C91"/>
    <w:rsid w:val="00AE1DDE"/>
    <w:rsid w:val="00AE3178"/>
    <w:rsid w:val="00AE32ED"/>
    <w:rsid w:val="00AE3E79"/>
    <w:rsid w:val="00AE437D"/>
    <w:rsid w:val="00AE4654"/>
    <w:rsid w:val="00AE4730"/>
    <w:rsid w:val="00AE4991"/>
    <w:rsid w:val="00AE4B4F"/>
    <w:rsid w:val="00AE4CA2"/>
    <w:rsid w:val="00AE5561"/>
    <w:rsid w:val="00AE6F06"/>
    <w:rsid w:val="00AE7428"/>
    <w:rsid w:val="00AE75EF"/>
    <w:rsid w:val="00AE7C09"/>
    <w:rsid w:val="00AF0E9E"/>
    <w:rsid w:val="00AF131E"/>
    <w:rsid w:val="00AF17D4"/>
    <w:rsid w:val="00AF26F0"/>
    <w:rsid w:val="00AF391A"/>
    <w:rsid w:val="00AF3EDB"/>
    <w:rsid w:val="00AF489B"/>
    <w:rsid w:val="00AF4D62"/>
    <w:rsid w:val="00B00467"/>
    <w:rsid w:val="00B0053B"/>
    <w:rsid w:val="00B005F6"/>
    <w:rsid w:val="00B00844"/>
    <w:rsid w:val="00B01BD8"/>
    <w:rsid w:val="00B02A74"/>
    <w:rsid w:val="00B02C8C"/>
    <w:rsid w:val="00B0351C"/>
    <w:rsid w:val="00B03EBB"/>
    <w:rsid w:val="00B05DFA"/>
    <w:rsid w:val="00B06593"/>
    <w:rsid w:val="00B07C76"/>
    <w:rsid w:val="00B07FD1"/>
    <w:rsid w:val="00B1091D"/>
    <w:rsid w:val="00B10FED"/>
    <w:rsid w:val="00B1166D"/>
    <w:rsid w:val="00B13809"/>
    <w:rsid w:val="00B13DDB"/>
    <w:rsid w:val="00B143EA"/>
    <w:rsid w:val="00B14599"/>
    <w:rsid w:val="00B150AE"/>
    <w:rsid w:val="00B15449"/>
    <w:rsid w:val="00B15E6C"/>
    <w:rsid w:val="00B1640F"/>
    <w:rsid w:val="00B16C89"/>
    <w:rsid w:val="00B17A42"/>
    <w:rsid w:val="00B20179"/>
    <w:rsid w:val="00B205C4"/>
    <w:rsid w:val="00B22BE1"/>
    <w:rsid w:val="00B23124"/>
    <w:rsid w:val="00B24280"/>
    <w:rsid w:val="00B254DA"/>
    <w:rsid w:val="00B26300"/>
    <w:rsid w:val="00B2761E"/>
    <w:rsid w:val="00B309BA"/>
    <w:rsid w:val="00B30BA6"/>
    <w:rsid w:val="00B3205C"/>
    <w:rsid w:val="00B33B64"/>
    <w:rsid w:val="00B35AEC"/>
    <w:rsid w:val="00B36091"/>
    <w:rsid w:val="00B37290"/>
    <w:rsid w:val="00B40EFE"/>
    <w:rsid w:val="00B41F2D"/>
    <w:rsid w:val="00B42E37"/>
    <w:rsid w:val="00B42FD4"/>
    <w:rsid w:val="00B43D91"/>
    <w:rsid w:val="00B43E1C"/>
    <w:rsid w:val="00B44716"/>
    <w:rsid w:val="00B45477"/>
    <w:rsid w:val="00B468C9"/>
    <w:rsid w:val="00B46FB4"/>
    <w:rsid w:val="00B4731A"/>
    <w:rsid w:val="00B47DAC"/>
    <w:rsid w:val="00B508C6"/>
    <w:rsid w:val="00B508ED"/>
    <w:rsid w:val="00B5202A"/>
    <w:rsid w:val="00B535F1"/>
    <w:rsid w:val="00B55245"/>
    <w:rsid w:val="00B61FF0"/>
    <w:rsid w:val="00B625F6"/>
    <w:rsid w:val="00B62B7B"/>
    <w:rsid w:val="00B63335"/>
    <w:rsid w:val="00B651E8"/>
    <w:rsid w:val="00B65B5A"/>
    <w:rsid w:val="00B6602D"/>
    <w:rsid w:val="00B663FB"/>
    <w:rsid w:val="00B66A23"/>
    <w:rsid w:val="00B66F18"/>
    <w:rsid w:val="00B66F99"/>
    <w:rsid w:val="00B6770D"/>
    <w:rsid w:val="00B70544"/>
    <w:rsid w:val="00B712BD"/>
    <w:rsid w:val="00B71F1D"/>
    <w:rsid w:val="00B7253A"/>
    <w:rsid w:val="00B72A20"/>
    <w:rsid w:val="00B72FB5"/>
    <w:rsid w:val="00B73983"/>
    <w:rsid w:val="00B73C02"/>
    <w:rsid w:val="00B74E4F"/>
    <w:rsid w:val="00B750FB"/>
    <w:rsid w:val="00B7523D"/>
    <w:rsid w:val="00B758D8"/>
    <w:rsid w:val="00B76B70"/>
    <w:rsid w:val="00B76BC9"/>
    <w:rsid w:val="00B77C53"/>
    <w:rsid w:val="00B800DF"/>
    <w:rsid w:val="00B8178C"/>
    <w:rsid w:val="00B838E6"/>
    <w:rsid w:val="00B84348"/>
    <w:rsid w:val="00B844DE"/>
    <w:rsid w:val="00B848CA"/>
    <w:rsid w:val="00B8531A"/>
    <w:rsid w:val="00B85A33"/>
    <w:rsid w:val="00B8658B"/>
    <w:rsid w:val="00B8689D"/>
    <w:rsid w:val="00B872E1"/>
    <w:rsid w:val="00B87E6E"/>
    <w:rsid w:val="00B90CED"/>
    <w:rsid w:val="00B91B9B"/>
    <w:rsid w:val="00B91C0D"/>
    <w:rsid w:val="00B92AC3"/>
    <w:rsid w:val="00B9320F"/>
    <w:rsid w:val="00B9321F"/>
    <w:rsid w:val="00B938B6"/>
    <w:rsid w:val="00B93AF0"/>
    <w:rsid w:val="00B93BD7"/>
    <w:rsid w:val="00B93C80"/>
    <w:rsid w:val="00B94313"/>
    <w:rsid w:val="00B948E3"/>
    <w:rsid w:val="00B94928"/>
    <w:rsid w:val="00B9514C"/>
    <w:rsid w:val="00B95276"/>
    <w:rsid w:val="00B9530C"/>
    <w:rsid w:val="00B95E40"/>
    <w:rsid w:val="00B97097"/>
    <w:rsid w:val="00B97B5F"/>
    <w:rsid w:val="00BA0208"/>
    <w:rsid w:val="00BA32ED"/>
    <w:rsid w:val="00BA35FC"/>
    <w:rsid w:val="00BA3981"/>
    <w:rsid w:val="00BA4BEB"/>
    <w:rsid w:val="00BA58EA"/>
    <w:rsid w:val="00BA5A1F"/>
    <w:rsid w:val="00BA60D7"/>
    <w:rsid w:val="00BA676E"/>
    <w:rsid w:val="00BA67AA"/>
    <w:rsid w:val="00BA75AB"/>
    <w:rsid w:val="00BA7C07"/>
    <w:rsid w:val="00BB01D3"/>
    <w:rsid w:val="00BB0819"/>
    <w:rsid w:val="00BB10E6"/>
    <w:rsid w:val="00BB1750"/>
    <w:rsid w:val="00BB1C4F"/>
    <w:rsid w:val="00BB209C"/>
    <w:rsid w:val="00BB20A2"/>
    <w:rsid w:val="00BB2666"/>
    <w:rsid w:val="00BB2910"/>
    <w:rsid w:val="00BB39BE"/>
    <w:rsid w:val="00BB3F3A"/>
    <w:rsid w:val="00BB5D0C"/>
    <w:rsid w:val="00BB62DC"/>
    <w:rsid w:val="00BB6479"/>
    <w:rsid w:val="00BB66CF"/>
    <w:rsid w:val="00BC0229"/>
    <w:rsid w:val="00BC0F7D"/>
    <w:rsid w:val="00BC14ED"/>
    <w:rsid w:val="00BC155D"/>
    <w:rsid w:val="00BC23C9"/>
    <w:rsid w:val="00BC25E7"/>
    <w:rsid w:val="00BC26F3"/>
    <w:rsid w:val="00BC2B78"/>
    <w:rsid w:val="00BC3416"/>
    <w:rsid w:val="00BC3F82"/>
    <w:rsid w:val="00BC3FE6"/>
    <w:rsid w:val="00BC3FFD"/>
    <w:rsid w:val="00BC4A11"/>
    <w:rsid w:val="00BC5AAA"/>
    <w:rsid w:val="00BC76ED"/>
    <w:rsid w:val="00BD0445"/>
    <w:rsid w:val="00BD09BB"/>
    <w:rsid w:val="00BD180E"/>
    <w:rsid w:val="00BD3004"/>
    <w:rsid w:val="00BD34F1"/>
    <w:rsid w:val="00BD4054"/>
    <w:rsid w:val="00BD5BD1"/>
    <w:rsid w:val="00BD668A"/>
    <w:rsid w:val="00BD779D"/>
    <w:rsid w:val="00BE0323"/>
    <w:rsid w:val="00BE08D9"/>
    <w:rsid w:val="00BE1462"/>
    <w:rsid w:val="00BE232A"/>
    <w:rsid w:val="00BE2447"/>
    <w:rsid w:val="00BE244D"/>
    <w:rsid w:val="00BE341D"/>
    <w:rsid w:val="00BE4C50"/>
    <w:rsid w:val="00BE58C0"/>
    <w:rsid w:val="00BE6138"/>
    <w:rsid w:val="00BE668E"/>
    <w:rsid w:val="00BF0386"/>
    <w:rsid w:val="00BF0C38"/>
    <w:rsid w:val="00BF1BC4"/>
    <w:rsid w:val="00BF1F5C"/>
    <w:rsid w:val="00BF222F"/>
    <w:rsid w:val="00BF4266"/>
    <w:rsid w:val="00BF4C16"/>
    <w:rsid w:val="00BF4F52"/>
    <w:rsid w:val="00BF538A"/>
    <w:rsid w:val="00BF6AD7"/>
    <w:rsid w:val="00BF7949"/>
    <w:rsid w:val="00C00546"/>
    <w:rsid w:val="00C00718"/>
    <w:rsid w:val="00C02684"/>
    <w:rsid w:val="00C0345D"/>
    <w:rsid w:val="00C038E4"/>
    <w:rsid w:val="00C05793"/>
    <w:rsid w:val="00C05C59"/>
    <w:rsid w:val="00C05F71"/>
    <w:rsid w:val="00C10134"/>
    <w:rsid w:val="00C13C01"/>
    <w:rsid w:val="00C14044"/>
    <w:rsid w:val="00C1541F"/>
    <w:rsid w:val="00C15481"/>
    <w:rsid w:val="00C174D8"/>
    <w:rsid w:val="00C17701"/>
    <w:rsid w:val="00C17EF4"/>
    <w:rsid w:val="00C17F37"/>
    <w:rsid w:val="00C20065"/>
    <w:rsid w:val="00C2232F"/>
    <w:rsid w:val="00C226B3"/>
    <w:rsid w:val="00C238DD"/>
    <w:rsid w:val="00C243A6"/>
    <w:rsid w:val="00C24C5F"/>
    <w:rsid w:val="00C26BED"/>
    <w:rsid w:val="00C270D6"/>
    <w:rsid w:val="00C3017E"/>
    <w:rsid w:val="00C31A7B"/>
    <w:rsid w:val="00C31AE7"/>
    <w:rsid w:val="00C32C24"/>
    <w:rsid w:val="00C33079"/>
    <w:rsid w:val="00C33851"/>
    <w:rsid w:val="00C33D84"/>
    <w:rsid w:val="00C34BD8"/>
    <w:rsid w:val="00C359C5"/>
    <w:rsid w:val="00C35B56"/>
    <w:rsid w:val="00C43E15"/>
    <w:rsid w:val="00C43EB6"/>
    <w:rsid w:val="00C4410A"/>
    <w:rsid w:val="00C44372"/>
    <w:rsid w:val="00C444F1"/>
    <w:rsid w:val="00C45028"/>
    <w:rsid w:val="00C45167"/>
    <w:rsid w:val="00C45231"/>
    <w:rsid w:val="00C453EA"/>
    <w:rsid w:val="00C45888"/>
    <w:rsid w:val="00C463CE"/>
    <w:rsid w:val="00C46A31"/>
    <w:rsid w:val="00C4783A"/>
    <w:rsid w:val="00C47B88"/>
    <w:rsid w:val="00C501F9"/>
    <w:rsid w:val="00C506CC"/>
    <w:rsid w:val="00C50773"/>
    <w:rsid w:val="00C50A67"/>
    <w:rsid w:val="00C50AEB"/>
    <w:rsid w:val="00C50BB8"/>
    <w:rsid w:val="00C512DF"/>
    <w:rsid w:val="00C5195E"/>
    <w:rsid w:val="00C52220"/>
    <w:rsid w:val="00C52CCE"/>
    <w:rsid w:val="00C52E46"/>
    <w:rsid w:val="00C5506B"/>
    <w:rsid w:val="00C55521"/>
    <w:rsid w:val="00C55789"/>
    <w:rsid w:val="00C55868"/>
    <w:rsid w:val="00C56D20"/>
    <w:rsid w:val="00C56E8F"/>
    <w:rsid w:val="00C57568"/>
    <w:rsid w:val="00C575C3"/>
    <w:rsid w:val="00C577C1"/>
    <w:rsid w:val="00C6076A"/>
    <w:rsid w:val="00C60E59"/>
    <w:rsid w:val="00C62E5E"/>
    <w:rsid w:val="00C632F7"/>
    <w:rsid w:val="00C63B46"/>
    <w:rsid w:val="00C63BEF"/>
    <w:rsid w:val="00C64785"/>
    <w:rsid w:val="00C668CE"/>
    <w:rsid w:val="00C66BDF"/>
    <w:rsid w:val="00C66CA7"/>
    <w:rsid w:val="00C708C6"/>
    <w:rsid w:val="00C70BD1"/>
    <w:rsid w:val="00C72833"/>
    <w:rsid w:val="00C72871"/>
    <w:rsid w:val="00C72C27"/>
    <w:rsid w:val="00C72D5C"/>
    <w:rsid w:val="00C73017"/>
    <w:rsid w:val="00C734ED"/>
    <w:rsid w:val="00C73C32"/>
    <w:rsid w:val="00C73D6F"/>
    <w:rsid w:val="00C7465A"/>
    <w:rsid w:val="00C747E9"/>
    <w:rsid w:val="00C7489F"/>
    <w:rsid w:val="00C74C55"/>
    <w:rsid w:val="00C755DA"/>
    <w:rsid w:val="00C75914"/>
    <w:rsid w:val="00C75C36"/>
    <w:rsid w:val="00C764D9"/>
    <w:rsid w:val="00C768AF"/>
    <w:rsid w:val="00C77C43"/>
    <w:rsid w:val="00C77E79"/>
    <w:rsid w:val="00C81D35"/>
    <w:rsid w:val="00C834E3"/>
    <w:rsid w:val="00C834F3"/>
    <w:rsid w:val="00C83A29"/>
    <w:rsid w:val="00C86364"/>
    <w:rsid w:val="00C86B39"/>
    <w:rsid w:val="00C86E89"/>
    <w:rsid w:val="00C87092"/>
    <w:rsid w:val="00C87230"/>
    <w:rsid w:val="00C901E4"/>
    <w:rsid w:val="00C90DFC"/>
    <w:rsid w:val="00C917EC"/>
    <w:rsid w:val="00C93F40"/>
    <w:rsid w:val="00C953C8"/>
    <w:rsid w:val="00C95E8B"/>
    <w:rsid w:val="00C96050"/>
    <w:rsid w:val="00C9660E"/>
    <w:rsid w:val="00CA0953"/>
    <w:rsid w:val="00CA10DB"/>
    <w:rsid w:val="00CA12BA"/>
    <w:rsid w:val="00CA18A2"/>
    <w:rsid w:val="00CA2179"/>
    <w:rsid w:val="00CA3D0C"/>
    <w:rsid w:val="00CA4359"/>
    <w:rsid w:val="00CA48E4"/>
    <w:rsid w:val="00CA50A4"/>
    <w:rsid w:val="00CA6FC7"/>
    <w:rsid w:val="00CB0C54"/>
    <w:rsid w:val="00CB1835"/>
    <w:rsid w:val="00CB1D29"/>
    <w:rsid w:val="00CB2838"/>
    <w:rsid w:val="00CB352A"/>
    <w:rsid w:val="00CB39AA"/>
    <w:rsid w:val="00CB40C2"/>
    <w:rsid w:val="00CB4510"/>
    <w:rsid w:val="00CB46C0"/>
    <w:rsid w:val="00CB5B85"/>
    <w:rsid w:val="00CB5EEF"/>
    <w:rsid w:val="00CB6605"/>
    <w:rsid w:val="00CB6A62"/>
    <w:rsid w:val="00CB6C51"/>
    <w:rsid w:val="00CC07C5"/>
    <w:rsid w:val="00CC177D"/>
    <w:rsid w:val="00CC23AE"/>
    <w:rsid w:val="00CC2F41"/>
    <w:rsid w:val="00CC41AD"/>
    <w:rsid w:val="00CC4FE5"/>
    <w:rsid w:val="00CC6C0C"/>
    <w:rsid w:val="00CC77F8"/>
    <w:rsid w:val="00CD06D3"/>
    <w:rsid w:val="00CD187C"/>
    <w:rsid w:val="00CD194B"/>
    <w:rsid w:val="00CD2CCB"/>
    <w:rsid w:val="00CD2E6C"/>
    <w:rsid w:val="00CD4687"/>
    <w:rsid w:val="00CD483E"/>
    <w:rsid w:val="00CD4C15"/>
    <w:rsid w:val="00CD511A"/>
    <w:rsid w:val="00CD53B9"/>
    <w:rsid w:val="00CD5419"/>
    <w:rsid w:val="00CD566C"/>
    <w:rsid w:val="00CD56A9"/>
    <w:rsid w:val="00CD5E85"/>
    <w:rsid w:val="00CD6A03"/>
    <w:rsid w:val="00CD704E"/>
    <w:rsid w:val="00CD75B1"/>
    <w:rsid w:val="00CE16F5"/>
    <w:rsid w:val="00CE1A10"/>
    <w:rsid w:val="00CE3421"/>
    <w:rsid w:val="00CE4860"/>
    <w:rsid w:val="00CE5424"/>
    <w:rsid w:val="00CE6340"/>
    <w:rsid w:val="00CE759B"/>
    <w:rsid w:val="00CE7C01"/>
    <w:rsid w:val="00CF0ED7"/>
    <w:rsid w:val="00CF1E07"/>
    <w:rsid w:val="00CF6BA1"/>
    <w:rsid w:val="00D0031A"/>
    <w:rsid w:val="00D00A15"/>
    <w:rsid w:val="00D00D8C"/>
    <w:rsid w:val="00D01972"/>
    <w:rsid w:val="00D028FA"/>
    <w:rsid w:val="00D040D8"/>
    <w:rsid w:val="00D046D4"/>
    <w:rsid w:val="00D047C6"/>
    <w:rsid w:val="00D059F6"/>
    <w:rsid w:val="00D05D37"/>
    <w:rsid w:val="00D06181"/>
    <w:rsid w:val="00D07CE8"/>
    <w:rsid w:val="00D10B1F"/>
    <w:rsid w:val="00D112A1"/>
    <w:rsid w:val="00D12B80"/>
    <w:rsid w:val="00D143AD"/>
    <w:rsid w:val="00D149BC"/>
    <w:rsid w:val="00D14E79"/>
    <w:rsid w:val="00D151E6"/>
    <w:rsid w:val="00D15ED3"/>
    <w:rsid w:val="00D16589"/>
    <w:rsid w:val="00D1788F"/>
    <w:rsid w:val="00D17BC3"/>
    <w:rsid w:val="00D21CF8"/>
    <w:rsid w:val="00D21DBB"/>
    <w:rsid w:val="00D23BD2"/>
    <w:rsid w:val="00D24167"/>
    <w:rsid w:val="00D24643"/>
    <w:rsid w:val="00D24789"/>
    <w:rsid w:val="00D252AE"/>
    <w:rsid w:val="00D25FB5"/>
    <w:rsid w:val="00D27BE0"/>
    <w:rsid w:val="00D32A88"/>
    <w:rsid w:val="00D3352B"/>
    <w:rsid w:val="00D33A50"/>
    <w:rsid w:val="00D33C8D"/>
    <w:rsid w:val="00D3409F"/>
    <w:rsid w:val="00D3443E"/>
    <w:rsid w:val="00D34507"/>
    <w:rsid w:val="00D34689"/>
    <w:rsid w:val="00D34E4F"/>
    <w:rsid w:val="00D36077"/>
    <w:rsid w:val="00D36CC3"/>
    <w:rsid w:val="00D41BD4"/>
    <w:rsid w:val="00D425F8"/>
    <w:rsid w:val="00D42BD1"/>
    <w:rsid w:val="00D42F4F"/>
    <w:rsid w:val="00D43790"/>
    <w:rsid w:val="00D441A1"/>
    <w:rsid w:val="00D460B5"/>
    <w:rsid w:val="00D46BBE"/>
    <w:rsid w:val="00D46FFE"/>
    <w:rsid w:val="00D478B1"/>
    <w:rsid w:val="00D5067B"/>
    <w:rsid w:val="00D50B95"/>
    <w:rsid w:val="00D51877"/>
    <w:rsid w:val="00D51B3F"/>
    <w:rsid w:val="00D52B0A"/>
    <w:rsid w:val="00D53247"/>
    <w:rsid w:val="00D53563"/>
    <w:rsid w:val="00D53F1C"/>
    <w:rsid w:val="00D544D4"/>
    <w:rsid w:val="00D558D7"/>
    <w:rsid w:val="00D55C3C"/>
    <w:rsid w:val="00D56AF8"/>
    <w:rsid w:val="00D5711C"/>
    <w:rsid w:val="00D57B90"/>
    <w:rsid w:val="00D57C52"/>
    <w:rsid w:val="00D61236"/>
    <w:rsid w:val="00D61D9F"/>
    <w:rsid w:val="00D62FE7"/>
    <w:rsid w:val="00D63C61"/>
    <w:rsid w:val="00D6539E"/>
    <w:rsid w:val="00D65AFE"/>
    <w:rsid w:val="00D65CD6"/>
    <w:rsid w:val="00D67025"/>
    <w:rsid w:val="00D67CB4"/>
    <w:rsid w:val="00D67F4F"/>
    <w:rsid w:val="00D717A2"/>
    <w:rsid w:val="00D71A3B"/>
    <w:rsid w:val="00D71A5E"/>
    <w:rsid w:val="00D7286E"/>
    <w:rsid w:val="00D72973"/>
    <w:rsid w:val="00D735DC"/>
    <w:rsid w:val="00D7373A"/>
    <w:rsid w:val="00D738D6"/>
    <w:rsid w:val="00D73ABE"/>
    <w:rsid w:val="00D73E25"/>
    <w:rsid w:val="00D7445C"/>
    <w:rsid w:val="00D7530B"/>
    <w:rsid w:val="00D755C5"/>
    <w:rsid w:val="00D755EB"/>
    <w:rsid w:val="00D7580D"/>
    <w:rsid w:val="00D75958"/>
    <w:rsid w:val="00D76F5A"/>
    <w:rsid w:val="00D77F98"/>
    <w:rsid w:val="00D80F88"/>
    <w:rsid w:val="00D82BA5"/>
    <w:rsid w:val="00D83375"/>
    <w:rsid w:val="00D8383E"/>
    <w:rsid w:val="00D8424E"/>
    <w:rsid w:val="00D8474B"/>
    <w:rsid w:val="00D85A38"/>
    <w:rsid w:val="00D874C7"/>
    <w:rsid w:val="00D8773A"/>
    <w:rsid w:val="00D87AE5"/>
    <w:rsid w:val="00D87E00"/>
    <w:rsid w:val="00D9134D"/>
    <w:rsid w:val="00D914AF"/>
    <w:rsid w:val="00D919FF"/>
    <w:rsid w:val="00D92712"/>
    <w:rsid w:val="00D92896"/>
    <w:rsid w:val="00D94033"/>
    <w:rsid w:val="00D944DC"/>
    <w:rsid w:val="00D976AF"/>
    <w:rsid w:val="00D97804"/>
    <w:rsid w:val="00DA0DDB"/>
    <w:rsid w:val="00DA1A48"/>
    <w:rsid w:val="00DA1A8C"/>
    <w:rsid w:val="00DA23F9"/>
    <w:rsid w:val="00DA31AA"/>
    <w:rsid w:val="00DA3359"/>
    <w:rsid w:val="00DA4EFA"/>
    <w:rsid w:val="00DA5DCE"/>
    <w:rsid w:val="00DA6E86"/>
    <w:rsid w:val="00DA703D"/>
    <w:rsid w:val="00DA7109"/>
    <w:rsid w:val="00DA77DA"/>
    <w:rsid w:val="00DA785F"/>
    <w:rsid w:val="00DA7A03"/>
    <w:rsid w:val="00DB1818"/>
    <w:rsid w:val="00DB28B0"/>
    <w:rsid w:val="00DB31D7"/>
    <w:rsid w:val="00DB32AC"/>
    <w:rsid w:val="00DB4F54"/>
    <w:rsid w:val="00DB520E"/>
    <w:rsid w:val="00DB5791"/>
    <w:rsid w:val="00DB5C10"/>
    <w:rsid w:val="00DB633B"/>
    <w:rsid w:val="00DB78E1"/>
    <w:rsid w:val="00DC0667"/>
    <w:rsid w:val="00DC092B"/>
    <w:rsid w:val="00DC0D56"/>
    <w:rsid w:val="00DC119D"/>
    <w:rsid w:val="00DC1F46"/>
    <w:rsid w:val="00DC22E4"/>
    <w:rsid w:val="00DC2C0C"/>
    <w:rsid w:val="00DC3096"/>
    <w:rsid w:val="00DC309B"/>
    <w:rsid w:val="00DC32A2"/>
    <w:rsid w:val="00DC35B5"/>
    <w:rsid w:val="00DC4DA2"/>
    <w:rsid w:val="00DC54CE"/>
    <w:rsid w:val="00DC60B9"/>
    <w:rsid w:val="00DC6E64"/>
    <w:rsid w:val="00DD1443"/>
    <w:rsid w:val="00DD2939"/>
    <w:rsid w:val="00DD2A4F"/>
    <w:rsid w:val="00DD4829"/>
    <w:rsid w:val="00DD4FD4"/>
    <w:rsid w:val="00DD52A1"/>
    <w:rsid w:val="00DD5375"/>
    <w:rsid w:val="00DD5C6D"/>
    <w:rsid w:val="00DD623B"/>
    <w:rsid w:val="00DD6BFE"/>
    <w:rsid w:val="00DD7053"/>
    <w:rsid w:val="00DD77FF"/>
    <w:rsid w:val="00DE0B89"/>
    <w:rsid w:val="00DE1FAF"/>
    <w:rsid w:val="00DE2A8C"/>
    <w:rsid w:val="00DE43C9"/>
    <w:rsid w:val="00DE4550"/>
    <w:rsid w:val="00DE528B"/>
    <w:rsid w:val="00DE52CD"/>
    <w:rsid w:val="00DE5B4F"/>
    <w:rsid w:val="00DE5C20"/>
    <w:rsid w:val="00DE61EF"/>
    <w:rsid w:val="00DE6AC3"/>
    <w:rsid w:val="00DE775F"/>
    <w:rsid w:val="00DE7FE7"/>
    <w:rsid w:val="00DF2455"/>
    <w:rsid w:val="00DF2B1F"/>
    <w:rsid w:val="00DF3044"/>
    <w:rsid w:val="00DF3698"/>
    <w:rsid w:val="00DF3D8F"/>
    <w:rsid w:val="00DF4120"/>
    <w:rsid w:val="00DF48E3"/>
    <w:rsid w:val="00DF5E7D"/>
    <w:rsid w:val="00DF62CD"/>
    <w:rsid w:val="00DF6DE5"/>
    <w:rsid w:val="00DF732C"/>
    <w:rsid w:val="00E00D6B"/>
    <w:rsid w:val="00E0123C"/>
    <w:rsid w:val="00E016BA"/>
    <w:rsid w:val="00E02909"/>
    <w:rsid w:val="00E02BC9"/>
    <w:rsid w:val="00E03596"/>
    <w:rsid w:val="00E03836"/>
    <w:rsid w:val="00E04659"/>
    <w:rsid w:val="00E048ED"/>
    <w:rsid w:val="00E049AF"/>
    <w:rsid w:val="00E10BBF"/>
    <w:rsid w:val="00E11075"/>
    <w:rsid w:val="00E1151B"/>
    <w:rsid w:val="00E11A47"/>
    <w:rsid w:val="00E11A9E"/>
    <w:rsid w:val="00E11E1F"/>
    <w:rsid w:val="00E1212B"/>
    <w:rsid w:val="00E13260"/>
    <w:rsid w:val="00E13741"/>
    <w:rsid w:val="00E13954"/>
    <w:rsid w:val="00E139E0"/>
    <w:rsid w:val="00E13EC1"/>
    <w:rsid w:val="00E1533F"/>
    <w:rsid w:val="00E15912"/>
    <w:rsid w:val="00E16E8E"/>
    <w:rsid w:val="00E1746F"/>
    <w:rsid w:val="00E1796F"/>
    <w:rsid w:val="00E17C60"/>
    <w:rsid w:val="00E201AB"/>
    <w:rsid w:val="00E20446"/>
    <w:rsid w:val="00E20ED3"/>
    <w:rsid w:val="00E217D5"/>
    <w:rsid w:val="00E21B3C"/>
    <w:rsid w:val="00E2293F"/>
    <w:rsid w:val="00E23AF5"/>
    <w:rsid w:val="00E240C3"/>
    <w:rsid w:val="00E2423A"/>
    <w:rsid w:val="00E313A9"/>
    <w:rsid w:val="00E33A0E"/>
    <w:rsid w:val="00E406B8"/>
    <w:rsid w:val="00E41A05"/>
    <w:rsid w:val="00E41FD8"/>
    <w:rsid w:val="00E42A32"/>
    <w:rsid w:val="00E432FB"/>
    <w:rsid w:val="00E43638"/>
    <w:rsid w:val="00E43D49"/>
    <w:rsid w:val="00E45DA6"/>
    <w:rsid w:val="00E45DBB"/>
    <w:rsid w:val="00E46297"/>
    <w:rsid w:val="00E47286"/>
    <w:rsid w:val="00E510A0"/>
    <w:rsid w:val="00E51DB4"/>
    <w:rsid w:val="00E524F0"/>
    <w:rsid w:val="00E527BB"/>
    <w:rsid w:val="00E53747"/>
    <w:rsid w:val="00E54A3F"/>
    <w:rsid w:val="00E5537D"/>
    <w:rsid w:val="00E55601"/>
    <w:rsid w:val="00E577BF"/>
    <w:rsid w:val="00E609F9"/>
    <w:rsid w:val="00E610BF"/>
    <w:rsid w:val="00E62948"/>
    <w:rsid w:val="00E6343C"/>
    <w:rsid w:val="00E64570"/>
    <w:rsid w:val="00E645E6"/>
    <w:rsid w:val="00E6677D"/>
    <w:rsid w:val="00E67C4C"/>
    <w:rsid w:val="00E67CD3"/>
    <w:rsid w:val="00E70ED8"/>
    <w:rsid w:val="00E7199D"/>
    <w:rsid w:val="00E726AA"/>
    <w:rsid w:val="00E7273B"/>
    <w:rsid w:val="00E75268"/>
    <w:rsid w:val="00E76FB1"/>
    <w:rsid w:val="00E77645"/>
    <w:rsid w:val="00E77AC6"/>
    <w:rsid w:val="00E80AF2"/>
    <w:rsid w:val="00E811C8"/>
    <w:rsid w:val="00E81450"/>
    <w:rsid w:val="00E82C51"/>
    <w:rsid w:val="00E82E0D"/>
    <w:rsid w:val="00E84816"/>
    <w:rsid w:val="00E85B16"/>
    <w:rsid w:val="00E86282"/>
    <w:rsid w:val="00E864A0"/>
    <w:rsid w:val="00E8693A"/>
    <w:rsid w:val="00E869DA"/>
    <w:rsid w:val="00E86B2C"/>
    <w:rsid w:val="00E875F2"/>
    <w:rsid w:val="00E9067D"/>
    <w:rsid w:val="00E9083E"/>
    <w:rsid w:val="00E92431"/>
    <w:rsid w:val="00E93FC5"/>
    <w:rsid w:val="00E94398"/>
    <w:rsid w:val="00E94786"/>
    <w:rsid w:val="00E95D54"/>
    <w:rsid w:val="00EA2249"/>
    <w:rsid w:val="00EA6440"/>
    <w:rsid w:val="00EA68A7"/>
    <w:rsid w:val="00EA7333"/>
    <w:rsid w:val="00EA7B02"/>
    <w:rsid w:val="00EA7C8B"/>
    <w:rsid w:val="00EB1029"/>
    <w:rsid w:val="00EB118D"/>
    <w:rsid w:val="00EB186E"/>
    <w:rsid w:val="00EB1EEB"/>
    <w:rsid w:val="00EB2F98"/>
    <w:rsid w:val="00EB3024"/>
    <w:rsid w:val="00EB3B47"/>
    <w:rsid w:val="00EB4D9F"/>
    <w:rsid w:val="00EB590D"/>
    <w:rsid w:val="00EB705A"/>
    <w:rsid w:val="00EB787A"/>
    <w:rsid w:val="00EB79FD"/>
    <w:rsid w:val="00EC02BB"/>
    <w:rsid w:val="00EC1723"/>
    <w:rsid w:val="00EC24E0"/>
    <w:rsid w:val="00EC25FE"/>
    <w:rsid w:val="00EC2D33"/>
    <w:rsid w:val="00EC2F19"/>
    <w:rsid w:val="00EC2FDD"/>
    <w:rsid w:val="00EC3759"/>
    <w:rsid w:val="00EC4A25"/>
    <w:rsid w:val="00EC59F3"/>
    <w:rsid w:val="00EC673F"/>
    <w:rsid w:val="00EC69A8"/>
    <w:rsid w:val="00EC6A60"/>
    <w:rsid w:val="00EC7503"/>
    <w:rsid w:val="00ED0626"/>
    <w:rsid w:val="00ED09A3"/>
    <w:rsid w:val="00ED0CBF"/>
    <w:rsid w:val="00ED1352"/>
    <w:rsid w:val="00ED1D79"/>
    <w:rsid w:val="00ED1FEC"/>
    <w:rsid w:val="00ED2199"/>
    <w:rsid w:val="00ED3B12"/>
    <w:rsid w:val="00ED44A5"/>
    <w:rsid w:val="00ED5C60"/>
    <w:rsid w:val="00ED6293"/>
    <w:rsid w:val="00ED63AC"/>
    <w:rsid w:val="00ED6992"/>
    <w:rsid w:val="00ED71C8"/>
    <w:rsid w:val="00ED7205"/>
    <w:rsid w:val="00ED758D"/>
    <w:rsid w:val="00ED7B28"/>
    <w:rsid w:val="00ED7FF8"/>
    <w:rsid w:val="00EE026C"/>
    <w:rsid w:val="00EE0DB2"/>
    <w:rsid w:val="00EE19B4"/>
    <w:rsid w:val="00EE2092"/>
    <w:rsid w:val="00EE2286"/>
    <w:rsid w:val="00EE3247"/>
    <w:rsid w:val="00EE3E32"/>
    <w:rsid w:val="00EE3FDF"/>
    <w:rsid w:val="00EE4A88"/>
    <w:rsid w:val="00EE646D"/>
    <w:rsid w:val="00EE69FD"/>
    <w:rsid w:val="00EE6CF8"/>
    <w:rsid w:val="00EE7110"/>
    <w:rsid w:val="00EE73FB"/>
    <w:rsid w:val="00EE78F9"/>
    <w:rsid w:val="00EF00A3"/>
    <w:rsid w:val="00EF00CF"/>
    <w:rsid w:val="00EF09A7"/>
    <w:rsid w:val="00EF164D"/>
    <w:rsid w:val="00EF301B"/>
    <w:rsid w:val="00EF30BA"/>
    <w:rsid w:val="00EF3E0D"/>
    <w:rsid w:val="00EF466D"/>
    <w:rsid w:val="00EF6F75"/>
    <w:rsid w:val="00F011FB"/>
    <w:rsid w:val="00F025A2"/>
    <w:rsid w:val="00F027CF"/>
    <w:rsid w:val="00F02A19"/>
    <w:rsid w:val="00F039B2"/>
    <w:rsid w:val="00F04712"/>
    <w:rsid w:val="00F04844"/>
    <w:rsid w:val="00F0528B"/>
    <w:rsid w:val="00F07D52"/>
    <w:rsid w:val="00F07FD3"/>
    <w:rsid w:val="00F10D11"/>
    <w:rsid w:val="00F10E0F"/>
    <w:rsid w:val="00F11280"/>
    <w:rsid w:val="00F11C49"/>
    <w:rsid w:val="00F12041"/>
    <w:rsid w:val="00F12882"/>
    <w:rsid w:val="00F134B2"/>
    <w:rsid w:val="00F13A0F"/>
    <w:rsid w:val="00F14F35"/>
    <w:rsid w:val="00F16F04"/>
    <w:rsid w:val="00F20161"/>
    <w:rsid w:val="00F21AEC"/>
    <w:rsid w:val="00F22EC7"/>
    <w:rsid w:val="00F23309"/>
    <w:rsid w:val="00F24470"/>
    <w:rsid w:val="00F25EA6"/>
    <w:rsid w:val="00F2657A"/>
    <w:rsid w:val="00F30408"/>
    <w:rsid w:val="00F30AF5"/>
    <w:rsid w:val="00F31BD6"/>
    <w:rsid w:val="00F33823"/>
    <w:rsid w:val="00F339A1"/>
    <w:rsid w:val="00F34408"/>
    <w:rsid w:val="00F350E5"/>
    <w:rsid w:val="00F351B8"/>
    <w:rsid w:val="00F35DAC"/>
    <w:rsid w:val="00F363DA"/>
    <w:rsid w:val="00F36E50"/>
    <w:rsid w:val="00F37F18"/>
    <w:rsid w:val="00F410F8"/>
    <w:rsid w:val="00F415A4"/>
    <w:rsid w:val="00F4174D"/>
    <w:rsid w:val="00F41D02"/>
    <w:rsid w:val="00F42580"/>
    <w:rsid w:val="00F42629"/>
    <w:rsid w:val="00F42E60"/>
    <w:rsid w:val="00F42FFD"/>
    <w:rsid w:val="00F44B2E"/>
    <w:rsid w:val="00F45160"/>
    <w:rsid w:val="00F478DF"/>
    <w:rsid w:val="00F47D0A"/>
    <w:rsid w:val="00F501D5"/>
    <w:rsid w:val="00F50973"/>
    <w:rsid w:val="00F50B7B"/>
    <w:rsid w:val="00F516CF"/>
    <w:rsid w:val="00F519C0"/>
    <w:rsid w:val="00F519E6"/>
    <w:rsid w:val="00F51DF3"/>
    <w:rsid w:val="00F5203B"/>
    <w:rsid w:val="00F53404"/>
    <w:rsid w:val="00F535F0"/>
    <w:rsid w:val="00F543D5"/>
    <w:rsid w:val="00F553A5"/>
    <w:rsid w:val="00F55BD7"/>
    <w:rsid w:val="00F561EF"/>
    <w:rsid w:val="00F56706"/>
    <w:rsid w:val="00F56EFF"/>
    <w:rsid w:val="00F5794E"/>
    <w:rsid w:val="00F57D70"/>
    <w:rsid w:val="00F606B8"/>
    <w:rsid w:val="00F607E3"/>
    <w:rsid w:val="00F6245A"/>
    <w:rsid w:val="00F6282C"/>
    <w:rsid w:val="00F63C9A"/>
    <w:rsid w:val="00F64BAF"/>
    <w:rsid w:val="00F64C8E"/>
    <w:rsid w:val="00F653B8"/>
    <w:rsid w:val="00F65577"/>
    <w:rsid w:val="00F65722"/>
    <w:rsid w:val="00F663FB"/>
    <w:rsid w:val="00F67759"/>
    <w:rsid w:val="00F67B26"/>
    <w:rsid w:val="00F67C80"/>
    <w:rsid w:val="00F70179"/>
    <w:rsid w:val="00F714FD"/>
    <w:rsid w:val="00F71738"/>
    <w:rsid w:val="00F71994"/>
    <w:rsid w:val="00F7207A"/>
    <w:rsid w:val="00F720A7"/>
    <w:rsid w:val="00F7240C"/>
    <w:rsid w:val="00F72C22"/>
    <w:rsid w:val="00F73C06"/>
    <w:rsid w:val="00F74AA0"/>
    <w:rsid w:val="00F755ED"/>
    <w:rsid w:val="00F76177"/>
    <w:rsid w:val="00F76293"/>
    <w:rsid w:val="00F7759A"/>
    <w:rsid w:val="00F775C6"/>
    <w:rsid w:val="00F77CCD"/>
    <w:rsid w:val="00F77F38"/>
    <w:rsid w:val="00F8002E"/>
    <w:rsid w:val="00F811C9"/>
    <w:rsid w:val="00F82744"/>
    <w:rsid w:val="00F82B20"/>
    <w:rsid w:val="00F83038"/>
    <w:rsid w:val="00F8429E"/>
    <w:rsid w:val="00F84C2C"/>
    <w:rsid w:val="00F84E66"/>
    <w:rsid w:val="00F8536D"/>
    <w:rsid w:val="00F854E4"/>
    <w:rsid w:val="00F857E8"/>
    <w:rsid w:val="00F8597B"/>
    <w:rsid w:val="00F85B4D"/>
    <w:rsid w:val="00F8611A"/>
    <w:rsid w:val="00F86DB3"/>
    <w:rsid w:val="00F90841"/>
    <w:rsid w:val="00F90881"/>
    <w:rsid w:val="00F910C2"/>
    <w:rsid w:val="00F92109"/>
    <w:rsid w:val="00F9222A"/>
    <w:rsid w:val="00F92D51"/>
    <w:rsid w:val="00F93019"/>
    <w:rsid w:val="00F93FBE"/>
    <w:rsid w:val="00F94F71"/>
    <w:rsid w:val="00F97FF2"/>
    <w:rsid w:val="00FA04B4"/>
    <w:rsid w:val="00FA1266"/>
    <w:rsid w:val="00FA17C7"/>
    <w:rsid w:val="00FA1C8E"/>
    <w:rsid w:val="00FA219E"/>
    <w:rsid w:val="00FA28FA"/>
    <w:rsid w:val="00FA31AB"/>
    <w:rsid w:val="00FA703C"/>
    <w:rsid w:val="00FB0369"/>
    <w:rsid w:val="00FB0641"/>
    <w:rsid w:val="00FB0922"/>
    <w:rsid w:val="00FB10B1"/>
    <w:rsid w:val="00FB1420"/>
    <w:rsid w:val="00FB23A1"/>
    <w:rsid w:val="00FB2465"/>
    <w:rsid w:val="00FB3A2B"/>
    <w:rsid w:val="00FB4C09"/>
    <w:rsid w:val="00FB5142"/>
    <w:rsid w:val="00FB528E"/>
    <w:rsid w:val="00FC091C"/>
    <w:rsid w:val="00FC0A0A"/>
    <w:rsid w:val="00FC1192"/>
    <w:rsid w:val="00FC121A"/>
    <w:rsid w:val="00FC132A"/>
    <w:rsid w:val="00FC1BFB"/>
    <w:rsid w:val="00FC3CDC"/>
    <w:rsid w:val="00FC4744"/>
    <w:rsid w:val="00FC7FBF"/>
    <w:rsid w:val="00FD1D56"/>
    <w:rsid w:val="00FD201E"/>
    <w:rsid w:val="00FD282D"/>
    <w:rsid w:val="00FD2C93"/>
    <w:rsid w:val="00FD324B"/>
    <w:rsid w:val="00FD3663"/>
    <w:rsid w:val="00FD3A54"/>
    <w:rsid w:val="00FD4C27"/>
    <w:rsid w:val="00FD5E27"/>
    <w:rsid w:val="00FD70F7"/>
    <w:rsid w:val="00FD793F"/>
    <w:rsid w:val="00FE08DF"/>
    <w:rsid w:val="00FE0A7A"/>
    <w:rsid w:val="00FE0DAE"/>
    <w:rsid w:val="00FE1185"/>
    <w:rsid w:val="00FE26B7"/>
    <w:rsid w:val="00FE29F7"/>
    <w:rsid w:val="00FE2CF6"/>
    <w:rsid w:val="00FE387E"/>
    <w:rsid w:val="00FE4E65"/>
    <w:rsid w:val="00FE57D1"/>
    <w:rsid w:val="00FE5B82"/>
    <w:rsid w:val="00FE6261"/>
    <w:rsid w:val="00FE678E"/>
    <w:rsid w:val="00FE752D"/>
    <w:rsid w:val="00FE7AA7"/>
    <w:rsid w:val="00FF01B5"/>
    <w:rsid w:val="00FF01F6"/>
    <w:rsid w:val="00FF0449"/>
    <w:rsid w:val="00FF12FA"/>
    <w:rsid w:val="00FF2E66"/>
    <w:rsid w:val="00FF34AB"/>
    <w:rsid w:val="00FF3CC9"/>
    <w:rsid w:val="00FF4A15"/>
    <w:rsid w:val="00FF4AA0"/>
    <w:rsid w:val="00FF5489"/>
    <w:rsid w:val="00FF6301"/>
    <w:rsid w:val="00FF7954"/>
    <w:rsid w:val="032552B3"/>
    <w:rsid w:val="04947A89"/>
    <w:rsid w:val="06C47955"/>
    <w:rsid w:val="0B432AD0"/>
    <w:rsid w:val="122D33C3"/>
    <w:rsid w:val="12CE4E68"/>
    <w:rsid w:val="131225A0"/>
    <w:rsid w:val="1392041D"/>
    <w:rsid w:val="14906A59"/>
    <w:rsid w:val="16184950"/>
    <w:rsid w:val="16BF7925"/>
    <w:rsid w:val="176F09AD"/>
    <w:rsid w:val="18C3565C"/>
    <w:rsid w:val="193751A0"/>
    <w:rsid w:val="195E2AF1"/>
    <w:rsid w:val="1ABD4846"/>
    <w:rsid w:val="1B5A1A13"/>
    <w:rsid w:val="1DCC6706"/>
    <w:rsid w:val="1E0D2131"/>
    <w:rsid w:val="1ED766A5"/>
    <w:rsid w:val="2253177A"/>
    <w:rsid w:val="23EE16A7"/>
    <w:rsid w:val="241059BB"/>
    <w:rsid w:val="29AB7E6A"/>
    <w:rsid w:val="29E56D4B"/>
    <w:rsid w:val="2B4E3706"/>
    <w:rsid w:val="2BD912DB"/>
    <w:rsid w:val="328D5D48"/>
    <w:rsid w:val="32EA40D1"/>
    <w:rsid w:val="332A247B"/>
    <w:rsid w:val="361D3657"/>
    <w:rsid w:val="365E15CA"/>
    <w:rsid w:val="378E32AF"/>
    <w:rsid w:val="39812A84"/>
    <w:rsid w:val="3A312AB1"/>
    <w:rsid w:val="3B3756B5"/>
    <w:rsid w:val="3B5A1155"/>
    <w:rsid w:val="3BFE2DD5"/>
    <w:rsid w:val="3D050178"/>
    <w:rsid w:val="42F01915"/>
    <w:rsid w:val="441A7CF0"/>
    <w:rsid w:val="4584089A"/>
    <w:rsid w:val="46D50F63"/>
    <w:rsid w:val="48576B30"/>
    <w:rsid w:val="495D47E8"/>
    <w:rsid w:val="4AC87C7D"/>
    <w:rsid w:val="4E9A5F16"/>
    <w:rsid w:val="4F244549"/>
    <w:rsid w:val="502A0060"/>
    <w:rsid w:val="540939FA"/>
    <w:rsid w:val="59F861A7"/>
    <w:rsid w:val="5A336BFF"/>
    <w:rsid w:val="5E7B069C"/>
    <w:rsid w:val="5EB9622F"/>
    <w:rsid w:val="60812C92"/>
    <w:rsid w:val="63F145B7"/>
    <w:rsid w:val="64680736"/>
    <w:rsid w:val="653319F2"/>
    <w:rsid w:val="67FD1DAB"/>
    <w:rsid w:val="684C53AD"/>
    <w:rsid w:val="6BFA2B1C"/>
    <w:rsid w:val="71D80F67"/>
    <w:rsid w:val="730219A5"/>
    <w:rsid w:val="73430029"/>
    <w:rsid w:val="74991E9B"/>
    <w:rsid w:val="77E3696C"/>
    <w:rsid w:val="7C3054AD"/>
    <w:rsid w:val="7D87797E"/>
    <w:rsid w:val="7E0D0EDC"/>
    <w:rsid w:val="7ECA5B4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35" w:semiHidden="0" w:name="caption"/>
    <w:lsdException w:qFormat="1" w:uiPriority="99" w:semiHidden="0" w:name="table of figures"/>
    <w:lsdException w:unhideWhenUsed="0" w:uiPriority="0" w:semiHidden="0" w:name="envelope address"/>
    <w:lsdException w:qFormat="1" w:uiPriority="0" w:semiHidden="0" w:name="envelope return"/>
    <w:lsdException w:qFormat="1" w:unhideWhenUsed="0" w:uiPriority="0" w:semiHidden="0" w:name="footnote reference"/>
    <w:lsdException w:qFormat="1" w:unhideWhenUsed="0" w:uiPriority="0" w:semiHidden="0" w:name="annotation reference"/>
    <w:lsdException w:qFormat="1" w:unhideWhenUsed="0" w:uiPriority="0" w:semiHidden="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qFormat="1" w:unhideWhenUsed="0" w:uiPriority="99" w:semiHidden="0" w:name="Body Text Indent"/>
    <w:lsdException w:unhideWhenUsed="0" w:uiPriority="0" w:semiHidden="0" w:name="List Continue"/>
    <w:lsdException w:qFormat="1"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11" w:semiHidden="0" w:name="Subtitle"/>
    <w:lsdException w:unhideWhenUsed="0" w:uiPriority="0" w:semiHidden="0" w:name="Salutation"/>
    <w:lsdException w:qFormat="1" w:unhideWhenUsed="0" w:uiPriority="0" w:semiHidden="0" w:name="Date"/>
    <w:lsdException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nhideWhenUsed="0" w:uiPriority="0" w:semiHidden="0" w:name="E-mail Signature"/>
    <w:lsdException w:qFormat="1" w:unhideWhenUsed="0" w:uiPriority="99" w:semiHidden="0" w:name="Normal (Web)"/>
    <w:lsdException w:qFormat="1" w:uiPriority="99" w:semiHidden="0" w:name="HTML Acronym"/>
    <w:lsdException w:unhideWhenUsed="0" w:uiPriority="0" w:semiHidden="0" w:name="HTML Address"/>
    <w:lsdException w:qFormat="1" w:uiPriority="0" w:semiHidden="0" w:name="HTML Cite"/>
    <w:lsdException w:qFormat="1" w:unhideWhenUsed="0" w:uiPriority="99"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qFormat="1" w:uiPriority="0" w:semiHidden="0" w:name="HTML Sample"/>
    <w:lsdException w:qFormat="1"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qFormat="1" w:unhideWhenUsed="0" w:uiPriority="0" w:semiHidden="0" w:name="Table Simple 2"/>
    <w:lsdException w:uiPriority="0" w:name="Table Simple 3"/>
    <w:lsdException w:qFormat="1" w:unhideWhenUsed="0" w:uiPriority="0" w:semiHidden="0" w:name="Table Classic 1"/>
    <w:lsdException w:qFormat="1" w:unhideWhenUsed="0" w:uiPriority="0" w:semiHidden="0" w:name="Table Classic 2"/>
    <w:lsdException w:qFormat="1" w:uiPriority="0" w:semiHidden="0" w:name="Table Classic 3"/>
    <w:lsdException w:uiPriority="0" w:name="Table Classic 4"/>
    <w:lsdException w:qFormat="1" w:uiPriority="0" w:semiHidden="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qFormat="1" w:uiPriority="0" w:semiHidden="0" w:name="Table Grid 1"/>
    <w:lsdException w:qFormat="1" w:unhideWhenUsed="0" w:uiPriority="0" w:semiHidden="0" w:name="Table Grid 2"/>
    <w:lsdException w:qFormat="1" w:unhideWhenUsed="0" w:uiPriority="0" w:semiHidden="0" w:name="Table Grid 3"/>
    <w:lsdException w:qFormat="1" w:unhideWhenUsed="0" w:uiPriority="0" w:semiHidden="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qFormat="1" w:uiPriority="0" w:semiHidden="0" w:name="Table List 8"/>
    <w:lsdException w:uiPriority="0" w:name="Table 3D effects 1"/>
    <w:lsdException w:uiPriority="0" w:name="Table 3D effects 2"/>
    <w:lsdException w:uiPriority="0" w:name="Table 3D effects 3"/>
    <w:lsdException w:uiPriority="0" w:name="Table Contemporary"/>
    <w:lsdException w:qFormat="1" w:unhideWhenUsed="0" w:uiPriority="0" w:semiHidden="0" w:name="Table Elegant"/>
    <w:lsdException w:uiPriority="0" w:name="Table Professional"/>
    <w:lsdException w:uiPriority="0" w:name="Table Subtle 1"/>
    <w:lsdException w:qFormat="1" w:unhideWhenUsed="0" w:uiPriority="0" w:semiHidden="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qFormat="1" w:unhideWhenUsed="0" w:uiPriority="0" w:semiHidden="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qFormat="1" w:uiPriority="1"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qFormat="1" w:unhideWhenUsed="0" w:uiPriority="1"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qFormat="1" w:unhideWhenUsed="0" w:uiPriority="1"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qFormat="1" w:unhideWhenUsed="0" w:uiPriority="34" w:semiHidden="0" w:name="Colorful List Accent 1"/>
    <w:lsdException w:qFormat="1" w:uiPriority="29" w:semiHidden="0" w:name="Colorful Grid Accent 1"/>
    <w:lsdException w:qFormat="1" w:uiPriority="30" w:semiHidden="0" w:name="Light Shading Accent 2"/>
    <w:lsdException w:unhideWhenUsed="0" w:uiPriority="61" w:semiHidden="0" w:name="Light List Accent 2"/>
    <w:lsdException w:unhideWhenUsed="0" w:uiPriority="62" w:semiHidden="0" w:name="Light Grid Accent 2"/>
    <w:lsdException w:qFormat="1" w:uiPriority="1"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qFormat="1" w:uiPriority="34" w:semiHidden="0" w:name="Medium Grid 1 Accent 2"/>
    <w:lsdException w:qFormat="1" w:unhideWhenUsed="0" w:uiPriority="29" w:semiHidden="0" w:name="Medium Grid 2 Accent 2"/>
    <w:lsdException w:qFormat="1" w:unhideWhenUsed="0" w:uiPriority="30"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qFormat="1" w:uiPriority="29" w:semiHidden="0" w:name="Medium Shading 1 Accent 3"/>
    <w:lsdException w:qFormat="1"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qFormat="1" w:uiPriority="29" w:semiHidden="0" w:name="Colorful List Accent 3"/>
    <w:lsdException w:qFormat="1" w:uiPriority="30"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qFormat="1" w:uiPriority="29" w:semiHidden="0" w:name="Medium Grid 1 Accent 4"/>
    <w:lsdException w:qFormat="1" w:uiPriority="30"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qFormat="1"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qFormat="1"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GB" w:bidi="ar-SA"/>
    </w:rPr>
  </w:style>
  <w:style w:type="paragraph" w:styleId="2">
    <w:name w:val="heading 1"/>
    <w:next w:val="1"/>
    <w:link w:val="116"/>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GB" w:bidi="ar-SA"/>
    </w:rPr>
  </w:style>
  <w:style w:type="paragraph" w:styleId="3">
    <w:name w:val="heading 2"/>
    <w:basedOn w:val="2"/>
    <w:next w:val="1"/>
    <w:link w:val="117"/>
    <w:qFormat/>
    <w:uiPriority w:val="0"/>
    <w:pPr>
      <w:pBdr>
        <w:top w:val="none" w:color="auto" w:sz="0" w:space="0"/>
      </w:pBdr>
      <w:spacing w:before="180"/>
      <w:outlineLvl w:val="1"/>
    </w:pPr>
    <w:rPr>
      <w:sz w:val="32"/>
    </w:rPr>
  </w:style>
  <w:style w:type="paragraph" w:styleId="4">
    <w:name w:val="heading 3"/>
    <w:basedOn w:val="3"/>
    <w:next w:val="1"/>
    <w:link w:val="118"/>
    <w:qFormat/>
    <w:uiPriority w:val="0"/>
    <w:pPr>
      <w:spacing w:before="120"/>
      <w:outlineLvl w:val="2"/>
    </w:pPr>
    <w:rPr>
      <w:sz w:val="28"/>
    </w:rPr>
  </w:style>
  <w:style w:type="paragraph" w:styleId="5">
    <w:name w:val="heading 4"/>
    <w:basedOn w:val="4"/>
    <w:next w:val="1"/>
    <w:link w:val="119"/>
    <w:qFormat/>
    <w:uiPriority w:val="0"/>
    <w:pPr>
      <w:ind w:left="1418" w:hanging="1418"/>
      <w:outlineLvl w:val="3"/>
    </w:pPr>
    <w:rPr>
      <w:sz w:val="24"/>
    </w:rPr>
  </w:style>
  <w:style w:type="paragraph" w:styleId="6">
    <w:name w:val="heading 5"/>
    <w:basedOn w:val="5"/>
    <w:next w:val="1"/>
    <w:link w:val="120"/>
    <w:qFormat/>
    <w:uiPriority w:val="0"/>
    <w:pPr>
      <w:ind w:left="1701" w:hanging="1701"/>
      <w:outlineLvl w:val="4"/>
    </w:pPr>
    <w:rPr>
      <w:sz w:val="22"/>
    </w:rPr>
  </w:style>
  <w:style w:type="paragraph" w:styleId="7">
    <w:name w:val="heading 6"/>
    <w:basedOn w:val="8"/>
    <w:next w:val="1"/>
    <w:link w:val="122"/>
    <w:qFormat/>
    <w:uiPriority w:val="0"/>
    <w:pPr>
      <w:outlineLvl w:val="5"/>
    </w:pPr>
  </w:style>
  <w:style w:type="paragraph" w:styleId="9">
    <w:name w:val="heading 7"/>
    <w:basedOn w:val="8"/>
    <w:next w:val="1"/>
    <w:link w:val="123"/>
    <w:qFormat/>
    <w:uiPriority w:val="0"/>
    <w:pPr>
      <w:outlineLvl w:val="6"/>
    </w:pPr>
  </w:style>
  <w:style w:type="paragraph" w:styleId="10">
    <w:name w:val="heading 8"/>
    <w:basedOn w:val="2"/>
    <w:next w:val="1"/>
    <w:link w:val="124"/>
    <w:qFormat/>
    <w:uiPriority w:val="0"/>
    <w:pPr>
      <w:ind w:left="0" w:firstLine="0"/>
      <w:outlineLvl w:val="7"/>
    </w:pPr>
  </w:style>
  <w:style w:type="paragraph" w:styleId="11">
    <w:name w:val="heading 9"/>
    <w:basedOn w:val="10"/>
    <w:next w:val="1"/>
    <w:link w:val="125"/>
    <w:qFormat/>
    <w:uiPriority w:val="0"/>
    <w:pPr>
      <w:outlineLvl w:val="8"/>
    </w:pPr>
  </w:style>
  <w:style w:type="character" w:default="1" w:styleId="100">
    <w:name w:val="Default Paragraph Font"/>
    <w:semiHidden/>
    <w:qFormat/>
    <w:uiPriority w:val="0"/>
  </w:style>
  <w:style w:type="table" w:default="1" w:styleId="67">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21"/>
    <w:qFormat/>
    <w:uiPriority w:val="0"/>
    <w:pPr>
      <w:ind w:left="1985" w:hanging="1985"/>
      <w:outlineLvl w:val="9"/>
    </w:pPr>
    <w:rPr>
      <w:sz w:val="20"/>
    </w:rPr>
  </w:style>
  <w:style w:type="paragraph" w:styleId="12">
    <w:name w:val="List 3"/>
    <w:basedOn w:val="13"/>
    <w:link w:val="879"/>
    <w:qFormat/>
    <w:uiPriority w:val="0"/>
    <w:pPr>
      <w:ind w:left="1135"/>
    </w:pPr>
  </w:style>
  <w:style w:type="paragraph" w:styleId="13">
    <w:name w:val="List 2"/>
    <w:basedOn w:val="14"/>
    <w:link w:val="878"/>
    <w:qFormat/>
    <w:uiPriority w:val="0"/>
    <w:pPr>
      <w:ind w:left="851"/>
    </w:pPr>
  </w:style>
  <w:style w:type="paragraph" w:styleId="14">
    <w:name w:val="List"/>
    <w:basedOn w:val="1"/>
    <w:link w:val="508"/>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en-GB"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Note Heading"/>
    <w:basedOn w:val="1"/>
    <w:next w:val="1"/>
    <w:link w:val="360"/>
    <w:qFormat/>
    <w:uiPriority w:val="0"/>
    <w:rPr>
      <w:rFonts w:eastAsia="MS Mincho"/>
      <w:lang w:val="zh-CN" w:eastAsia="zh-CN"/>
    </w:rPr>
  </w:style>
  <w:style w:type="paragraph" w:styleId="25">
    <w:name w:val="List Bullet 4"/>
    <w:basedOn w:val="26"/>
    <w:qFormat/>
    <w:uiPriority w:val="0"/>
    <w:pPr>
      <w:ind w:left="1418"/>
    </w:pPr>
  </w:style>
  <w:style w:type="paragraph" w:styleId="26">
    <w:name w:val="List Bullet 3"/>
    <w:basedOn w:val="27"/>
    <w:link w:val="1311"/>
    <w:qFormat/>
    <w:uiPriority w:val="0"/>
    <w:pPr>
      <w:ind w:left="1135"/>
    </w:pPr>
  </w:style>
  <w:style w:type="paragraph" w:styleId="27">
    <w:name w:val="List Bullet 2"/>
    <w:basedOn w:val="28"/>
    <w:link w:val="1310"/>
    <w:qFormat/>
    <w:uiPriority w:val="0"/>
    <w:pPr>
      <w:ind w:left="851"/>
    </w:pPr>
  </w:style>
  <w:style w:type="paragraph" w:styleId="28">
    <w:name w:val="List Bullet"/>
    <w:basedOn w:val="14"/>
    <w:link w:val="1309"/>
    <w:qFormat/>
    <w:uiPriority w:val="0"/>
  </w:style>
  <w:style w:type="paragraph" w:styleId="29">
    <w:name w:val="Normal Indent"/>
    <w:basedOn w:val="1"/>
    <w:qFormat/>
    <w:uiPriority w:val="0"/>
    <w:pPr>
      <w:overflowPunct/>
      <w:autoSpaceDE/>
      <w:autoSpaceDN/>
      <w:adjustRightInd/>
      <w:spacing w:after="0"/>
      <w:ind w:left="851"/>
      <w:textAlignment w:val="auto"/>
    </w:pPr>
    <w:rPr>
      <w:rFonts w:eastAsia="MS Mincho"/>
      <w:lang w:val="it-IT"/>
    </w:rPr>
  </w:style>
  <w:style w:type="paragraph" w:styleId="30">
    <w:name w:val="caption"/>
    <w:basedOn w:val="1"/>
    <w:next w:val="1"/>
    <w:link w:val="420"/>
    <w:qFormat/>
    <w:uiPriority w:val="35"/>
    <w:pPr>
      <w:spacing w:before="120" w:after="120"/>
    </w:pPr>
    <w:rPr>
      <w:b/>
      <w:lang w:eastAsia="zh-CN"/>
    </w:rPr>
  </w:style>
  <w:style w:type="paragraph" w:styleId="31">
    <w:name w:val="Document Map"/>
    <w:basedOn w:val="1"/>
    <w:link w:val="181"/>
    <w:qFormat/>
    <w:uiPriority w:val="0"/>
    <w:pPr>
      <w:shd w:val="clear" w:color="auto" w:fill="000080"/>
      <w:overflowPunct/>
      <w:autoSpaceDE/>
      <w:autoSpaceDN/>
      <w:adjustRightInd/>
      <w:textAlignment w:val="auto"/>
    </w:pPr>
    <w:rPr>
      <w:rFonts w:ascii="Tahoma" w:hAnsi="Tahoma"/>
    </w:rPr>
  </w:style>
  <w:style w:type="paragraph" w:styleId="32">
    <w:name w:val="annotation text"/>
    <w:basedOn w:val="1"/>
    <w:link w:val="179"/>
    <w:qFormat/>
    <w:uiPriority w:val="0"/>
    <w:pPr>
      <w:overflowPunct/>
      <w:autoSpaceDE/>
      <w:autoSpaceDN/>
      <w:adjustRightInd/>
      <w:textAlignment w:val="auto"/>
    </w:pPr>
  </w:style>
  <w:style w:type="paragraph" w:styleId="33">
    <w:name w:val="Body Text 3"/>
    <w:basedOn w:val="1"/>
    <w:link w:val="193"/>
    <w:qFormat/>
    <w:uiPriority w:val="0"/>
    <w:pPr>
      <w:spacing w:after="120"/>
    </w:pPr>
  </w:style>
  <w:style w:type="paragraph" w:styleId="34">
    <w:name w:val="Body Text"/>
    <w:basedOn w:val="1"/>
    <w:link w:val="231"/>
    <w:unhideWhenUsed/>
    <w:qFormat/>
    <w:uiPriority w:val="99"/>
    <w:pPr>
      <w:adjustRightInd/>
      <w:spacing w:after="120"/>
      <w:textAlignment w:val="auto"/>
    </w:pPr>
    <w:rPr>
      <w:rFonts w:eastAsia="Calibri"/>
      <w:lang w:val="en-US"/>
    </w:rPr>
  </w:style>
  <w:style w:type="paragraph" w:styleId="35">
    <w:name w:val="Body Text Indent"/>
    <w:basedOn w:val="1"/>
    <w:link w:val="410"/>
    <w:qFormat/>
    <w:uiPriority w:val="99"/>
    <w:pPr>
      <w:overflowPunct/>
      <w:autoSpaceDE/>
      <w:autoSpaceDN/>
      <w:adjustRightInd/>
      <w:spacing w:after="120"/>
      <w:ind w:left="283"/>
      <w:textAlignment w:val="auto"/>
    </w:pPr>
    <w:rPr>
      <w:rFonts w:eastAsia="Batang"/>
    </w:rPr>
  </w:style>
  <w:style w:type="paragraph" w:styleId="36">
    <w:name w:val="List Number 3"/>
    <w:basedOn w:val="1"/>
    <w:qFormat/>
    <w:uiPriority w:val="0"/>
    <w:pPr>
      <w:numPr>
        <w:ilvl w:val="0"/>
        <w:numId w:val="1"/>
      </w:numPr>
      <w:tabs>
        <w:tab w:val="left" w:pos="926"/>
      </w:tabs>
      <w:ind w:left="926"/>
    </w:pPr>
    <w:rPr>
      <w:rFonts w:eastAsia="MS Mincho"/>
    </w:rPr>
  </w:style>
  <w:style w:type="paragraph" w:styleId="37">
    <w:name w:val="Block Text"/>
    <w:basedOn w:val="1"/>
    <w:unhideWhenUsed/>
    <w:qFormat/>
    <w:uiPriority w:val="0"/>
    <w:pPr>
      <w:overflowPunct/>
      <w:autoSpaceDE/>
      <w:adjustRightInd/>
      <w:spacing w:after="120"/>
      <w:ind w:left="1440" w:right="1440"/>
      <w:textAlignment w:val="auto"/>
    </w:pPr>
    <w:rPr>
      <w:rFonts w:eastAsia="MS Mincho"/>
      <w:lang w:eastAsia="en-US"/>
    </w:rPr>
  </w:style>
  <w:style w:type="paragraph" w:styleId="38">
    <w:name w:val="Plain Text"/>
    <w:basedOn w:val="1"/>
    <w:link w:val="186"/>
    <w:qFormat/>
    <w:uiPriority w:val="99"/>
    <w:rPr>
      <w:rFonts w:ascii="Courier New" w:hAnsi="Courier New"/>
      <w:lang w:val="nb-NO"/>
    </w:rPr>
  </w:style>
  <w:style w:type="paragraph" w:styleId="39">
    <w:name w:val="List Bullet 5"/>
    <w:basedOn w:val="25"/>
    <w:qFormat/>
    <w:uiPriority w:val="0"/>
    <w:pPr>
      <w:ind w:left="1702"/>
    </w:pPr>
  </w:style>
  <w:style w:type="paragraph" w:styleId="40">
    <w:name w:val="List Number 4"/>
    <w:basedOn w:val="1"/>
    <w:qFormat/>
    <w:uiPriority w:val="0"/>
    <w:pPr>
      <w:numPr>
        <w:ilvl w:val="0"/>
        <w:numId w:val="2"/>
      </w:numPr>
      <w:tabs>
        <w:tab w:val="left" w:pos="1209"/>
      </w:tabs>
      <w:ind w:left="1209"/>
    </w:pPr>
    <w:rPr>
      <w:rFonts w:eastAsia="MS Mincho"/>
    </w:rPr>
  </w:style>
  <w:style w:type="paragraph" w:styleId="41">
    <w:name w:val="toc 8"/>
    <w:basedOn w:val="21"/>
    <w:next w:val="1"/>
    <w:qFormat/>
    <w:uiPriority w:val="0"/>
    <w:pPr>
      <w:spacing w:before="180"/>
      <w:ind w:left="2693" w:hanging="2693"/>
    </w:pPr>
    <w:rPr>
      <w:b/>
    </w:rPr>
  </w:style>
  <w:style w:type="paragraph" w:styleId="42">
    <w:name w:val="Date"/>
    <w:basedOn w:val="1"/>
    <w:next w:val="1"/>
    <w:link w:val="517"/>
    <w:qFormat/>
    <w:uiPriority w:val="0"/>
    <w:pPr>
      <w:spacing w:after="0"/>
      <w:jc w:val="both"/>
    </w:pPr>
    <w:rPr>
      <w:lang w:eastAsia="zh-CN"/>
    </w:rPr>
  </w:style>
  <w:style w:type="paragraph" w:styleId="43">
    <w:name w:val="Body Text Indent 2"/>
    <w:basedOn w:val="1"/>
    <w:link w:val="427"/>
    <w:qFormat/>
    <w:uiPriority w:val="0"/>
    <w:pPr>
      <w:ind w:left="400" w:leftChars="100" w:hanging="200" w:hangingChars="100"/>
    </w:pPr>
    <w:rPr>
      <w:rFonts w:ascii="CG Times (WN)" w:hAnsi="CG Times (WN)" w:eastAsia="MS Mincho"/>
    </w:rPr>
  </w:style>
  <w:style w:type="paragraph" w:styleId="44">
    <w:name w:val="endnote text"/>
    <w:basedOn w:val="1"/>
    <w:link w:val="390"/>
    <w:qFormat/>
    <w:uiPriority w:val="0"/>
    <w:pPr>
      <w:overflowPunct/>
      <w:autoSpaceDE/>
      <w:autoSpaceDN/>
      <w:adjustRightInd/>
      <w:snapToGrid w:val="0"/>
      <w:textAlignment w:val="auto"/>
    </w:pPr>
    <w:rPr>
      <w:rFonts w:eastAsia="宋体"/>
    </w:rPr>
  </w:style>
  <w:style w:type="paragraph" w:styleId="45">
    <w:name w:val="Balloon Text"/>
    <w:basedOn w:val="1"/>
    <w:link w:val="176"/>
    <w:qFormat/>
    <w:uiPriority w:val="0"/>
    <w:pPr>
      <w:spacing w:after="0"/>
    </w:pPr>
    <w:rPr>
      <w:rFonts w:ascii="Segoe UI" w:hAnsi="Segoe UI"/>
      <w:sz w:val="18"/>
      <w:szCs w:val="18"/>
      <w:lang w:val="zh-CN"/>
    </w:rPr>
  </w:style>
  <w:style w:type="paragraph" w:styleId="46">
    <w:name w:val="footer"/>
    <w:basedOn w:val="47"/>
    <w:link w:val="129"/>
    <w:qFormat/>
    <w:uiPriority w:val="0"/>
    <w:pPr>
      <w:jc w:val="center"/>
    </w:pPr>
    <w:rPr>
      <w:i/>
    </w:rPr>
  </w:style>
  <w:style w:type="paragraph" w:styleId="47">
    <w:name w:val="header"/>
    <w:link w:val="211"/>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en-GB" w:bidi="ar-SA"/>
    </w:rPr>
  </w:style>
  <w:style w:type="paragraph" w:styleId="48">
    <w:name w:val="envelope return"/>
    <w:basedOn w:val="1"/>
    <w:unhideWhenUsed/>
    <w:qFormat/>
    <w:uiPriority w:val="0"/>
    <w:pPr>
      <w:textAlignment w:val="auto"/>
    </w:pPr>
    <w:rPr>
      <w:rFonts w:ascii="Arial" w:hAnsi="Arial" w:eastAsia="宋体" w:cs="Arial"/>
      <w:lang w:eastAsia="en-US"/>
    </w:rPr>
  </w:style>
  <w:style w:type="paragraph" w:styleId="49">
    <w:name w:val="index heading"/>
    <w:basedOn w:val="1"/>
    <w:next w:val="1"/>
    <w:qFormat/>
    <w:uiPriority w:val="0"/>
    <w:pPr>
      <w:pBdr>
        <w:top w:val="single" w:color="auto" w:sz="12" w:space="0"/>
      </w:pBdr>
      <w:spacing w:before="360" w:after="240"/>
    </w:pPr>
    <w:rPr>
      <w:b/>
      <w:i/>
      <w:sz w:val="26"/>
    </w:rPr>
  </w:style>
  <w:style w:type="paragraph" w:styleId="50">
    <w:name w:val="Subtitle"/>
    <w:basedOn w:val="1"/>
    <w:next w:val="1"/>
    <w:link w:val="1096"/>
    <w:qFormat/>
    <w:uiPriority w:val="11"/>
    <w:pPr>
      <w:overflowPunct/>
      <w:autoSpaceDE/>
      <w:autoSpaceDN/>
      <w:adjustRightInd/>
      <w:spacing w:after="160"/>
      <w:textAlignment w:val="auto"/>
    </w:pPr>
    <w:rPr>
      <w:rFonts w:ascii="Calibri Light" w:hAnsi="Calibri Light"/>
      <w:b/>
      <w:i/>
      <w:iCs/>
      <w:color w:val="4472C4"/>
      <w:spacing w:val="15"/>
      <w:szCs w:val="24"/>
      <w:lang w:eastAsia="zh-CN"/>
    </w:rPr>
  </w:style>
  <w:style w:type="paragraph" w:styleId="51">
    <w:name w:val="List Number 5"/>
    <w:basedOn w:val="1"/>
    <w:qFormat/>
    <w:uiPriority w:val="0"/>
    <w:pPr>
      <w:tabs>
        <w:tab w:val="left" w:pos="1492"/>
        <w:tab w:val="left" w:pos="1800"/>
      </w:tabs>
      <w:ind w:left="1800" w:hanging="360"/>
    </w:pPr>
    <w:rPr>
      <w:rFonts w:eastAsia="MS Mincho"/>
    </w:rPr>
  </w:style>
  <w:style w:type="paragraph" w:styleId="52">
    <w:name w:val="footnote text"/>
    <w:basedOn w:val="1"/>
    <w:link w:val="212"/>
    <w:qFormat/>
    <w:uiPriority w:val="0"/>
    <w:pPr>
      <w:keepLines/>
      <w:spacing w:after="0"/>
      <w:ind w:left="454" w:hanging="454"/>
    </w:pPr>
    <w:rPr>
      <w:sz w:val="16"/>
    </w:rPr>
  </w:style>
  <w:style w:type="paragraph" w:styleId="53">
    <w:name w:val="List 5"/>
    <w:basedOn w:val="54"/>
    <w:qFormat/>
    <w:uiPriority w:val="0"/>
    <w:pPr>
      <w:ind w:left="1702"/>
    </w:pPr>
  </w:style>
  <w:style w:type="paragraph" w:styleId="54">
    <w:name w:val="List 4"/>
    <w:basedOn w:val="12"/>
    <w:qFormat/>
    <w:uiPriority w:val="0"/>
    <w:pPr>
      <w:ind w:left="1418"/>
    </w:pPr>
  </w:style>
  <w:style w:type="paragraph" w:styleId="55">
    <w:name w:val="Body Text Indent 3"/>
    <w:basedOn w:val="1"/>
    <w:link w:val="572"/>
    <w:qFormat/>
    <w:uiPriority w:val="0"/>
    <w:pPr>
      <w:spacing w:after="0"/>
      <w:ind w:left="1080"/>
    </w:pPr>
    <w:rPr>
      <w:lang w:val="zh-CN"/>
    </w:rPr>
  </w:style>
  <w:style w:type="paragraph" w:styleId="56">
    <w:name w:val="table of figures"/>
    <w:basedOn w:val="1"/>
    <w:next w:val="1"/>
    <w:unhideWhenUsed/>
    <w:qFormat/>
    <w:uiPriority w:val="99"/>
    <w:pPr>
      <w:ind w:left="400" w:hanging="400"/>
      <w:jc w:val="center"/>
      <w:textAlignment w:val="auto"/>
    </w:pPr>
    <w:rPr>
      <w:rFonts w:eastAsia="Malgun Gothic"/>
      <w:b/>
    </w:rPr>
  </w:style>
  <w:style w:type="paragraph" w:styleId="57">
    <w:name w:val="toc 9"/>
    <w:basedOn w:val="41"/>
    <w:next w:val="1"/>
    <w:qFormat/>
    <w:uiPriority w:val="0"/>
    <w:pPr>
      <w:ind w:left="1418" w:hanging="1418"/>
    </w:pPr>
  </w:style>
  <w:style w:type="paragraph" w:styleId="58">
    <w:name w:val="Body Text 2"/>
    <w:basedOn w:val="1"/>
    <w:link w:val="192"/>
    <w:qFormat/>
    <w:uiPriority w:val="0"/>
    <w:pPr>
      <w:spacing w:after="120"/>
    </w:pPr>
  </w:style>
  <w:style w:type="paragraph" w:styleId="59">
    <w:name w:val="List Continue 2"/>
    <w:basedOn w:val="1"/>
    <w:qFormat/>
    <w:uiPriority w:val="0"/>
    <w:pPr>
      <w:overflowPunct/>
      <w:autoSpaceDE/>
      <w:autoSpaceDN/>
      <w:adjustRightInd/>
      <w:ind w:left="850" w:leftChars="400"/>
      <w:textAlignment w:val="auto"/>
    </w:pPr>
    <w:rPr>
      <w:rFonts w:eastAsia="MS Mincho"/>
    </w:rPr>
  </w:style>
  <w:style w:type="paragraph" w:styleId="60">
    <w:name w:val="HTML Preformatted"/>
    <w:basedOn w:val="1"/>
    <w:link w:val="459"/>
    <w:qFormat/>
    <w:uiPriority w:val="0"/>
    <w:rPr>
      <w:rFonts w:ascii="Courier New" w:hAnsi="Courier New" w:eastAsia="MS Mincho"/>
      <w:lang w:eastAsia="zh-CN"/>
    </w:rPr>
  </w:style>
  <w:style w:type="paragraph" w:styleId="61">
    <w:name w:val="Normal (Web)"/>
    <w:basedOn w:val="1"/>
    <w:qFormat/>
    <w:uiPriority w:val="99"/>
    <w:pPr>
      <w:spacing w:before="100" w:beforeAutospacing="1" w:after="100" w:afterAutospacing="1"/>
    </w:pPr>
    <w:rPr>
      <w:rFonts w:eastAsia="Arial Unicode MS"/>
      <w:sz w:val="24"/>
      <w:szCs w:val="24"/>
    </w:rPr>
  </w:style>
  <w:style w:type="paragraph" w:styleId="62">
    <w:name w:val="index 1"/>
    <w:basedOn w:val="1"/>
    <w:next w:val="1"/>
    <w:qFormat/>
    <w:uiPriority w:val="0"/>
    <w:pPr>
      <w:keepLines/>
      <w:spacing w:after="0"/>
    </w:pPr>
  </w:style>
  <w:style w:type="paragraph" w:styleId="63">
    <w:name w:val="index 2"/>
    <w:basedOn w:val="62"/>
    <w:next w:val="1"/>
    <w:qFormat/>
    <w:uiPriority w:val="0"/>
    <w:pPr>
      <w:ind w:left="284"/>
    </w:pPr>
  </w:style>
  <w:style w:type="paragraph" w:styleId="64">
    <w:name w:val="Title"/>
    <w:basedOn w:val="1"/>
    <w:next w:val="1"/>
    <w:link w:val="877"/>
    <w:qFormat/>
    <w:uiPriority w:val="0"/>
    <w:pPr>
      <w:spacing w:before="240" w:after="60"/>
      <w:outlineLvl w:val="0"/>
    </w:pPr>
    <w:rPr>
      <w:rFonts w:ascii="Courier New" w:hAnsi="Courier New"/>
      <w:lang w:val="nb-NO"/>
    </w:rPr>
  </w:style>
  <w:style w:type="paragraph" w:styleId="65">
    <w:name w:val="annotation subject"/>
    <w:basedOn w:val="32"/>
    <w:next w:val="32"/>
    <w:link w:val="180"/>
    <w:qFormat/>
    <w:uiPriority w:val="0"/>
    <w:rPr>
      <w:b/>
      <w:bCs/>
    </w:rPr>
  </w:style>
  <w:style w:type="paragraph" w:styleId="66">
    <w:name w:val="Body Text First Indent 2"/>
    <w:basedOn w:val="35"/>
    <w:link w:val="1103"/>
    <w:qFormat/>
    <w:uiPriority w:val="0"/>
    <w:pPr>
      <w:spacing w:after="180"/>
      <w:ind w:left="851" w:leftChars="400" w:firstLine="210" w:firstLineChars="100"/>
    </w:pPr>
    <w:rPr>
      <w:rFonts w:eastAsia="MS Mincho"/>
      <w:lang w:eastAsia="en-US"/>
    </w:rPr>
  </w:style>
  <w:style w:type="table" w:styleId="68">
    <w:name w:val="Table Grid"/>
    <w:basedOn w:val="67"/>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9">
    <w:name w:val="Table Theme"/>
    <w:basedOn w:val="67"/>
    <w:qFormat/>
    <w:uiPriority w:val="0"/>
    <w:pPr>
      <w:spacing w:after="180"/>
    </w:pPr>
    <w:rPr>
      <w:rFonts w:ascii="CG Times (WN)" w:hAnsi="CG Times (W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70">
    <w:name w:val="Table Colorful 1"/>
    <w:basedOn w:val="67"/>
    <w:unhideWhenUsed/>
    <w:qFormat/>
    <w:uiPriority w:val="0"/>
    <w:rPr>
      <w:rFonts w:eastAsia="PMingLiU"/>
      <w:color w:val="FFFFFF"/>
      <w:lang w:val="fr-FR" w:eastAsia="fr-FR"/>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Pr/>
    </w:tblStylePr>
  </w:style>
  <w:style w:type="table" w:styleId="71">
    <w:name w:val="Table Elegant"/>
    <w:basedOn w:val="67"/>
    <w:qFormat/>
    <w:uiPriority w:val="0"/>
    <w:pPr>
      <w:spacing w:after="180"/>
    </w:pPr>
    <w:rPr>
      <w:rFonts w:ascii="CG Times (WN)" w:hAnsi="CG Times (WN)" w:eastAsia="MS Mincho"/>
      <w:lang w:val="en-US" w:eastAsia="zh-CN"/>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il"/>
          <w:tr2bl w:val="nil"/>
        </w:tcBorders>
      </w:tcPr>
    </w:tblStylePr>
  </w:style>
  <w:style w:type="table" w:styleId="72">
    <w:name w:val="Table Classic 1"/>
    <w:basedOn w:val="67"/>
    <w:qFormat/>
    <w:uiPriority w:val="0"/>
    <w:pPr>
      <w:spacing w:after="180"/>
    </w:pPr>
    <w:rPr>
      <w:rFonts w:ascii="CG Times (WN)" w:hAnsi="CG Times (WN)" w:eastAsia="MS Mincho"/>
      <w:lang w:val="en-US" w:eastAsia="zh-CN"/>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il"/>
          <w:tr2bl w:val="nil"/>
        </w:tcBorders>
      </w:tcPr>
    </w:tblStylePr>
    <w:tblStylePr w:type="lastRow">
      <w:rPr>
        <w:color w:val="auto"/>
      </w:rPr>
      <w:tblPr/>
      <w:tcPr>
        <w:tcBorders>
          <w:top w:val="single" w:color="000000" w:sz="6" w:space="0"/>
          <w:tl2br w:val="nil"/>
          <w:tr2bl w:val="nil"/>
        </w:tcBorders>
      </w:tcPr>
    </w:tblStylePr>
    <w:tblStylePr w:type="firstCol">
      <w:tblPr/>
      <w:tcPr>
        <w:tcBorders>
          <w:right w:val="single" w:color="000000" w:sz="6" w:space="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73">
    <w:name w:val="Table Classic 2"/>
    <w:basedOn w:val="67"/>
    <w:qFormat/>
    <w:uiPriority w:val="0"/>
    <w:pPr>
      <w:spacing w:after="180"/>
    </w:pPr>
    <w:rPr>
      <w:rFonts w:ascii="CG Times (WN)" w:hAnsi="CG Times (WN)" w:eastAsia="MS Mincho"/>
      <w:lang w:val="en-US" w:eastAsia="zh-CN"/>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74">
    <w:name w:val="Table Classic 3"/>
    <w:basedOn w:val="67"/>
    <w:unhideWhenUsed/>
    <w:qFormat/>
    <w:uiPriority w:val="0"/>
    <w:rPr>
      <w:rFonts w:eastAsia="PMingLiU"/>
      <w:lang w:val="fr-FR" w:eastAsia="fr-FR"/>
    </w:rPr>
    <w:tblPr>
      <w:tblBorders>
        <w:top w:val="single" w:color="000000" w:sz="12" w:space="0"/>
        <w:left w:val="single" w:color="000000" w:sz="12" w:space="0"/>
        <w:bottom w:val="single" w:color="000000" w:sz="12" w:space="0"/>
        <w:right w:val="single" w:color="000000" w:sz="12" w:space="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color="000000" w:sz="12" w:space="0"/>
          <w:tl2br w:val="nil"/>
          <w:tr2bl w:val="nil"/>
        </w:tcBorders>
        <w:shd w:val="solid" w:color="FFFFFF" w:fill="FFFFFF"/>
      </w:tcPr>
    </w:tblStylePr>
    <w:tblStylePr w:type="firstCol">
      <w:rPr>
        <w:b/>
        <w:bCs/>
        <w:color w:val="000000"/>
      </w:rPr>
      <w:tblPr/>
      <w:tcPr>
        <w:tcBorders>
          <w:tl2br w:val="nil"/>
          <w:tr2bl w:val="nil"/>
        </w:tcBorders>
      </w:tcPr>
    </w:tblStylePr>
  </w:style>
  <w:style w:type="table" w:styleId="75">
    <w:name w:val="Table Simple 2"/>
    <w:basedOn w:val="67"/>
    <w:qFormat/>
    <w:uiPriority w:val="0"/>
    <w:pPr>
      <w:spacing w:after="180"/>
    </w:pPr>
    <w:rPr>
      <w:rFonts w:ascii="CG Times (WN)" w:hAnsi="CG Times (WN)" w:eastAsia="MS Mincho"/>
      <w:lang w:val="en-US" w:eastAsia="zh-CN"/>
    </w:rPr>
    <w:tblPr/>
    <w:tblStylePr w:type="firstRow">
      <w:rPr>
        <w:b/>
        <w:bCs/>
      </w:rPr>
      <w:tblPr/>
      <w:tcPr>
        <w:tcBorders>
          <w:bottom w:val="single" w:color="000000" w:sz="12" w:space="0"/>
          <w:tl2br w:val="nil"/>
          <w:tr2bl w:val="nil"/>
        </w:tcBorders>
      </w:tcPr>
    </w:tblStylePr>
    <w:tblStylePr w:type="lastRow">
      <w:rPr>
        <w:b/>
        <w:bCs/>
        <w:color w:val="auto"/>
      </w:rPr>
      <w:tblPr/>
      <w:tcPr>
        <w:tcBorders>
          <w:top w:val="single" w:color="000000" w:sz="6" w:space="0"/>
          <w:tl2br w:val="nil"/>
          <w:tr2bl w:val="nil"/>
        </w:tcBorders>
      </w:tcPr>
    </w:tblStylePr>
    <w:tblStylePr w:type="firstCol">
      <w:rPr>
        <w:b/>
        <w:bCs/>
      </w:rPr>
      <w:tblPr/>
      <w:tcPr>
        <w:tcBorders>
          <w:right w:val="single" w:color="000000" w:sz="12" w:space="0"/>
          <w:tl2br w:val="nil"/>
          <w:tr2bl w:val="nil"/>
        </w:tcBorders>
      </w:tcPr>
    </w:tblStylePr>
    <w:tblStylePr w:type="lastCol">
      <w:rPr>
        <w:b/>
        <w:bCs/>
      </w:rPr>
      <w:tblPr/>
      <w:tcPr>
        <w:tcBorders>
          <w:left w:val="single" w:color="000000" w:sz="6" w:space="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76">
    <w:name w:val="Table Subtle 2"/>
    <w:basedOn w:val="67"/>
    <w:qFormat/>
    <w:uiPriority w:val="0"/>
    <w:pPr>
      <w:spacing w:after="180"/>
    </w:pPr>
    <w:rPr>
      <w:rFonts w:ascii="CG Times (WN)" w:hAnsi="CG Times (WN)" w:eastAsia="MS Mincho"/>
      <w:lang w:val="en-US" w:eastAsia="zh-CN"/>
    </w:rPr>
    <w:tblPr>
      <w:tblBorders>
        <w:left w:val="single" w:color="000000" w:sz="6" w:space="0"/>
        <w:right w:val="single" w:color="000000" w:sz="6" w:space="0"/>
      </w:tblBorders>
    </w:tblPr>
    <w:tblStylePr w:type="firstRow">
      <w:tblPr/>
      <w:tcPr>
        <w:tcBorders>
          <w:bottom w:val="single" w:color="000000" w:sz="12" w:space="0"/>
          <w:tl2br w:val="nil"/>
          <w:tr2bl w:val="nil"/>
        </w:tcBorders>
      </w:tcPr>
    </w:tblStylePr>
    <w:tblStylePr w:type="lastRow">
      <w:tblPr/>
      <w:tcPr>
        <w:tcBorders>
          <w:top w:val="single" w:color="000000" w:sz="12" w:space="0"/>
          <w:tl2br w:val="nil"/>
          <w:tr2bl w:val="nil"/>
        </w:tcBorders>
      </w:tcPr>
    </w:tblStylePr>
    <w:tblStylePr w:type="firstCol">
      <w:tblPr/>
      <w:tcPr>
        <w:tcBorders>
          <w:right w:val="single" w:color="000000" w:sz="12" w:space="0"/>
          <w:tl2br w:val="nil"/>
          <w:tr2bl w:val="nil"/>
        </w:tcBorders>
        <w:shd w:val="pct25" w:color="008000" w:fill="FFFFFF"/>
      </w:tcPr>
    </w:tblStylePr>
    <w:tblStylePr w:type="lastCol">
      <w:tblPr/>
      <w:tcPr>
        <w:tcBorders>
          <w:left w:val="single" w:color="000000" w:sz="12" w:space="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77">
    <w:name w:val="Table List 8"/>
    <w:basedOn w:val="67"/>
    <w:unhideWhenUsed/>
    <w:qFormat/>
    <w:uiPriority w:val="0"/>
    <w:rPr>
      <w:rFonts w:eastAsia="PMingLiU"/>
      <w:lang w:val="fr-FR" w:eastAsia="fr-FR"/>
    </w:rPr>
    <w:tblPr>
      <w:tblBorders>
        <w:top w:val="single" w:color="000000" w:sz="6" w:space="0"/>
        <w:left w:val="single" w:color="000000" w:sz="6" w:space="0"/>
        <w:bottom w:val="single" w:color="000000" w:sz="6" w:space="0"/>
        <w:right w:val="single" w:color="000000" w:sz="6" w:space="0"/>
        <w:insideV w:val="single" w:color="000000" w:sz="6" w:space="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color="auto" w:sz="6" w:space="0"/>
          <w:tr2bl w:val="nil"/>
        </w:tcBorders>
      </w:tcPr>
    </w:tblStylePr>
  </w:style>
  <w:style w:type="table" w:styleId="78">
    <w:name w:val="Table Grid 1"/>
    <w:basedOn w:val="67"/>
    <w:unhideWhenUsed/>
    <w:qFormat/>
    <w:uiPriority w:val="0"/>
    <w:pPr>
      <w:overflowPunct w:val="0"/>
      <w:autoSpaceDE w:val="0"/>
      <w:autoSpaceDN w:val="0"/>
      <w:adjustRightInd w:val="0"/>
      <w:spacing w:after="180"/>
    </w:pPr>
    <w:rPr>
      <w:rFonts w:ascii="CG Times (WN)" w:hAnsi="CG Times (WN)"/>
      <w:lang w:val="en-US" w:eastAsia="zh-CN"/>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color="000000" w:sz="6" w:space="0"/>
          <w:tr2bl w:val="nil"/>
        </w:tcBorders>
      </w:tcPr>
    </w:tblStylePr>
  </w:style>
  <w:style w:type="table" w:styleId="79">
    <w:name w:val="Table Grid 2"/>
    <w:basedOn w:val="67"/>
    <w:qFormat/>
    <w:uiPriority w:val="0"/>
    <w:pPr>
      <w:spacing w:after="180"/>
    </w:pPr>
    <w:rPr>
      <w:rFonts w:ascii="CG Times (WN)" w:hAnsi="CG Times (WN)" w:eastAsia="MS Mincho"/>
      <w:lang w:val="en-US" w:eastAsia="zh-CN"/>
    </w:rPr>
    <w:tblPr>
      <w:tblBorders>
        <w:insideH w:val="single" w:color="000000" w:sz="6" w:space="0"/>
        <w:insideV w:val="single" w:color="000000" w:sz="6" w:space="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color="000000" w:sz="6"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80">
    <w:name w:val="Table Grid 3"/>
    <w:basedOn w:val="67"/>
    <w:qFormat/>
    <w:uiPriority w:val="0"/>
    <w:pPr>
      <w:spacing w:after="180"/>
    </w:pPr>
    <w:rPr>
      <w:rFonts w:ascii="CG Times (WN)" w:hAnsi="CG Times (WN)" w:eastAsia="MS Mincho"/>
      <w:lang w:val="en-US" w:eastAsia="zh-CN"/>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color="000000" w:sz="6" w:space="0"/>
          <w:tr2bl w:val="nil"/>
        </w:tcBorders>
      </w:tcPr>
    </w:tblStylePr>
  </w:style>
  <w:style w:type="table" w:styleId="81">
    <w:name w:val="Table Grid 4"/>
    <w:basedOn w:val="67"/>
    <w:qFormat/>
    <w:uiPriority w:val="0"/>
    <w:pPr>
      <w:spacing w:after="180"/>
    </w:pPr>
    <w:rPr>
      <w:rFonts w:ascii="CG Times (WN)" w:hAnsi="CG Times (WN)" w:eastAsia="MS Mincho"/>
      <w:lang w:val="en-US" w:eastAsia="zh-CN"/>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il"/>
          <w:tr2bl w:val="nil"/>
        </w:tcBorders>
        <w:shd w:val="pct30" w:color="FFFF00" w:fill="FFFFFF"/>
      </w:tcPr>
    </w:tblStylePr>
    <w:tblStylePr w:type="lastRow">
      <w:rPr>
        <w:b/>
        <w:bCs/>
        <w:color w:val="auto"/>
      </w:rPr>
      <w:tblPr/>
      <w:tcPr>
        <w:tcBorders>
          <w:top w:val="single" w:color="000000" w:sz="6" w:space="0"/>
          <w:tl2br w:val="nil"/>
          <w:tr2bl w:val="nil"/>
        </w:tcBorders>
        <w:shd w:val="pct30" w:color="FFFF00" w:fill="FFFFFF"/>
      </w:tcPr>
    </w:tblStylePr>
    <w:tblStylePr w:type="lastCol">
      <w:rPr>
        <w:b/>
        <w:bCs/>
        <w:color w:val="auto"/>
      </w:rPr>
      <w:tblPr/>
      <w:tcPr>
        <w:tcBorders>
          <w:tl2br w:val="nil"/>
          <w:tr2bl w:val="nil"/>
        </w:tcBorders>
      </w:tcPr>
    </w:tblStylePr>
  </w:style>
  <w:style w:type="table" w:styleId="82">
    <w:name w:val="Light Shading Accent 2"/>
    <w:basedOn w:val="67"/>
    <w:unhideWhenUsed/>
    <w:qFormat/>
    <w:uiPriority w:val="30"/>
    <w:rPr>
      <w:rFonts w:ascii="Arial" w:hAnsi="Arial" w:eastAsia="PMingLiU"/>
      <w:b/>
      <w:bCs/>
      <w:i/>
      <w:iCs/>
      <w:color w:val="4F81BD"/>
      <w:lang w:eastAsia="en-US"/>
    </w:rPr>
    <w:tblPr>
      <w:tblBorders>
        <w:top w:val="single" w:color="C0504D" w:sz="8" w:space="0"/>
        <w:bottom w:val="single" w:color="C0504D" w:sz="8" w:space="0"/>
      </w:tblBorders>
    </w:tblPr>
    <w:tblStylePr w:type="firstRow">
      <w:pPr>
        <w:spacing w:before="0" w:after="0" w:line="240" w:lineRule="auto"/>
      </w:pPr>
      <w:rPr>
        <w:b/>
        <w:bCs/>
      </w:rPr>
      <w:tbl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rPr>
        <w:b/>
        <w:bCs/>
      </w:rPr>
      <w:tblPr/>
      <w:tcPr>
        <w:tcBorders>
          <w:top w:val="single" w:color="C0504D" w:sz="8" w:space="0"/>
          <w:left w:val="nil"/>
          <w:bottom w:val="single" w:color="C0504D"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83">
    <w:name w:val="Light Shading Accent 6"/>
    <w:basedOn w:val="67"/>
    <w:qFormat/>
    <w:uiPriority w:val="60"/>
    <w:rPr>
      <w:rFonts w:ascii="CG Times (WN)" w:hAnsi="CG Times (WN)" w:eastAsia="MS Mincho"/>
      <w:color w:val="E36C0A"/>
      <w:lang w:val="en-US" w:eastAsia="zh-CN"/>
    </w:rPr>
    <w:tblPr>
      <w:tblBorders>
        <w:top w:val="single" w:color="F79646" w:sz="8" w:space="0"/>
        <w:bottom w:val="single" w:color="F79646" w:sz="8" w:space="0"/>
      </w:tblBorders>
    </w:tblPr>
    <w:tblStylePr w:type="firstRow">
      <w:pPr>
        <w:spacing w:before="0" w:after="0" w:line="240" w:lineRule="auto"/>
      </w:pPr>
      <w:rPr>
        <w:b/>
        <w:bCs/>
      </w:rPr>
      <w:tbl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bl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84">
    <w:name w:val="Medium Shading 1 Accent 1"/>
    <w:basedOn w:val="67"/>
    <w:qFormat/>
    <w:uiPriority w:val="1"/>
    <w:rPr>
      <w:rFonts w:ascii="Arial" w:hAnsi="Arial" w:eastAsia="PMingLiU"/>
      <w:lang w:val="zh-CN" w:eastAsia="zh-CN"/>
    </w:rPr>
    <w:tblPr>
      <w:tblBorders>
        <w:top w:val="single" w:color="7295D2" w:sz="8" w:space="0"/>
        <w:left w:val="single" w:color="7295D2" w:sz="8" w:space="0"/>
        <w:bottom w:val="single" w:color="7295D2" w:sz="8" w:space="0"/>
        <w:right w:val="single" w:color="7295D2" w:sz="8" w:space="0"/>
        <w:insideH w:val="single" w:color="7295D2" w:sz="8" w:space="0"/>
      </w:tblBorders>
    </w:tblPr>
    <w:tblStylePr w:type="firstRow">
      <w:pPr>
        <w:spacing w:before="0" w:after="0" w:line="240" w:lineRule="auto"/>
      </w:pPr>
      <w:rPr>
        <w:b/>
        <w:bCs/>
        <w:color w:val="FFFFFF"/>
      </w:rPr>
      <w:tblPr/>
      <w:tcPr>
        <w:tcBorders>
          <w:top w:val="single" w:color="7295D2" w:sz="8" w:space="0"/>
          <w:left w:val="single" w:color="7295D2" w:sz="8" w:space="0"/>
          <w:bottom w:val="single" w:color="7295D2" w:sz="8" w:space="0"/>
          <w:right w:val="single" w:color="7295D2" w:sz="8" w:space="0"/>
          <w:insideH w:val="nil"/>
          <w:insideV w:val="nil"/>
        </w:tcBorders>
        <w:shd w:val="clear" w:color="auto" w:fill="4472C4"/>
      </w:tcPr>
    </w:tblStylePr>
    <w:tblStylePr w:type="lastRow">
      <w:pPr>
        <w:spacing w:before="0" w:after="0" w:line="240" w:lineRule="auto"/>
      </w:pPr>
      <w:rPr>
        <w:b/>
        <w:bCs/>
      </w:rPr>
      <w:tblPr/>
      <w:tcPr>
        <w:tcBorders>
          <w:top w:val="double" w:color="7295D2" w:sz="6" w:space="0"/>
          <w:left w:val="single" w:color="7295D2" w:sz="8" w:space="0"/>
          <w:bottom w:val="single" w:color="7295D2" w:sz="8" w:space="0"/>
          <w:right w:val="single" w:color="7295D2" w:sz="8" w:space="0"/>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5">
    <w:name w:val="Medium Shading 1 Accent 2"/>
    <w:basedOn w:val="67"/>
    <w:unhideWhenUsed/>
    <w:qFormat/>
    <w:uiPriority w:val="1"/>
    <w:rPr>
      <w:rFonts w:ascii="Arial" w:hAnsi="Arial" w:eastAsia="PMingLiU"/>
      <w:lang w:val="zh-CN" w:eastAsia="zh-CN"/>
    </w:rPr>
    <w:tblPr>
      <w:tblBorders>
        <w:top w:val="single" w:color="7295D2" w:sz="8" w:space="0"/>
        <w:left w:val="single" w:color="7295D2" w:sz="8" w:space="0"/>
        <w:bottom w:val="single" w:color="7295D2" w:sz="8" w:space="0"/>
        <w:right w:val="single" w:color="7295D2" w:sz="8" w:space="0"/>
        <w:insideH w:val="single" w:color="7295D2" w:sz="8" w:space="0"/>
      </w:tblBorders>
    </w:tblPr>
    <w:tblStylePr w:type="firstRow">
      <w:pPr>
        <w:spacing w:before="0" w:beforeLines="0" w:beforeAutospacing="0" w:after="0" w:afterLines="0" w:afterAutospacing="0" w:line="240" w:lineRule="auto"/>
      </w:pPr>
      <w:rPr>
        <w:b/>
        <w:bCs/>
        <w:color w:val="FFFFFF"/>
      </w:rPr>
      <w:tblPr/>
      <w:tcPr>
        <w:tcBorders>
          <w:top w:val="single" w:color="7295D2" w:sz="8" w:space="0"/>
          <w:left w:val="single" w:color="7295D2" w:sz="8" w:space="0"/>
          <w:bottom w:val="single" w:color="7295D2" w:sz="8" w:space="0"/>
          <w:right w:val="single" w:color="7295D2" w:sz="8" w:space="0"/>
          <w:insideH w:val="nil"/>
          <w:insideV w:val="nil"/>
        </w:tcBorders>
        <w:shd w:val="clear" w:color="auto" w:fill="4472C4"/>
      </w:tcPr>
    </w:tblStylePr>
    <w:tblStylePr w:type="lastRow">
      <w:pPr>
        <w:spacing w:before="0" w:beforeLines="0" w:beforeAutospacing="0" w:after="0" w:afterLines="0" w:afterAutospacing="0" w:line="240" w:lineRule="auto"/>
      </w:pPr>
      <w:rPr>
        <w:b/>
        <w:bCs/>
      </w:rPr>
      <w:tblPr/>
      <w:tcPr>
        <w:tcBorders>
          <w:top w:val="double" w:color="7295D2" w:sz="6" w:space="0"/>
          <w:left w:val="single" w:color="7295D2" w:sz="8" w:space="0"/>
          <w:bottom w:val="single" w:color="7295D2" w:sz="8" w:space="0"/>
          <w:right w:val="single" w:color="7295D2" w:sz="8" w:space="0"/>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6">
    <w:name w:val="Medium Shading 1 Accent 3"/>
    <w:basedOn w:val="67"/>
    <w:unhideWhenUsed/>
    <w:qFormat/>
    <w:uiPriority w:val="29"/>
    <w:rPr>
      <w:rFonts w:ascii="Arial" w:hAnsi="Arial" w:eastAsia="PMingLiU"/>
      <w:i/>
      <w:iCs/>
      <w:color w:val="000000"/>
      <w:lang w:eastAsia="en-US"/>
    </w:rPr>
    <w:tblPr>
      <w:tblBorders>
        <w:insideH w:val="single" w:color="FFFFFF" w:sz="4" w:space="0"/>
      </w:tblBorders>
    </w:tblPr>
    <w:tcPr>
      <w:shd w:val="clear" w:color="auto" w:fill="DBE5F1"/>
    </w:tcPr>
    <w:tblStylePr w:type="firstRow">
      <w:rPr>
        <w:b/>
        <w:bCs/>
        <w:color w:val="FFFFFF"/>
      </w:rPr>
      <w:tblPr/>
      <w:tcPr>
        <w:shd w:val="clear" w:color="auto" w:fill="B8CCE4"/>
      </w:tcPr>
    </w:tblStylePr>
    <w:tblStylePr w:type="lastRow">
      <w:rPr>
        <w:b/>
        <w:bCs/>
      </w:rPr>
      <w:tblPr/>
      <w:tcPr>
        <w:shd w:val="clear" w:color="auto" w:fill="B8CCE4"/>
      </w:tcPr>
    </w:tblStylePr>
    <w:tblStylePr w:type="firstCol">
      <w:rPr>
        <w:b/>
        <w:bCs/>
      </w:rPr>
      <w:tcPr>
        <w:shd w:val="clear" w:color="auto" w:fill="365F91"/>
      </w:tcPr>
    </w:tblStylePr>
    <w:tblStylePr w:type="lastCol">
      <w:rPr>
        <w:b/>
        <w:bCs/>
      </w:rPr>
      <w:tcPr>
        <w:shd w:val="clear" w:color="auto" w:fill="365F91"/>
      </w:tcPr>
    </w:tblStylePr>
    <w:tblStylePr w:type="band1Vert">
      <w:tblPr/>
      <w:tcPr>
        <w:shd w:val="clear" w:color="auto" w:fill="A7BFDE"/>
      </w:tcPr>
    </w:tblStylePr>
    <w:tblStylePr w:type="band1Horz">
      <w:tblPr/>
      <w:tcPr>
        <w:shd w:val="clear" w:color="auto" w:fill="A7BFDE"/>
      </w:tcPr>
    </w:tblStylePr>
    <w:tblStylePr w:type="band2Horz">
      <w:tblPr/>
      <w:tcPr>
        <w:tcBorders>
          <w:insideH w:val="nil"/>
          <w:insideV w:val="nil"/>
        </w:tcBorders>
      </w:tcPr>
    </w:tblStylePr>
  </w:style>
  <w:style w:type="table" w:styleId="87">
    <w:name w:val="Medium Shading 2 Accent 3"/>
    <w:basedOn w:val="67"/>
    <w:qFormat/>
    <w:uiPriority w:val="64"/>
    <w:rPr>
      <w:rFonts w:ascii="CG Times (WN)" w:hAnsi="CG Times (WN)" w:eastAsia="MS Mincho"/>
      <w:lang w:val="en-US" w:eastAsia="zh-CN"/>
    </w:rPr>
    <w:tblPr>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blPr/>
      <w:tcPr>
        <w:tcBorders>
          <w:top w:val="nil"/>
          <w:left w:val="nil"/>
          <w:bottom w:val="single" w:color="auto" w:sz="18" w:space="0"/>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rPr>
      <w:tblPr/>
      <w:tcPr>
        <w:tcBorders>
          <w:top w:val="single" w:color="auto" w:sz="18" w:space="0"/>
          <w:left w:val="nil"/>
          <w:bottom w:val="single" w:color="auto" w:sz="18" w:space="0"/>
          <w:right w:val="nil"/>
          <w:insideH w:val="nil"/>
          <w:insideV w:val="nil"/>
        </w:tcBorders>
      </w:tcPr>
    </w:tblStylePr>
  </w:style>
  <w:style w:type="table" w:styleId="88">
    <w:name w:val="Medium Grid 1 Accent 2"/>
    <w:basedOn w:val="67"/>
    <w:unhideWhenUsed/>
    <w:qFormat/>
    <w:uiPriority w:val="34"/>
    <w:rPr>
      <w:rFonts w:ascii="Calibri" w:hAnsi="Calibri" w:eastAsia="Calibri" w:cs="Calibri"/>
      <w:sz w:val="22"/>
      <w:szCs w:val="22"/>
      <w:lang w:val="en-US" w:eastAsia="zh-CN"/>
    </w:rPr>
    <w:tblPr>
      <w:tblBorders>
        <w:top w:val="single" w:color="CF7B79" w:sz="8" w:space="0"/>
        <w:left w:val="single" w:color="CF7B79" w:sz="8" w:space="0"/>
        <w:bottom w:val="single" w:color="CF7B79" w:sz="8" w:space="0"/>
        <w:right w:val="single" w:color="CF7B79" w:sz="8" w:space="0"/>
        <w:insideH w:val="single" w:color="CF7B79" w:sz="8" w:space="0"/>
        <w:insideV w:val="single" w:color="CF7B79" w:sz="8" w:space="0"/>
      </w:tblBorders>
    </w:tblPr>
    <w:tcPr>
      <w:shd w:val="clear" w:color="auto" w:fill="ECF1F9"/>
    </w:tcPr>
    <w:tblStylePr w:type="firstRow">
      <w:rPr>
        <w:b/>
        <w:bCs/>
      </w:rPr>
      <w:tcPr>
        <w:tcBorders>
          <w:bottom w:val="single" w:color="FFFFFF" w:sz="12" w:space="0"/>
        </w:tcBorders>
        <w:shd w:val="clear" w:color="auto" w:fill="D25F12"/>
      </w:tcPr>
    </w:tblStylePr>
    <w:tblStylePr w:type="lastRow">
      <w:rPr>
        <w:b/>
        <w:bCs/>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89">
    <w:name w:val="Medium Grid 1 Accent 4"/>
    <w:basedOn w:val="67"/>
    <w:unhideWhenUsed/>
    <w:qFormat/>
    <w:uiPriority w:val="29"/>
    <w:rPr>
      <w:rFonts w:ascii="Arial" w:hAnsi="Arial" w:eastAsia="PMingLiU"/>
      <w:i/>
      <w:iCs/>
      <w:color w:val="000000"/>
      <w:lang w:val="en-US" w:eastAsia="en-US"/>
    </w:rPr>
    <w:tblPr>
      <w:tblBorders>
        <w:insideH w:val="single" w:color="FFFFFF" w:sz="4" w:space="0"/>
      </w:tblBorders>
    </w:tblPr>
    <w:tcPr>
      <w:shd w:val="clear" w:color="auto" w:fill="DBE5F1"/>
    </w:tcPr>
    <w:tblStylePr w:type="firstRow">
      <w:rPr>
        <w:b/>
        <w:bCs/>
      </w:rPr>
      <w:tcPr>
        <w:shd w:val="clear" w:color="auto" w:fill="B8CCE4"/>
      </w:tcPr>
    </w:tblStylePr>
    <w:tblStylePr w:type="lastRow">
      <w:rPr>
        <w:b/>
        <w:bCs/>
      </w:rPr>
      <w:tblPr/>
      <w:tcPr>
        <w:shd w:val="clear" w:color="auto" w:fill="B8CCE4"/>
      </w:tcPr>
    </w:tblStylePr>
    <w:tblStylePr w:type="firstCol">
      <w:rPr>
        <w:b/>
        <w:bCs/>
      </w:rPr>
      <w:tcPr>
        <w:shd w:val="clear" w:color="auto" w:fill="365F91"/>
      </w:tcPr>
    </w:tblStylePr>
    <w:tblStylePr w:type="lastCol">
      <w:rPr>
        <w:b/>
        <w:bCs/>
      </w:r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0">
    <w:name w:val="Medium Grid 2"/>
    <w:basedOn w:val="67"/>
    <w:unhideWhenUsed/>
    <w:qFormat/>
    <w:uiPriority w:val="1"/>
    <w:rPr>
      <w:rFonts w:ascii="Arial" w:hAnsi="Arial" w:eastAsia="PMingLiU"/>
      <w:lang w:val="zh-CN" w:eastAsia="zh-CN"/>
    </w:rPr>
    <w:tblP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color="000000" w:sz="12" w:space="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insideV w:val="single" w:sz="6" w:space="0"/>
        </w:tcBorders>
        <w:shd w:val="clear" w:color="auto" w:fill="808080"/>
      </w:tcPr>
    </w:tblStylePr>
    <w:tblStylePr w:type="nwCell">
      <w:tblPr/>
      <w:tcPr>
        <w:shd w:val="clear" w:color="auto" w:fill="FFFFFF"/>
      </w:tcPr>
    </w:tblStylePr>
  </w:style>
  <w:style w:type="table" w:styleId="91">
    <w:name w:val="Medium Grid 2 Accent 1"/>
    <w:basedOn w:val="67"/>
    <w:qFormat/>
    <w:uiPriority w:val="1"/>
    <w:rPr>
      <w:rFonts w:ascii="Arial" w:hAnsi="Arial" w:eastAsia="PMingLiU"/>
      <w:lang w:val="zh-CN" w:eastAsia="zh-CN"/>
    </w:rPr>
    <w:tblPr>
      <w:tblBorders>
        <w:top w:val="single" w:color="7295D2" w:sz="8" w:space="0"/>
        <w:left w:val="single" w:color="7295D2" w:sz="8" w:space="0"/>
        <w:bottom w:val="single" w:color="7295D2" w:sz="8" w:space="0"/>
        <w:right w:val="single" w:color="7295D2" w:sz="8" w:space="0"/>
        <w:insideH w:val="single" w:color="7295D2" w:sz="8" w:space="0"/>
      </w:tblBorders>
    </w:tblPr>
    <w:tblStylePr w:type="firstRow">
      <w:pPr>
        <w:spacing w:before="0" w:after="0" w:line="240" w:lineRule="auto"/>
      </w:pPr>
      <w:rPr>
        <w:b/>
        <w:bCs/>
        <w:color w:val="000000"/>
      </w:rPr>
      <w:tblPr/>
      <w:tcPr>
        <w:tcBorders>
          <w:top w:val="single" w:color="7295D2" w:sz="8" w:space="0"/>
          <w:left w:val="single" w:color="7295D2" w:sz="8" w:space="0"/>
          <w:bottom w:val="single" w:color="7295D2" w:sz="8" w:space="0"/>
          <w:right w:val="single" w:color="7295D2" w:sz="8" w:space="0"/>
          <w:insideH w:val="nil"/>
          <w:insideV w:val="nil"/>
        </w:tcBorders>
        <w:shd w:val="clear" w:color="auto" w:fill="4472C4"/>
      </w:tcPr>
    </w:tblStylePr>
    <w:tblStylePr w:type="lastRow">
      <w:pPr>
        <w:spacing w:before="0" w:after="0" w:line="240" w:lineRule="auto"/>
      </w:pPr>
      <w:rPr>
        <w:b/>
        <w:bCs/>
        <w:color w:val="000000"/>
      </w:rPr>
      <w:tblPr/>
      <w:tcPr>
        <w:tcBorders>
          <w:top w:val="double" w:color="7295D2" w:sz="6" w:space="0"/>
          <w:left w:val="single" w:color="7295D2" w:sz="8" w:space="0"/>
          <w:bottom w:val="single" w:color="7295D2" w:sz="8" w:space="0"/>
          <w:right w:val="single" w:color="7295D2" w:sz="8" w:space="0"/>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cPr>
        <w:tcBorders>
          <w:insideH w:val="nil"/>
          <w:insideV w:val="nil"/>
        </w:tcBorders>
      </w:tcPr>
    </w:tblStylePr>
    <w:tblStylePr w:type="nwCell">
      <w:tblPr/>
      <w:tcPr>
        <w:shd w:val="clear" w:color="auto" w:fill="FFFFFF"/>
      </w:tcPr>
    </w:tblStylePr>
  </w:style>
  <w:style w:type="table" w:styleId="92">
    <w:name w:val="Medium Grid 2 Accent 2"/>
    <w:basedOn w:val="67"/>
    <w:qFormat/>
    <w:uiPriority w:val="29"/>
    <w:rPr>
      <w:rFonts w:ascii="Arial" w:hAnsi="Arial" w:eastAsia="PMingLiU"/>
      <w:i/>
      <w:iCs/>
      <w:color w:val="000000"/>
    </w:rPr>
    <w:tblPr>
      <w:tblBorders>
        <w:top w:val="single" w:color="ED7D31" w:sz="8" w:space="0"/>
        <w:left w:val="single" w:color="ED7D31" w:sz="8" w:space="0"/>
        <w:bottom w:val="single" w:color="ED7D31" w:sz="8" w:space="0"/>
        <w:right w:val="single" w:color="ED7D31" w:sz="8" w:space="0"/>
        <w:insideH w:val="single" w:color="ED7D31" w:sz="8" w:space="0"/>
        <w:insideV w:val="single" w:color="ED7D31" w:sz="8" w:space="0"/>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color="000000" w:sz="12" w:space="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insideV w:val="single" w:sz="6" w:space="0"/>
        </w:tcBorders>
        <w:shd w:val="clear" w:color="auto" w:fill="F6BE98"/>
      </w:tcPr>
    </w:tblStylePr>
    <w:tblStylePr w:type="nwCell">
      <w:tblPr/>
      <w:tcPr>
        <w:shd w:val="clear" w:color="auto" w:fill="FFFFFF"/>
      </w:tcPr>
    </w:tblStylePr>
  </w:style>
  <w:style w:type="table" w:styleId="93">
    <w:name w:val="Medium Grid 2 Accent 4"/>
    <w:basedOn w:val="67"/>
    <w:unhideWhenUsed/>
    <w:qFormat/>
    <w:uiPriority w:val="30"/>
    <w:rPr>
      <w:rFonts w:ascii="Arial" w:hAnsi="Arial" w:eastAsia="PMingLiU"/>
      <w:b/>
      <w:bCs/>
      <w:i/>
      <w:iCs/>
      <w:color w:val="4F81BD"/>
      <w:lang w:val="en-US" w:eastAsia="en-US"/>
    </w:rPr>
    <w:tblPr>
      <w:tblBorders>
        <w:top w:val="single" w:color="C0504D" w:sz="8" w:space="0"/>
        <w:bottom w:val="single" w:color="C0504D" w:sz="8" w:space="0"/>
      </w:tblBorders>
    </w:tblPr>
    <w:tblStylePr w:type="firstRow">
      <w:pPr>
        <w:spacing w:before="0" w:beforeLines="0" w:beforeAutospacing="0" w:after="0" w:afterLines="0" w:afterAutospacing="0" w:line="240" w:lineRule="auto"/>
      </w:pPr>
      <w:rPr>
        <w:b/>
        <w:bCs/>
        <w:color w:val="000000"/>
      </w:rPr>
      <w:tblPr/>
      <w:tcPr>
        <w:tcBorders>
          <w:top w:val="single" w:color="C0504D" w:sz="8" w:space="0"/>
          <w:left w:val="nil"/>
          <w:bottom w:val="single" w:color="C0504D" w:sz="8" w:space="0"/>
          <w:right w:val="nil"/>
          <w:insideH w:val="nil"/>
          <w:insideV w:val="nil"/>
        </w:tcBorders>
      </w:tcPr>
    </w:tblStylePr>
    <w:tblStylePr w:type="lastRow">
      <w:pPr>
        <w:spacing w:before="0" w:beforeLines="0" w:beforeAutospacing="0" w:after="0" w:afterLines="0" w:afterAutospacing="0" w:line="240" w:lineRule="auto"/>
      </w:pPr>
      <w:rPr>
        <w:b/>
        <w:bCs/>
        <w:color w:val="000000"/>
      </w:rPr>
      <w:tblPr/>
      <w:tcPr>
        <w:tcBorders>
          <w:top w:val="single" w:color="C0504D" w:sz="8" w:space="0"/>
          <w:left w:val="nil"/>
          <w:bottom w:val="single" w:color="C0504D" w:sz="8" w:space="0"/>
          <w:right w:val="nil"/>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wCell">
      <w:tblPr/>
      <w:tcPr>
        <w:shd w:val="clear" w:color="auto" w:fill="FFFFFF"/>
      </w:tcPr>
    </w:tblStylePr>
  </w:style>
  <w:style w:type="table" w:styleId="94">
    <w:name w:val="Medium Grid 3 Accent 2"/>
    <w:basedOn w:val="67"/>
    <w:qFormat/>
    <w:uiPriority w:val="30"/>
    <w:rPr>
      <w:rFonts w:ascii="Arial" w:hAnsi="Arial" w:eastAsia="PMingLiU"/>
      <w:b/>
      <w:bCs/>
      <w:i/>
      <w:iCs/>
      <w:color w:val="4F81BD"/>
    </w:rPr>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FADECB"/>
    </w:tcPr>
    <w:tblStylePr w:type="firstRow">
      <w:rPr>
        <w:b/>
        <w:bCs/>
        <w:i w:val="0"/>
        <w:iCs w:val="0"/>
        <w:color w:val="FFFFFF"/>
      </w:rPr>
      <w:tblPr/>
      <w:tcPr>
        <w:tcBorders>
          <w:top w:val="single" w:color="FFFFFF" w:sz="8" w:space="0"/>
          <w:left w:val="single" w:color="FFFFFF" w:sz="8" w:space="0"/>
          <w:bottom w:val="single" w:color="FFFFFF" w:sz="24" w:space="0"/>
          <w:right w:val="single" w:color="FFFFFF" w:sz="8" w:space="0"/>
          <w:insideH w:val="nil"/>
          <w:insideV w:val="single" w:sz="8" w:space="0"/>
        </w:tcBorders>
        <w:shd w:val="clear" w:color="auto" w:fill="ED7D31"/>
      </w:tcPr>
    </w:tblStylePr>
    <w:tblStylePr w:type="lastRow">
      <w:rPr>
        <w:b/>
        <w:bCs/>
        <w:i w:val="0"/>
        <w:iCs w:val="0"/>
        <w:color w:val="FFFFFF"/>
      </w:rPr>
      <w:tblPr/>
      <w:tcPr>
        <w:tcBorders>
          <w:top w:val="single" w:color="FFFFFF" w:sz="24" w:space="0"/>
          <w:left w:val="single" w:color="FFFFFF" w:sz="8" w:space="0"/>
          <w:bottom w:val="single" w:color="FFFFFF" w:sz="8" w:space="0"/>
          <w:right w:val="single" w:color="FFFFFF" w:sz="8" w:space="0"/>
          <w:insideH w:val="nil"/>
          <w:insideV w:val="single" w:sz="8" w:space="0"/>
        </w:tcBorders>
        <w:shd w:val="clear" w:color="auto" w:fill="ED7D31"/>
      </w:tcPr>
    </w:tblStylePr>
    <w:tblStylePr w:type="firstCol">
      <w:rPr>
        <w:b/>
        <w:bCs/>
        <w:i w:val="0"/>
        <w:iCs w:val="0"/>
        <w:color w:val="FFFFFF"/>
      </w:rPr>
      <w:tblPr/>
      <w:tcPr>
        <w:tcBorders>
          <w:left w:val="single" w:color="FFFFFF" w:sz="8" w:space="0"/>
          <w:right w:val="single" w:color="FFFFFF" w:sz="24" w:space="0"/>
          <w:insideH w:val="nil"/>
          <w:insideV w:val="nil"/>
        </w:tcBorders>
        <w:shd w:val="clear" w:color="auto" w:fill="ED7D31"/>
      </w:tcPr>
    </w:tblStylePr>
    <w:tblStylePr w:type="lastCol">
      <w:rPr>
        <w:b/>
        <w:bCs/>
        <w:i w:val="0"/>
        <w:iCs w:val="0"/>
        <w:color w:val="FFFFFF"/>
      </w:rPr>
      <w:tblPr/>
      <w:tcPr>
        <w:tcBorders>
          <w:top w:val="nil"/>
          <w:left w:val="single" w:color="FFFFFF" w:sz="24" w:space="0"/>
          <w:bottom w:val="nil"/>
          <w:right w:val="nil"/>
          <w:insideH w:val="nil"/>
          <w:insideV w:val="nil"/>
        </w:tcBorders>
        <w:shd w:val="clear" w:color="auto" w:fill="ED7D31"/>
      </w:tcPr>
    </w:tblStylePr>
    <w:tblStylePr w:type="band1Vert">
      <w:tblPr/>
      <w:tcPr>
        <w:tcBorders>
          <w:top w:val="single" w:color="FFFFFF" w:sz="8" w:space="0"/>
          <w:left w:val="single" w:color="FFFFFF" w:sz="8" w:space="0"/>
          <w:bottom w:val="single" w:color="FFFFFF" w:sz="8" w:space="0"/>
          <w:right w:val="single" w:color="FFFFFF" w:sz="8" w:space="0"/>
          <w:insideH w:val="nil"/>
          <w:insideV w:val="nil"/>
        </w:tcBorders>
        <w:shd w:val="clear" w:color="auto" w:fill="F6BE98"/>
      </w:tcPr>
    </w:tblStylePr>
    <w:tblStylePr w:type="band1Horz">
      <w:tblPr/>
      <w:tcPr>
        <w:tcBorders>
          <w:top w:val="single" w:color="FFFFFF" w:sz="8" w:space="0"/>
          <w:left w:val="single" w:color="FFFFFF" w:sz="8" w:space="0"/>
          <w:bottom w:val="single" w:color="FFFFFF" w:sz="8" w:space="0"/>
          <w:right w:val="single" w:color="FFFFFF" w:sz="8" w:space="0"/>
          <w:insideH w:val="single" w:sz="8" w:space="0"/>
          <w:insideV w:val="single" w:sz="8" w:space="0"/>
        </w:tcBorders>
        <w:shd w:val="clear" w:color="auto" w:fill="F6BE98"/>
      </w:tcPr>
    </w:tblStylePr>
  </w:style>
  <w:style w:type="table" w:styleId="95">
    <w:name w:val="Dark List Accent 6"/>
    <w:basedOn w:val="67"/>
    <w:qFormat/>
    <w:uiPriority w:val="70"/>
    <w:rPr>
      <w:rFonts w:ascii="CG Times (WN)" w:hAnsi="CG Times (WN)"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color="FFFFFF" w:sz="18" w:space="0"/>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974706"/>
      </w:tcPr>
    </w:tblStylePr>
    <w:tblStylePr w:type="firstCol">
      <w:tblPr/>
      <w:tcPr>
        <w:tcBorders>
          <w:top w:val="nil"/>
          <w:left w:val="nil"/>
          <w:bottom w:val="nil"/>
          <w:right w:val="single" w:color="FFFFFF" w:sz="18" w:space="0"/>
          <w:insideH w:val="nil"/>
          <w:insideV w:val="nil"/>
        </w:tcBorders>
        <w:shd w:val="clear" w:color="auto" w:fill="E36C0A"/>
      </w:tcPr>
    </w:tblStylePr>
    <w:tblStylePr w:type="lastCol">
      <w:tblPr/>
      <w:tcPr>
        <w:tcBorders>
          <w:top w:val="nil"/>
          <w:left w:val="single" w:color="FFFFFF" w:sz="18" w:space="0"/>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96">
    <w:name w:val="Colorful List Accent 1"/>
    <w:basedOn w:val="67"/>
    <w:qFormat/>
    <w:uiPriority w:val="34"/>
    <w:rPr>
      <w:rFonts w:eastAsia="MS Gothic"/>
      <w:sz w:val="24"/>
      <w:lang w:eastAsia="en-US"/>
    </w:rPr>
    <w:tblPr>
      <w:tblStyleRowBandSize w:val="1"/>
      <w:tblStyleColBandSize w:val="1"/>
    </w:tblPr>
    <w:tcPr>
      <w:shd w:val="clear" w:color="auto" w:fill="EDF2F8"/>
    </w:tcPr>
    <w:tblStylePr w:type="firstRow">
      <w:rPr>
        <w:b/>
        <w:bCs/>
        <w:color w:val="FFFFFF"/>
      </w:rPr>
      <w:tblPr/>
      <w:tcPr>
        <w:tcBorders>
          <w:bottom w:val="single" w:color="FFFFFF" w:sz="12" w:space="0"/>
        </w:tcBorders>
        <w:shd w:val="clear" w:color="auto" w:fill="9E3A38"/>
      </w:tcPr>
    </w:tblStylePr>
    <w:tblStylePr w:type="lastRow">
      <w:rPr>
        <w:b/>
        <w:bCs/>
        <w:color w:val="9E3A38"/>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styleId="97">
    <w:name w:val="Colorful List Accent 3"/>
    <w:basedOn w:val="67"/>
    <w:unhideWhenUsed/>
    <w:qFormat/>
    <w:uiPriority w:val="29"/>
    <w:rPr>
      <w:rFonts w:ascii="Arial" w:hAnsi="Arial" w:eastAsia="PMingLiU"/>
      <w:i/>
      <w:iCs/>
      <w:color w:val="000000"/>
      <w:lang w:val="en-US" w:eastAsia="en-US"/>
    </w:rPr>
    <w:tblPr>
      <w:tblBorders>
        <w:insideH w:val="single" w:color="FFFFFF" w:sz="4" w:space="0"/>
      </w:tblBorders>
    </w:tblPr>
    <w:tcPr>
      <w:shd w:val="clear" w:color="auto" w:fill="DBE5F1"/>
    </w:tcPr>
    <w:tblStylePr w:type="firstRow">
      <w:rPr>
        <w:b/>
        <w:bCs/>
        <w:color w:val="FFFFFF"/>
      </w:rPr>
      <w:tblPr/>
      <w:tcPr>
        <w:shd w:val="clear" w:color="auto" w:fill="B8CCE4"/>
      </w:tcPr>
    </w:tblStylePr>
    <w:tblStylePr w:type="lastRow">
      <w:rPr>
        <w:b/>
        <w:bCs/>
        <w:color w:val="664E82"/>
      </w:rPr>
      <w:tblPr/>
      <w:tcPr>
        <w:shd w:val="clear" w:color="auto" w:fill="B8CCE4"/>
      </w:tcPr>
    </w:tblStylePr>
    <w:tblStylePr w:type="firstCol">
      <w:rPr>
        <w:b/>
        <w:bCs/>
      </w:rPr>
      <w:tcPr>
        <w:shd w:val="clear" w:color="auto" w:fill="365F91"/>
      </w:tcPr>
    </w:tblStylePr>
    <w:tblStylePr w:type="lastCol">
      <w:rPr>
        <w:b/>
        <w:bCs/>
      </w:r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8">
    <w:name w:val="Colorful Grid Accent 1"/>
    <w:basedOn w:val="67"/>
    <w:unhideWhenUsed/>
    <w:qFormat/>
    <w:uiPriority w:val="29"/>
    <w:rPr>
      <w:rFonts w:ascii="Arial" w:hAnsi="Arial" w:eastAsia="PMingLiU"/>
      <w:i/>
      <w:iCs/>
      <w:color w:val="000000"/>
      <w:lang w:eastAsia="en-US"/>
    </w:rPr>
    <w:tblPr>
      <w:tblBorders>
        <w:insideH w:val="single" w:color="FFFFFF" w:sz="4" w:space="0"/>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Colorful Grid Accent 3"/>
    <w:basedOn w:val="67"/>
    <w:unhideWhenUsed/>
    <w:qFormat/>
    <w:uiPriority w:val="30"/>
    <w:rPr>
      <w:rFonts w:ascii="Arial" w:hAnsi="Arial" w:eastAsia="PMingLiU"/>
      <w:b/>
      <w:bCs/>
      <w:i/>
      <w:iCs/>
      <w:color w:val="4F81BD"/>
      <w:lang w:val="en-US" w:eastAsia="en-US"/>
    </w:rPr>
    <w:tblPr>
      <w:tblBorders>
        <w:top w:val="single" w:color="C0504D" w:sz="8" w:space="0"/>
        <w:bottom w:val="single" w:color="C0504D" w:sz="8" w:space="0"/>
      </w:tblBorders>
    </w:tblPr>
    <w:tblStylePr w:type="firstRow">
      <w:pPr>
        <w:spacing w:before="100" w:beforeLines="0" w:beforeAutospacing="1" w:after="100" w:afterLines="0" w:afterAutospacing="1" w:line="240" w:lineRule="auto"/>
      </w:pPr>
      <w:rPr>
        <w:b/>
        <w:bCs/>
      </w:rPr>
      <w:tblPr/>
      <w:tcPr>
        <w:tcBorders>
          <w:top w:val="single" w:color="C0504D" w:sz="8" w:space="0"/>
          <w:left w:val="nil"/>
          <w:bottom w:val="single" w:color="C0504D" w:sz="8" w:space="0"/>
          <w:right w:val="nil"/>
          <w:insideH w:val="nil"/>
          <w:insideV w:val="nil"/>
        </w:tcBorders>
      </w:tcPr>
    </w:tblStylePr>
    <w:tblStylePr w:type="lastRow">
      <w:pPr>
        <w:spacing w:before="100" w:beforeLines="0" w:beforeAutospacing="1" w:after="100" w:afterLines="0" w:afterAutospacing="1" w:line="240" w:lineRule="auto"/>
      </w:pPr>
      <w:rPr>
        <w:b/>
        <w:bCs/>
        <w:color w:val="000000"/>
      </w:rPr>
      <w:tblPr/>
      <w:tcPr>
        <w:tcBorders>
          <w:top w:val="single" w:color="C0504D" w:sz="8" w:space="0"/>
          <w:left w:val="nil"/>
          <w:bottom w:val="single" w:color="C0504D" w:sz="8" w:space="0"/>
          <w:right w:val="nil"/>
          <w:insideH w:val="nil"/>
          <w:insideV w:val="nil"/>
        </w:tcBorders>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101">
    <w:name w:val="Strong"/>
    <w:qFormat/>
    <w:uiPriority w:val="22"/>
    <w:rPr>
      <w:b/>
      <w:bCs/>
    </w:rPr>
  </w:style>
  <w:style w:type="character" w:styleId="102">
    <w:name w:val="endnote reference"/>
    <w:qFormat/>
    <w:uiPriority w:val="0"/>
    <w:rPr>
      <w:vertAlign w:val="superscript"/>
    </w:rPr>
  </w:style>
  <w:style w:type="character" w:styleId="103">
    <w:name w:val="page number"/>
    <w:basedOn w:val="100"/>
    <w:qFormat/>
    <w:uiPriority w:val="0"/>
  </w:style>
  <w:style w:type="character" w:styleId="104">
    <w:name w:val="FollowedHyperlink"/>
    <w:qFormat/>
    <w:uiPriority w:val="0"/>
    <w:rPr>
      <w:color w:val="800080"/>
      <w:u w:val="single"/>
    </w:rPr>
  </w:style>
  <w:style w:type="character" w:styleId="105">
    <w:name w:val="Emphasis"/>
    <w:qFormat/>
    <w:uiPriority w:val="0"/>
    <w:rPr>
      <w:i/>
      <w:iCs/>
    </w:rPr>
  </w:style>
  <w:style w:type="character" w:styleId="106">
    <w:name w:val="line number"/>
    <w:qFormat/>
    <w:uiPriority w:val="0"/>
    <w:rPr>
      <w:rFonts w:ascii="Arial" w:hAnsi="Arial" w:eastAsia="宋体" w:cs="Arial"/>
      <w:color w:val="0000FF"/>
      <w:kern w:val="2"/>
      <w:sz w:val="18"/>
      <w:lang w:val="en-US" w:eastAsia="zh-CN" w:bidi="ar-SA"/>
    </w:rPr>
  </w:style>
  <w:style w:type="character" w:styleId="107">
    <w:name w:val="HTML Typewriter"/>
    <w:qFormat/>
    <w:uiPriority w:val="0"/>
    <w:rPr>
      <w:rFonts w:ascii="Courier New" w:hAnsi="Courier New" w:eastAsia="Times New Roman" w:cs="Courier New"/>
      <w:sz w:val="20"/>
      <w:szCs w:val="20"/>
    </w:rPr>
  </w:style>
  <w:style w:type="character" w:styleId="108">
    <w:name w:val="HTML Acronym"/>
    <w:unhideWhenUsed/>
    <w:qFormat/>
    <w:uiPriority w:val="99"/>
  </w:style>
  <w:style w:type="character" w:styleId="109">
    <w:name w:val="Hyperlink"/>
    <w:qFormat/>
    <w:uiPriority w:val="0"/>
    <w:rPr>
      <w:color w:val="0000FF"/>
      <w:u w:val="single"/>
    </w:rPr>
  </w:style>
  <w:style w:type="character" w:styleId="110">
    <w:name w:val="HTML Code"/>
    <w:qFormat/>
    <w:uiPriority w:val="99"/>
    <w:rPr>
      <w:rFonts w:ascii="Arial Unicode MS" w:hAnsi="Arial Unicode MS" w:eastAsia="Arial Unicode MS" w:cs="Arial Unicode MS"/>
      <w:sz w:val="20"/>
      <w:szCs w:val="20"/>
    </w:rPr>
  </w:style>
  <w:style w:type="character" w:styleId="111">
    <w:name w:val="annotation reference"/>
    <w:qFormat/>
    <w:uiPriority w:val="0"/>
    <w:rPr>
      <w:sz w:val="16"/>
    </w:rPr>
  </w:style>
  <w:style w:type="character" w:styleId="112">
    <w:name w:val="HTML Cite"/>
    <w:unhideWhenUsed/>
    <w:qFormat/>
    <w:uiPriority w:val="0"/>
    <w:rPr>
      <w:color w:val="008000"/>
    </w:rPr>
  </w:style>
  <w:style w:type="character" w:styleId="113">
    <w:name w:val="footnote reference"/>
    <w:basedOn w:val="100"/>
    <w:qFormat/>
    <w:uiPriority w:val="0"/>
    <w:rPr>
      <w:b/>
      <w:position w:val="6"/>
      <w:sz w:val="16"/>
    </w:rPr>
  </w:style>
  <w:style w:type="character" w:styleId="114">
    <w:name w:val="HTML Sample"/>
    <w:unhideWhenUsed/>
    <w:qFormat/>
    <w:uiPriority w:val="0"/>
    <w:rPr>
      <w:rFonts w:hint="default" w:ascii="Courier New" w:hAnsi="Courier New" w:eastAsia="宋体" w:cs="Courier New"/>
      <w:color w:val="0000FF"/>
      <w:kern w:val="2"/>
      <w:lang w:val="en-US" w:eastAsia="zh-CN" w:bidi="ar-SA"/>
    </w:rPr>
  </w:style>
  <w:style w:type="character" w:customStyle="1" w:styleId="115">
    <w:name w:val="批注框文本 Char"/>
    <w:qFormat/>
    <w:uiPriority w:val="99"/>
    <w:rPr>
      <w:rFonts w:ascii="Tahoma" w:hAnsi="Tahoma" w:cs="Tahoma"/>
      <w:sz w:val="16"/>
      <w:szCs w:val="16"/>
      <w:lang w:val="en-GB" w:eastAsia="en-GB" w:bidi="ar-SA"/>
    </w:rPr>
  </w:style>
  <w:style w:type="character" w:customStyle="1" w:styleId="116">
    <w:name w:val="Heading 1 Char"/>
    <w:link w:val="2"/>
    <w:qFormat/>
    <w:uiPriority w:val="0"/>
    <w:rPr>
      <w:rFonts w:ascii="Arial" w:hAnsi="Arial"/>
      <w:sz w:val="36"/>
    </w:rPr>
  </w:style>
  <w:style w:type="character" w:customStyle="1" w:styleId="117">
    <w:name w:val="Heading 2 Char"/>
    <w:link w:val="3"/>
    <w:qFormat/>
    <w:uiPriority w:val="0"/>
    <w:rPr>
      <w:rFonts w:ascii="Arial" w:hAnsi="Arial"/>
      <w:sz w:val="32"/>
    </w:rPr>
  </w:style>
  <w:style w:type="character" w:customStyle="1" w:styleId="118">
    <w:name w:val="Heading 3 Char"/>
    <w:link w:val="4"/>
    <w:qFormat/>
    <w:uiPriority w:val="0"/>
    <w:rPr>
      <w:rFonts w:ascii="Arial" w:hAnsi="Arial"/>
      <w:sz w:val="28"/>
    </w:rPr>
  </w:style>
  <w:style w:type="character" w:customStyle="1" w:styleId="119">
    <w:name w:val="Heading 4 Char1"/>
    <w:link w:val="5"/>
    <w:qFormat/>
    <w:uiPriority w:val="0"/>
    <w:rPr>
      <w:rFonts w:ascii="Arial" w:hAnsi="Arial"/>
      <w:sz w:val="24"/>
    </w:rPr>
  </w:style>
  <w:style w:type="character" w:customStyle="1" w:styleId="120">
    <w:name w:val="Heading 5 Char"/>
    <w:link w:val="6"/>
    <w:qFormat/>
    <w:uiPriority w:val="0"/>
    <w:rPr>
      <w:rFonts w:ascii="Arial" w:hAnsi="Arial"/>
      <w:sz w:val="22"/>
    </w:rPr>
  </w:style>
  <w:style w:type="character" w:customStyle="1" w:styleId="121">
    <w:name w:val="H6 Char"/>
    <w:link w:val="8"/>
    <w:qFormat/>
    <w:uiPriority w:val="0"/>
    <w:rPr>
      <w:rFonts w:ascii="Arial" w:hAnsi="Arial"/>
    </w:rPr>
  </w:style>
  <w:style w:type="character" w:customStyle="1" w:styleId="122">
    <w:name w:val="Heading 6 Char"/>
    <w:link w:val="7"/>
    <w:qFormat/>
    <w:uiPriority w:val="0"/>
    <w:rPr>
      <w:rFonts w:ascii="Arial" w:hAnsi="Arial"/>
    </w:rPr>
  </w:style>
  <w:style w:type="character" w:customStyle="1" w:styleId="123">
    <w:name w:val="Heading 7 Char"/>
    <w:link w:val="9"/>
    <w:qFormat/>
    <w:uiPriority w:val="0"/>
    <w:rPr>
      <w:rFonts w:ascii="Arial" w:hAnsi="Arial"/>
    </w:rPr>
  </w:style>
  <w:style w:type="character" w:customStyle="1" w:styleId="124">
    <w:name w:val="Heading 8 Char"/>
    <w:link w:val="10"/>
    <w:qFormat/>
    <w:uiPriority w:val="0"/>
    <w:rPr>
      <w:rFonts w:ascii="Arial" w:hAnsi="Arial"/>
      <w:sz w:val="36"/>
    </w:rPr>
  </w:style>
  <w:style w:type="character" w:customStyle="1" w:styleId="125">
    <w:name w:val="Heading 9 Char"/>
    <w:link w:val="11"/>
    <w:qFormat/>
    <w:uiPriority w:val="0"/>
    <w:rPr>
      <w:rFonts w:ascii="Arial" w:hAnsi="Arial"/>
      <w:sz w:val="36"/>
    </w:rPr>
  </w:style>
  <w:style w:type="paragraph" w:customStyle="1" w:styleId="126">
    <w:name w:val="EQ"/>
    <w:basedOn w:val="1"/>
    <w:next w:val="1"/>
    <w:link w:val="999"/>
    <w:qFormat/>
    <w:uiPriority w:val="0"/>
    <w:pPr>
      <w:keepLines/>
      <w:tabs>
        <w:tab w:val="center" w:pos="4536"/>
        <w:tab w:val="right" w:pos="9072"/>
      </w:tabs>
    </w:pPr>
  </w:style>
  <w:style w:type="character" w:customStyle="1" w:styleId="127">
    <w:name w:val="ZGSM"/>
    <w:qFormat/>
    <w:uiPriority w:val="0"/>
  </w:style>
  <w:style w:type="paragraph" w:customStyle="1" w:styleId="128">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en-GB" w:bidi="ar-SA"/>
    </w:rPr>
  </w:style>
  <w:style w:type="character" w:customStyle="1" w:styleId="129">
    <w:name w:val="Footer Char"/>
    <w:link w:val="46"/>
    <w:qFormat/>
    <w:uiPriority w:val="0"/>
    <w:rPr>
      <w:rFonts w:ascii="Arial" w:hAnsi="Arial"/>
      <w:b/>
      <w:i/>
      <w:sz w:val="18"/>
    </w:rPr>
  </w:style>
  <w:style w:type="paragraph" w:customStyle="1" w:styleId="130">
    <w:name w:val="TT"/>
    <w:basedOn w:val="2"/>
    <w:next w:val="1"/>
    <w:qFormat/>
    <w:uiPriority w:val="0"/>
    <w:pPr>
      <w:outlineLvl w:val="9"/>
    </w:pPr>
  </w:style>
  <w:style w:type="paragraph" w:customStyle="1" w:styleId="131">
    <w:name w:val="NF"/>
    <w:basedOn w:val="132"/>
    <w:qFormat/>
    <w:uiPriority w:val="0"/>
    <w:pPr>
      <w:keepNext/>
      <w:spacing w:after="0"/>
    </w:pPr>
    <w:rPr>
      <w:rFonts w:ascii="Arial" w:hAnsi="Arial"/>
      <w:sz w:val="18"/>
    </w:rPr>
  </w:style>
  <w:style w:type="paragraph" w:customStyle="1" w:styleId="132">
    <w:name w:val="NO"/>
    <w:basedOn w:val="1"/>
    <w:link w:val="133"/>
    <w:qFormat/>
    <w:uiPriority w:val="0"/>
    <w:pPr>
      <w:keepLines/>
      <w:ind w:left="1135" w:hanging="851"/>
    </w:pPr>
  </w:style>
  <w:style w:type="character" w:customStyle="1" w:styleId="133">
    <w:name w:val="NO Char"/>
    <w:link w:val="132"/>
    <w:qFormat/>
    <w:uiPriority w:val="0"/>
  </w:style>
  <w:style w:type="paragraph" w:customStyle="1" w:styleId="134">
    <w:name w:val="PL"/>
    <w:link w:val="135"/>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character" w:customStyle="1" w:styleId="135">
    <w:name w:val="PL Char"/>
    <w:link w:val="134"/>
    <w:qFormat/>
    <w:uiPriority w:val="0"/>
    <w:rPr>
      <w:rFonts w:ascii="Courier New" w:hAnsi="Courier New"/>
      <w:sz w:val="16"/>
    </w:rPr>
  </w:style>
  <w:style w:type="paragraph" w:customStyle="1" w:styleId="136">
    <w:name w:val="TAR"/>
    <w:basedOn w:val="137"/>
    <w:qFormat/>
    <w:uiPriority w:val="0"/>
    <w:pPr>
      <w:jc w:val="right"/>
    </w:pPr>
  </w:style>
  <w:style w:type="paragraph" w:customStyle="1" w:styleId="137">
    <w:name w:val="TAL"/>
    <w:basedOn w:val="1"/>
    <w:link w:val="138"/>
    <w:qFormat/>
    <w:uiPriority w:val="0"/>
    <w:pPr>
      <w:keepNext/>
      <w:keepLines/>
      <w:spacing w:after="0"/>
    </w:pPr>
    <w:rPr>
      <w:rFonts w:ascii="Arial" w:hAnsi="Arial"/>
      <w:sz w:val="18"/>
    </w:rPr>
  </w:style>
  <w:style w:type="character" w:customStyle="1" w:styleId="138">
    <w:name w:val="TAL Char"/>
    <w:link w:val="137"/>
    <w:qFormat/>
    <w:uiPriority w:val="0"/>
    <w:rPr>
      <w:rFonts w:ascii="Arial" w:hAnsi="Arial"/>
      <w:sz w:val="18"/>
    </w:rPr>
  </w:style>
  <w:style w:type="paragraph" w:customStyle="1" w:styleId="139">
    <w:name w:val="TAH"/>
    <w:basedOn w:val="140"/>
    <w:link w:val="142"/>
    <w:qFormat/>
    <w:uiPriority w:val="0"/>
    <w:rPr>
      <w:b/>
    </w:rPr>
  </w:style>
  <w:style w:type="paragraph" w:customStyle="1" w:styleId="140">
    <w:name w:val="TAC"/>
    <w:basedOn w:val="137"/>
    <w:link w:val="141"/>
    <w:qFormat/>
    <w:uiPriority w:val="0"/>
    <w:pPr>
      <w:jc w:val="center"/>
    </w:pPr>
  </w:style>
  <w:style w:type="character" w:customStyle="1" w:styleId="141">
    <w:name w:val="TAC Car"/>
    <w:link w:val="140"/>
    <w:qFormat/>
    <w:uiPriority w:val="0"/>
    <w:rPr>
      <w:rFonts w:ascii="Arial" w:hAnsi="Arial"/>
      <w:sz w:val="18"/>
    </w:rPr>
  </w:style>
  <w:style w:type="character" w:customStyle="1" w:styleId="142">
    <w:name w:val="TAH Car"/>
    <w:link w:val="139"/>
    <w:qFormat/>
    <w:uiPriority w:val="0"/>
    <w:rPr>
      <w:rFonts w:ascii="Arial" w:hAnsi="Arial"/>
      <w:b/>
      <w:sz w:val="18"/>
    </w:rPr>
  </w:style>
  <w:style w:type="paragraph" w:customStyle="1" w:styleId="143">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en-GB" w:bidi="ar-SA"/>
    </w:rPr>
  </w:style>
  <w:style w:type="paragraph" w:customStyle="1" w:styleId="144">
    <w:name w:val="EX"/>
    <w:basedOn w:val="1"/>
    <w:link w:val="145"/>
    <w:qFormat/>
    <w:uiPriority w:val="0"/>
    <w:pPr>
      <w:keepLines/>
      <w:ind w:left="1702" w:hanging="1418"/>
    </w:pPr>
  </w:style>
  <w:style w:type="character" w:customStyle="1" w:styleId="145">
    <w:name w:val="EX Car"/>
    <w:link w:val="144"/>
    <w:qFormat/>
    <w:locked/>
    <w:uiPriority w:val="0"/>
  </w:style>
  <w:style w:type="paragraph" w:customStyle="1" w:styleId="146">
    <w:name w:val="FP"/>
    <w:basedOn w:val="1"/>
    <w:qFormat/>
    <w:uiPriority w:val="0"/>
    <w:pPr>
      <w:spacing w:after="0"/>
    </w:pPr>
  </w:style>
  <w:style w:type="paragraph" w:customStyle="1" w:styleId="147">
    <w:name w:val="NW"/>
    <w:basedOn w:val="132"/>
    <w:qFormat/>
    <w:uiPriority w:val="0"/>
    <w:pPr>
      <w:spacing w:after="0"/>
    </w:pPr>
  </w:style>
  <w:style w:type="paragraph" w:customStyle="1" w:styleId="148">
    <w:name w:val="EW"/>
    <w:basedOn w:val="144"/>
    <w:qFormat/>
    <w:uiPriority w:val="0"/>
    <w:pPr>
      <w:spacing w:after="0"/>
    </w:pPr>
  </w:style>
  <w:style w:type="paragraph" w:customStyle="1" w:styleId="149">
    <w:name w:val="B1"/>
    <w:basedOn w:val="14"/>
    <w:link w:val="150"/>
    <w:qFormat/>
    <w:uiPriority w:val="0"/>
  </w:style>
  <w:style w:type="character" w:customStyle="1" w:styleId="150">
    <w:name w:val="B1 Char"/>
    <w:link w:val="149"/>
    <w:qFormat/>
    <w:locked/>
    <w:uiPriority w:val="0"/>
  </w:style>
  <w:style w:type="paragraph" w:customStyle="1" w:styleId="151">
    <w:name w:val="Editor's Note"/>
    <w:basedOn w:val="132"/>
    <w:link w:val="152"/>
    <w:qFormat/>
    <w:uiPriority w:val="0"/>
    <w:rPr>
      <w:color w:val="FF0000"/>
    </w:rPr>
  </w:style>
  <w:style w:type="character" w:customStyle="1" w:styleId="152">
    <w:name w:val="Editor's Note Car Car"/>
    <w:link w:val="151"/>
    <w:qFormat/>
    <w:uiPriority w:val="0"/>
    <w:rPr>
      <w:color w:val="FF0000"/>
    </w:rPr>
  </w:style>
  <w:style w:type="paragraph" w:customStyle="1" w:styleId="153">
    <w:name w:val="TH"/>
    <w:basedOn w:val="1"/>
    <w:link w:val="154"/>
    <w:qFormat/>
    <w:uiPriority w:val="0"/>
    <w:pPr>
      <w:keepNext/>
      <w:keepLines/>
      <w:spacing w:before="60"/>
      <w:jc w:val="center"/>
    </w:pPr>
    <w:rPr>
      <w:rFonts w:ascii="Arial" w:hAnsi="Arial"/>
      <w:b/>
    </w:rPr>
  </w:style>
  <w:style w:type="character" w:customStyle="1" w:styleId="154">
    <w:name w:val="TH Char"/>
    <w:link w:val="153"/>
    <w:qFormat/>
    <w:uiPriority w:val="0"/>
    <w:rPr>
      <w:rFonts w:ascii="Arial" w:hAnsi="Arial"/>
      <w:b/>
    </w:rPr>
  </w:style>
  <w:style w:type="paragraph" w:customStyle="1" w:styleId="155">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en-GB" w:bidi="ar-SA"/>
    </w:rPr>
  </w:style>
  <w:style w:type="paragraph" w:customStyle="1" w:styleId="156">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en-GB" w:bidi="ar-SA"/>
    </w:rPr>
  </w:style>
  <w:style w:type="paragraph" w:customStyle="1" w:styleId="157">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158">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159">
    <w:name w:val="TAN"/>
    <w:basedOn w:val="137"/>
    <w:link w:val="160"/>
    <w:qFormat/>
    <w:uiPriority w:val="0"/>
    <w:pPr>
      <w:ind w:left="851" w:hanging="851"/>
    </w:pPr>
  </w:style>
  <w:style w:type="character" w:customStyle="1" w:styleId="160">
    <w:name w:val="TAN Char"/>
    <w:link w:val="159"/>
    <w:qFormat/>
    <w:uiPriority w:val="0"/>
    <w:rPr>
      <w:rFonts w:ascii="Arial" w:hAnsi="Arial"/>
      <w:sz w:val="18"/>
    </w:rPr>
  </w:style>
  <w:style w:type="paragraph" w:customStyle="1" w:styleId="161">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en-GB" w:bidi="ar-SA"/>
    </w:rPr>
  </w:style>
  <w:style w:type="paragraph" w:customStyle="1" w:styleId="162">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163">
    <w:name w:val="B2"/>
    <w:basedOn w:val="13"/>
    <w:link w:val="164"/>
    <w:qFormat/>
    <w:uiPriority w:val="0"/>
  </w:style>
  <w:style w:type="character" w:customStyle="1" w:styleId="164">
    <w:name w:val="B2 Char"/>
    <w:link w:val="163"/>
    <w:qFormat/>
    <w:uiPriority w:val="0"/>
  </w:style>
  <w:style w:type="paragraph" w:customStyle="1" w:styleId="165">
    <w:name w:val="B3"/>
    <w:basedOn w:val="12"/>
    <w:link w:val="166"/>
    <w:qFormat/>
    <w:uiPriority w:val="0"/>
  </w:style>
  <w:style w:type="character" w:customStyle="1" w:styleId="166">
    <w:name w:val="B3 Char"/>
    <w:link w:val="165"/>
    <w:qFormat/>
    <w:uiPriority w:val="0"/>
  </w:style>
  <w:style w:type="paragraph" w:customStyle="1" w:styleId="167">
    <w:name w:val="B4"/>
    <w:basedOn w:val="54"/>
    <w:link w:val="168"/>
    <w:qFormat/>
    <w:uiPriority w:val="0"/>
  </w:style>
  <w:style w:type="character" w:customStyle="1" w:styleId="168">
    <w:name w:val="B4 Char"/>
    <w:link w:val="167"/>
    <w:qFormat/>
    <w:uiPriority w:val="0"/>
  </w:style>
  <w:style w:type="paragraph" w:customStyle="1" w:styleId="169">
    <w:name w:val="B5"/>
    <w:basedOn w:val="53"/>
    <w:link w:val="170"/>
    <w:qFormat/>
    <w:uiPriority w:val="0"/>
  </w:style>
  <w:style w:type="character" w:customStyle="1" w:styleId="170">
    <w:name w:val="B5 Char"/>
    <w:link w:val="169"/>
    <w:qFormat/>
    <w:uiPriority w:val="0"/>
  </w:style>
  <w:style w:type="paragraph" w:customStyle="1" w:styleId="171">
    <w:name w:val="ZTD"/>
    <w:basedOn w:val="156"/>
    <w:qFormat/>
    <w:uiPriority w:val="0"/>
    <w:pPr>
      <w:framePr w:hRule="auto" w:y="852"/>
    </w:pPr>
    <w:rPr>
      <w:i w:val="0"/>
      <w:sz w:val="40"/>
    </w:rPr>
  </w:style>
  <w:style w:type="paragraph" w:customStyle="1" w:styleId="172">
    <w:name w:val="ZV"/>
    <w:basedOn w:val="158"/>
    <w:qFormat/>
    <w:uiPriority w:val="0"/>
    <w:pPr>
      <w:framePr w:y="16161"/>
    </w:pPr>
  </w:style>
  <w:style w:type="paragraph" w:customStyle="1" w:styleId="173">
    <w:name w:val="TAJ"/>
    <w:basedOn w:val="153"/>
    <w:qFormat/>
    <w:uiPriority w:val="99"/>
  </w:style>
  <w:style w:type="paragraph" w:customStyle="1" w:styleId="174">
    <w:name w:val="Guidance"/>
    <w:basedOn w:val="1"/>
    <w:link w:val="175"/>
    <w:qFormat/>
    <w:uiPriority w:val="99"/>
    <w:rPr>
      <w:i/>
      <w:color w:val="0000FF"/>
      <w:lang w:eastAsia="zh-CN"/>
    </w:rPr>
  </w:style>
  <w:style w:type="character" w:customStyle="1" w:styleId="175">
    <w:name w:val="Guidance Char"/>
    <w:link w:val="174"/>
    <w:qFormat/>
    <w:uiPriority w:val="99"/>
    <w:rPr>
      <w:i/>
      <w:color w:val="0000FF"/>
      <w:lang w:val="en-GB"/>
    </w:rPr>
  </w:style>
  <w:style w:type="character" w:customStyle="1" w:styleId="176">
    <w:name w:val="Balloon Text Char"/>
    <w:link w:val="45"/>
    <w:qFormat/>
    <w:uiPriority w:val="0"/>
    <w:rPr>
      <w:rFonts w:ascii="Segoe UI" w:hAnsi="Segoe UI" w:cs="Segoe UI"/>
      <w:sz w:val="18"/>
      <w:szCs w:val="18"/>
      <w:lang w:eastAsia="en-US"/>
    </w:rPr>
  </w:style>
  <w:style w:type="paragraph" w:customStyle="1" w:styleId="177">
    <w:name w:val="CR Cover Page"/>
    <w:link w:val="178"/>
    <w:qFormat/>
    <w:uiPriority w:val="0"/>
    <w:pPr>
      <w:spacing w:after="120"/>
    </w:pPr>
    <w:rPr>
      <w:rFonts w:ascii="Arial" w:hAnsi="Arial" w:eastAsia="Times New Roman" w:cs="Times New Roman"/>
      <w:lang w:val="en-GB" w:eastAsia="en-US" w:bidi="ar-SA"/>
    </w:rPr>
  </w:style>
  <w:style w:type="character" w:customStyle="1" w:styleId="178">
    <w:name w:val="CR Cover Page Char"/>
    <w:link w:val="177"/>
    <w:qFormat/>
    <w:uiPriority w:val="0"/>
    <w:rPr>
      <w:rFonts w:ascii="Arial" w:hAnsi="Arial"/>
      <w:lang w:val="en-GB" w:eastAsia="en-US" w:bidi="ar-SA"/>
    </w:rPr>
  </w:style>
  <w:style w:type="character" w:customStyle="1" w:styleId="179">
    <w:name w:val="Comment Text Char"/>
    <w:link w:val="32"/>
    <w:qFormat/>
    <w:uiPriority w:val="0"/>
    <w:rPr>
      <w:lang w:val="en-GB" w:eastAsia="en-US"/>
    </w:rPr>
  </w:style>
  <w:style w:type="character" w:customStyle="1" w:styleId="180">
    <w:name w:val="Comment Subject Char"/>
    <w:link w:val="65"/>
    <w:qFormat/>
    <w:uiPriority w:val="0"/>
    <w:rPr>
      <w:b/>
      <w:bCs/>
      <w:lang w:val="en-GB" w:eastAsia="en-US"/>
    </w:rPr>
  </w:style>
  <w:style w:type="character" w:customStyle="1" w:styleId="181">
    <w:name w:val="Document Map Char"/>
    <w:link w:val="31"/>
    <w:qFormat/>
    <w:uiPriority w:val="0"/>
    <w:rPr>
      <w:rFonts w:ascii="Tahoma" w:hAnsi="Tahoma" w:cs="Tahoma"/>
      <w:shd w:val="clear" w:color="auto" w:fill="000080"/>
      <w:lang w:val="en-GB" w:eastAsia="en-US"/>
    </w:rPr>
  </w:style>
  <w:style w:type="paragraph" w:customStyle="1" w:styleId="182">
    <w:name w:val="B6"/>
    <w:basedOn w:val="169"/>
    <w:link w:val="183"/>
    <w:qFormat/>
    <w:uiPriority w:val="0"/>
    <w:pPr>
      <w:overflowPunct/>
      <w:autoSpaceDE/>
      <w:autoSpaceDN/>
      <w:adjustRightInd/>
      <w:ind w:left="1985"/>
      <w:textAlignment w:val="auto"/>
    </w:pPr>
    <w:rPr>
      <w:rFonts w:eastAsia="Malgun Gothic"/>
      <w:lang w:eastAsia="en-US"/>
    </w:rPr>
  </w:style>
  <w:style w:type="character" w:customStyle="1" w:styleId="183">
    <w:name w:val="B6 Char"/>
    <w:link w:val="182"/>
    <w:qFormat/>
    <w:uiPriority w:val="0"/>
    <w:rPr>
      <w:rFonts w:eastAsia="Malgun Gothic"/>
      <w:lang w:val="en-GB" w:eastAsia="en-US"/>
    </w:rPr>
  </w:style>
  <w:style w:type="paragraph" w:customStyle="1" w:styleId="184">
    <w:name w:val="enumlev2"/>
    <w:basedOn w:val="1"/>
    <w:qFormat/>
    <w:uiPriority w:val="0"/>
    <w:pPr>
      <w:tabs>
        <w:tab w:val="left" w:pos="794"/>
        <w:tab w:val="left" w:pos="1191"/>
        <w:tab w:val="left" w:pos="1588"/>
        <w:tab w:val="left" w:pos="1985"/>
      </w:tabs>
      <w:spacing w:before="86"/>
      <w:ind w:left="1588" w:hanging="397"/>
      <w:jc w:val="both"/>
    </w:pPr>
    <w:rPr>
      <w:lang w:val="en-US" w:eastAsia="en-US"/>
    </w:rPr>
  </w:style>
  <w:style w:type="paragraph" w:customStyle="1" w:styleId="185">
    <w:name w:val="Couv Rec Title"/>
    <w:basedOn w:val="1"/>
    <w:qFormat/>
    <w:uiPriority w:val="0"/>
    <w:pPr>
      <w:keepNext/>
      <w:keepLines/>
      <w:spacing w:before="240"/>
      <w:ind w:left="1418"/>
    </w:pPr>
    <w:rPr>
      <w:rFonts w:ascii="Arial" w:hAnsi="Arial"/>
      <w:b/>
      <w:sz w:val="36"/>
      <w:lang w:val="en-US" w:eastAsia="en-US"/>
    </w:rPr>
  </w:style>
  <w:style w:type="character" w:customStyle="1" w:styleId="186">
    <w:name w:val="Plain Text Char"/>
    <w:link w:val="38"/>
    <w:qFormat/>
    <w:uiPriority w:val="99"/>
    <w:rPr>
      <w:rFonts w:ascii="Courier New" w:hAnsi="Courier New"/>
      <w:lang w:val="nb-NO" w:eastAsia="en-US"/>
    </w:rPr>
  </w:style>
  <w:style w:type="paragraph" w:customStyle="1" w:styleId="187">
    <w:name w:val="Heading"/>
    <w:next w:val="1"/>
    <w:link w:val="188"/>
    <w:qFormat/>
    <w:uiPriority w:val="0"/>
    <w:pPr>
      <w:spacing w:before="360"/>
      <w:ind w:left="2552"/>
    </w:pPr>
    <w:rPr>
      <w:rFonts w:ascii="Arial" w:hAnsi="Arial" w:eastAsia="Times New Roman" w:cs="Times New Roman"/>
      <w:b/>
      <w:sz w:val="22"/>
      <w:lang w:val="en-US" w:eastAsia="en-US" w:bidi="ar-SA"/>
    </w:rPr>
  </w:style>
  <w:style w:type="character" w:customStyle="1" w:styleId="188">
    <w:name w:val="Heading Char"/>
    <w:link w:val="187"/>
    <w:qFormat/>
    <w:uiPriority w:val="0"/>
    <w:rPr>
      <w:rFonts w:ascii="Arial" w:hAnsi="Arial"/>
      <w:b/>
      <w:sz w:val="22"/>
      <w:lang w:val="en-US" w:eastAsia="en-US" w:bidi="ar-SA"/>
    </w:rPr>
  </w:style>
  <w:style w:type="paragraph" w:customStyle="1" w:styleId="189">
    <w:name w:val="IBN"/>
    <w:basedOn w:val="1"/>
    <w:qFormat/>
    <w:uiPriority w:val="0"/>
    <w:pPr>
      <w:tabs>
        <w:tab w:val="left" w:pos="567"/>
      </w:tabs>
    </w:pPr>
    <w:rPr>
      <w:lang w:eastAsia="en-US"/>
    </w:rPr>
  </w:style>
  <w:style w:type="paragraph" w:customStyle="1" w:styleId="190">
    <w:name w:val="Normal + (Latin) Italique"/>
    <w:basedOn w:val="1"/>
    <w:link w:val="191"/>
    <w:qFormat/>
    <w:uiPriority w:val="0"/>
  </w:style>
  <w:style w:type="character" w:customStyle="1" w:styleId="191">
    <w:name w:val="Normal + (Latin) Italique Car"/>
    <w:link w:val="190"/>
    <w:qFormat/>
    <w:uiPriority w:val="0"/>
    <w:rPr>
      <w:lang w:val="en-GB" w:eastAsia="en-US"/>
    </w:rPr>
  </w:style>
  <w:style w:type="character" w:customStyle="1" w:styleId="192">
    <w:name w:val="Body Text 2 Char"/>
    <w:link w:val="58"/>
    <w:qFormat/>
    <w:uiPriority w:val="0"/>
    <w:rPr>
      <w:lang w:val="en-GB" w:eastAsia="ja-JP"/>
    </w:rPr>
  </w:style>
  <w:style w:type="character" w:customStyle="1" w:styleId="193">
    <w:name w:val="Body Text 3 Char"/>
    <w:link w:val="33"/>
    <w:qFormat/>
    <w:uiPriority w:val="0"/>
    <w:rPr>
      <w:lang w:val="en-GB" w:eastAsia="ja-JP"/>
    </w:rPr>
  </w:style>
  <w:style w:type="paragraph" w:customStyle="1" w:styleId="194">
    <w:name w:val="table entry"/>
    <w:basedOn w:val="1"/>
    <w:qFormat/>
    <w:uiPriority w:val="0"/>
    <w:pPr>
      <w:keepNext/>
      <w:spacing w:before="60" w:after="60"/>
    </w:pPr>
    <w:rPr>
      <w:rFonts w:ascii="Bookman Old Style" w:hAnsi="Bookman Old Style"/>
      <w:lang w:val="en-US" w:eastAsia="en-US"/>
    </w:rPr>
  </w:style>
  <w:style w:type="character" w:customStyle="1" w:styleId="195">
    <w:name w:val="+"/>
    <w:qFormat/>
    <w:uiPriority w:val="0"/>
    <w:rPr>
      <w:vertAlign w:val="superscript"/>
    </w:rPr>
  </w:style>
  <w:style w:type="paragraph" w:customStyle="1" w:styleId="196">
    <w:name w:val="Reference"/>
    <w:basedOn w:val="144"/>
    <w:link w:val="1094"/>
    <w:qFormat/>
    <w:uiPriority w:val="0"/>
    <w:pPr>
      <w:tabs>
        <w:tab w:val="left" w:pos="567"/>
      </w:tabs>
      <w:ind w:left="567" w:hanging="567"/>
    </w:pPr>
  </w:style>
  <w:style w:type="paragraph" w:customStyle="1" w:styleId="197">
    <w:name w:val="text"/>
    <w:basedOn w:val="1"/>
    <w:link w:val="1058"/>
    <w:qFormat/>
    <w:uiPriority w:val="0"/>
    <w:pPr>
      <w:widowControl w:val="0"/>
      <w:spacing w:after="240"/>
      <w:jc w:val="both"/>
    </w:pPr>
    <w:rPr>
      <w:sz w:val="24"/>
      <w:lang w:val="en-AU"/>
    </w:rPr>
  </w:style>
  <w:style w:type="character" w:customStyle="1" w:styleId="198">
    <w:name w:val="Heading 4 Char"/>
    <w:qFormat/>
    <w:uiPriority w:val="0"/>
    <w:rPr>
      <w:rFonts w:ascii="Arial" w:hAnsi="Arial"/>
      <w:sz w:val="24"/>
      <w:szCs w:val="28"/>
      <w:lang w:val="en-GB" w:eastAsia="en-US" w:bidi="ar-SA"/>
    </w:rPr>
  </w:style>
  <w:style w:type="paragraph" w:customStyle="1" w:styleId="199">
    <w:name w:val="B7"/>
    <w:basedOn w:val="182"/>
    <w:link w:val="200"/>
    <w:qFormat/>
    <w:uiPriority w:val="0"/>
    <w:pPr>
      <w:overflowPunct w:val="0"/>
      <w:autoSpaceDE w:val="0"/>
      <w:autoSpaceDN w:val="0"/>
      <w:adjustRightInd w:val="0"/>
      <w:ind w:left="2269"/>
      <w:textAlignment w:val="baseline"/>
    </w:pPr>
    <w:rPr>
      <w:rFonts w:eastAsia="MS Mincho"/>
      <w:lang w:eastAsia="ja-JP"/>
    </w:rPr>
  </w:style>
  <w:style w:type="character" w:customStyle="1" w:styleId="200">
    <w:name w:val="B7 Char"/>
    <w:link w:val="199"/>
    <w:qFormat/>
    <w:uiPriority w:val="0"/>
    <w:rPr>
      <w:rFonts w:eastAsia="MS Mincho"/>
      <w:lang w:val="en-GB" w:eastAsia="ja-JP"/>
    </w:rPr>
  </w:style>
  <w:style w:type="paragraph" w:customStyle="1" w:styleId="201">
    <w:name w:val="B8"/>
    <w:basedOn w:val="199"/>
    <w:link w:val="202"/>
    <w:qFormat/>
    <w:uiPriority w:val="0"/>
    <w:pPr>
      <w:ind w:left="2552"/>
    </w:pPr>
  </w:style>
  <w:style w:type="character" w:customStyle="1" w:styleId="202">
    <w:name w:val="B8 Char"/>
    <w:link w:val="201"/>
    <w:qFormat/>
    <w:uiPriority w:val="0"/>
    <w:rPr>
      <w:rFonts w:eastAsia="MS Mincho"/>
      <w:lang w:val="en-GB" w:eastAsia="ja-JP"/>
    </w:rPr>
  </w:style>
  <w:style w:type="paragraph" w:customStyle="1" w:styleId="203">
    <w:name w:val="Revision"/>
    <w:hidden/>
    <w:qFormat/>
    <w:uiPriority w:val="99"/>
    <w:rPr>
      <w:rFonts w:ascii="Times New Roman" w:hAnsi="Times New Roman" w:eastAsia="Times New Roman" w:cs="Times New Roman"/>
      <w:lang w:val="en-GB" w:eastAsia="en-US" w:bidi="ar-SA"/>
    </w:rPr>
  </w:style>
  <w:style w:type="paragraph" w:customStyle="1" w:styleId="204">
    <w:name w:val="Balloon Text1"/>
    <w:basedOn w:val="1"/>
    <w:qFormat/>
    <w:uiPriority w:val="0"/>
    <w:pPr>
      <w:adjustRightInd/>
      <w:textAlignment w:val="auto"/>
    </w:pPr>
    <w:rPr>
      <w:rFonts w:ascii="Tahoma" w:hAnsi="Tahoma" w:eastAsia="Calibri" w:cs="Tahoma"/>
      <w:sz w:val="16"/>
      <w:szCs w:val="16"/>
      <w:lang w:val="en-US" w:eastAsia="en-US"/>
    </w:rPr>
  </w:style>
  <w:style w:type="paragraph" w:customStyle="1" w:styleId="205">
    <w:name w:val="Comment Subject1"/>
    <w:basedOn w:val="1"/>
    <w:qFormat/>
    <w:uiPriority w:val="0"/>
    <w:pPr>
      <w:adjustRightInd/>
      <w:textAlignment w:val="auto"/>
    </w:pPr>
    <w:rPr>
      <w:rFonts w:eastAsia="Calibri"/>
      <w:b/>
      <w:bCs/>
      <w:lang w:val="en-US" w:eastAsia="en-US"/>
    </w:rPr>
  </w:style>
  <w:style w:type="table" w:customStyle="1" w:styleId="206">
    <w:name w:val="Table Grid1"/>
    <w:basedOn w:val="67"/>
    <w:qFormat/>
    <w:uiPriority w:val="0"/>
    <w:rPr>
      <w:rFonts w:ascii="CG Times (WN)" w:hAnsi="CG Times (W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
    <w:name w:val="Table Grid2"/>
    <w:basedOn w:val="67"/>
    <w:qFormat/>
    <w:uiPriority w:val="0"/>
    <w:rPr>
      <w:rFonts w:ascii="Calibri" w:hAnsi="Calibri" w:eastAsia="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
    <w:name w:val="Table Grid3"/>
    <w:basedOn w:val="67"/>
    <w:qFormat/>
    <w:uiPriority w:val="0"/>
    <w:rPr>
      <w:rFonts w:ascii="Calibri" w:hAnsi="Calibri" w:eastAsia="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
    <w:name w:val="Table Grid4"/>
    <w:basedOn w:val="67"/>
    <w:qFormat/>
    <w:uiPriority w:val="39"/>
    <w:rPr>
      <w:rFonts w:ascii="Calibri" w:hAnsi="Calibri" w:eastAsia="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
    <w:name w:val="Table Grid5"/>
    <w:basedOn w:val="67"/>
    <w:qFormat/>
    <w:uiPriority w:val="39"/>
    <w:rPr>
      <w:rFonts w:ascii="Calibri" w:hAnsi="Calibri" w:eastAsia="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11">
    <w:name w:val="Header Char"/>
    <w:link w:val="47"/>
    <w:qFormat/>
    <w:uiPriority w:val="0"/>
    <w:rPr>
      <w:rFonts w:ascii="Arial" w:hAnsi="Arial"/>
      <w:b/>
      <w:sz w:val="18"/>
    </w:rPr>
  </w:style>
  <w:style w:type="character" w:customStyle="1" w:styleId="212">
    <w:name w:val="Footnote Text Char"/>
    <w:link w:val="52"/>
    <w:qFormat/>
    <w:uiPriority w:val="0"/>
    <w:rPr>
      <w:sz w:val="16"/>
    </w:rPr>
  </w:style>
  <w:style w:type="paragraph" w:customStyle="1" w:styleId="213">
    <w:name w:val="TF"/>
    <w:basedOn w:val="153"/>
    <w:link w:val="217"/>
    <w:qFormat/>
    <w:uiPriority w:val="0"/>
    <w:pPr>
      <w:keepNext w:val="0"/>
      <w:spacing w:before="0" w:after="240"/>
    </w:pPr>
  </w:style>
  <w:style w:type="paragraph" w:customStyle="1" w:styleId="214">
    <w:name w:val="87"/>
    <w:basedOn w:val="1"/>
    <w:qFormat/>
    <w:uiPriority w:val="0"/>
    <w:pPr>
      <w:ind w:left="2269" w:hanging="284"/>
    </w:pPr>
  </w:style>
  <w:style w:type="character" w:customStyle="1" w:styleId="215">
    <w:name w:val="Editor's Note Char"/>
    <w:qFormat/>
    <w:uiPriority w:val="0"/>
    <w:rPr>
      <w:rFonts w:ascii="Times New Roman" w:hAnsi="Times New Roman"/>
      <w:color w:val="FF0000"/>
      <w:lang w:val="en-GB"/>
    </w:rPr>
  </w:style>
  <w:style w:type="character" w:customStyle="1" w:styleId="216">
    <w:name w:val="NO Char2"/>
    <w:qFormat/>
    <w:locked/>
    <w:uiPriority w:val="0"/>
    <w:rPr>
      <w:lang w:eastAsia="en-US"/>
    </w:rPr>
  </w:style>
  <w:style w:type="character" w:customStyle="1" w:styleId="217">
    <w:name w:val="TF Char"/>
    <w:link w:val="213"/>
    <w:qFormat/>
    <w:uiPriority w:val="0"/>
    <w:rPr>
      <w:rFonts w:ascii="Arial" w:hAnsi="Arial"/>
      <w:b/>
    </w:rPr>
  </w:style>
  <w:style w:type="paragraph" w:customStyle="1" w:styleId="218">
    <w:name w:val="tdoc-header"/>
    <w:qFormat/>
    <w:uiPriority w:val="0"/>
    <w:rPr>
      <w:rFonts w:ascii="Arial" w:hAnsi="Arial" w:eastAsia="Times New Roman" w:cs="Times New Roman"/>
      <w:sz w:val="24"/>
      <w:lang w:val="en-GB" w:eastAsia="en-US" w:bidi="ar-SA"/>
    </w:rPr>
  </w:style>
  <w:style w:type="character" w:customStyle="1" w:styleId="219">
    <w:name w:val="TAL (文字)"/>
    <w:qFormat/>
    <w:uiPriority w:val="0"/>
    <w:rPr>
      <w:rFonts w:ascii="Arial" w:hAnsi="Arial" w:eastAsia="Times New Roman"/>
      <w:sz w:val="18"/>
      <w:lang w:val="en-GB"/>
    </w:rPr>
  </w:style>
  <w:style w:type="character" w:customStyle="1" w:styleId="220">
    <w:name w:val="EX Char"/>
    <w:qFormat/>
    <w:uiPriority w:val="0"/>
    <w:rPr>
      <w:rFonts w:ascii="Times New Roman" w:hAnsi="Times New Roman"/>
      <w:lang w:val="en-GB"/>
    </w:rPr>
  </w:style>
  <w:style w:type="paragraph" w:customStyle="1" w:styleId="221">
    <w:name w:val="Default"/>
    <w:qFormat/>
    <w:uiPriority w:val="99"/>
    <w:pPr>
      <w:autoSpaceDE w:val="0"/>
      <w:autoSpaceDN w:val="0"/>
      <w:adjustRightInd w:val="0"/>
    </w:pPr>
    <w:rPr>
      <w:rFonts w:ascii="Arial" w:hAnsi="Arial" w:eastAsia="Times New Roman" w:cs="Arial"/>
      <w:color w:val="000000"/>
      <w:sz w:val="24"/>
      <w:szCs w:val="24"/>
      <w:lang w:val="en-US" w:eastAsia="en-US" w:bidi="ar-SA"/>
    </w:rPr>
  </w:style>
  <w:style w:type="character" w:customStyle="1" w:styleId="222">
    <w:name w:val="NO Zchn"/>
    <w:qFormat/>
    <w:locked/>
    <w:uiPriority w:val="0"/>
    <w:rPr>
      <w:lang w:val="en-GB" w:eastAsia="en-US" w:bidi="ar-SA"/>
    </w:rPr>
  </w:style>
  <w:style w:type="character" w:customStyle="1" w:styleId="223">
    <w:name w:val="TAL Zchn"/>
    <w:qFormat/>
    <w:uiPriority w:val="0"/>
    <w:rPr>
      <w:rFonts w:ascii="Arial" w:hAnsi="Arial"/>
      <w:sz w:val="18"/>
      <w:lang w:val="en-GB" w:eastAsia="en-US" w:bidi="ar-SA"/>
    </w:rPr>
  </w:style>
  <w:style w:type="character" w:customStyle="1" w:styleId="224">
    <w:name w:val="TAC Char"/>
    <w:qFormat/>
    <w:locked/>
    <w:uiPriority w:val="0"/>
    <w:rPr>
      <w:rFonts w:ascii="Arial" w:hAnsi="Arial"/>
      <w:sz w:val="18"/>
      <w:lang w:val="en-GB"/>
    </w:rPr>
  </w:style>
  <w:style w:type="character" w:customStyle="1" w:styleId="225">
    <w:name w:val="TF (文字)"/>
    <w:qFormat/>
    <w:locked/>
    <w:uiPriority w:val="0"/>
    <w:rPr>
      <w:rFonts w:ascii="Arial" w:hAnsi="Arial"/>
      <w:b/>
      <w:lang w:val="en-GB"/>
    </w:rPr>
  </w:style>
  <w:style w:type="paragraph" w:customStyle="1" w:styleId="226">
    <w:name w:val="TAH + Left"/>
    <w:basedOn w:val="137"/>
    <w:qFormat/>
    <w:uiPriority w:val="0"/>
    <w:pPr>
      <w:overflowPunct/>
      <w:autoSpaceDE/>
      <w:autoSpaceDN/>
      <w:adjustRightInd/>
      <w:textAlignment w:val="auto"/>
    </w:pPr>
    <w:rPr>
      <w:lang w:eastAsia="en-US"/>
    </w:rPr>
  </w:style>
  <w:style w:type="paragraph" w:customStyle="1" w:styleId="227">
    <w:name w:val=".6.3-13"/>
    <w:basedOn w:val="139"/>
    <w:qFormat/>
    <w:uiPriority w:val="0"/>
    <w:pPr>
      <w:overflowPunct/>
      <w:autoSpaceDE/>
      <w:autoSpaceDN/>
      <w:adjustRightInd/>
      <w:jc w:val="left"/>
      <w:textAlignment w:val="auto"/>
    </w:pPr>
    <w:rPr>
      <w:b w:val="0"/>
      <w:lang w:eastAsia="en-US"/>
    </w:rPr>
  </w:style>
  <w:style w:type="character" w:customStyle="1" w:styleId="228">
    <w:name w:val="B1 Char1"/>
    <w:qFormat/>
    <w:uiPriority w:val="0"/>
    <w:rPr>
      <w:rFonts w:eastAsia="Times New Roman"/>
      <w:lang w:eastAsia="ja-JP"/>
    </w:rPr>
  </w:style>
  <w:style w:type="character" w:customStyle="1" w:styleId="229">
    <w:name w:val="B3 Char2"/>
    <w:qFormat/>
    <w:uiPriority w:val="0"/>
    <w:rPr>
      <w:rFonts w:eastAsia="Times New Roman"/>
      <w:lang w:eastAsia="ja-JP"/>
    </w:rPr>
  </w:style>
  <w:style w:type="paragraph" w:customStyle="1" w:styleId="230">
    <w:name w:val="msonormal"/>
    <w:basedOn w:val="1"/>
    <w:qFormat/>
    <w:uiPriority w:val="99"/>
    <w:pPr>
      <w:overflowPunct/>
      <w:autoSpaceDE/>
      <w:autoSpaceDN/>
      <w:adjustRightInd/>
      <w:spacing w:before="100" w:beforeAutospacing="1" w:after="100" w:afterAutospacing="1"/>
      <w:textAlignment w:val="auto"/>
    </w:pPr>
    <w:rPr>
      <w:rFonts w:ascii="Calibri" w:hAnsi="Calibri" w:eastAsia="Calibri" w:cs="Calibri"/>
      <w:sz w:val="22"/>
      <w:szCs w:val="22"/>
      <w:lang w:val="en-US" w:eastAsia="en-US"/>
    </w:rPr>
  </w:style>
  <w:style w:type="character" w:customStyle="1" w:styleId="231">
    <w:name w:val="Body Text Char"/>
    <w:link w:val="34"/>
    <w:qFormat/>
    <w:uiPriority w:val="99"/>
    <w:rPr>
      <w:rFonts w:eastAsia="Calibri"/>
      <w:lang w:val="en-US" w:eastAsia="en-US"/>
    </w:rPr>
  </w:style>
  <w:style w:type="paragraph" w:customStyle="1" w:styleId="232">
    <w:name w:val="Meeting caption"/>
    <w:basedOn w:val="1"/>
    <w:qFormat/>
    <w:uiPriority w:val="0"/>
    <w:pPr>
      <w:framePr w:w="4120" w:hSpace="141" w:wrap="auto" w:vAnchor="text" w:hAnchor="text" w:y="3"/>
      <w:adjustRightInd/>
      <w:spacing w:after="120"/>
      <w:textAlignment w:val="auto"/>
    </w:pPr>
    <w:rPr>
      <w:rFonts w:eastAsia="Calibri"/>
      <w:lang w:val="en-US" w:eastAsia="en-US"/>
    </w:rPr>
  </w:style>
  <w:style w:type="character" w:customStyle="1" w:styleId="233">
    <w:name w:val="B1 Zchn"/>
    <w:qFormat/>
    <w:uiPriority w:val="0"/>
    <w:rPr>
      <w:lang w:eastAsia="en-US"/>
    </w:rPr>
  </w:style>
  <w:style w:type="paragraph" w:styleId="234">
    <w:name w:val="List Paragraph"/>
    <w:basedOn w:val="1"/>
    <w:link w:val="235"/>
    <w:qFormat/>
    <w:uiPriority w:val="34"/>
    <w:pPr>
      <w:overflowPunct/>
      <w:autoSpaceDE/>
      <w:autoSpaceDN/>
      <w:adjustRightInd/>
      <w:spacing w:after="200" w:line="276" w:lineRule="auto"/>
      <w:ind w:left="720"/>
      <w:contextualSpacing/>
      <w:textAlignment w:val="auto"/>
    </w:pPr>
    <w:rPr>
      <w:rFonts w:ascii="Calibri" w:hAnsi="Calibri" w:eastAsia="Calibri"/>
      <w:sz w:val="22"/>
      <w:szCs w:val="22"/>
      <w:lang w:val="en-US"/>
    </w:rPr>
  </w:style>
  <w:style w:type="character" w:customStyle="1" w:styleId="235">
    <w:name w:val="List Paragraph Char"/>
    <w:link w:val="234"/>
    <w:qFormat/>
    <w:uiPriority w:val="34"/>
    <w:rPr>
      <w:rFonts w:ascii="Calibri" w:hAnsi="Calibri" w:eastAsia="Calibri"/>
      <w:sz w:val="22"/>
      <w:szCs w:val="22"/>
      <w:lang w:val="en-US" w:eastAsia="en-US"/>
    </w:rPr>
  </w:style>
  <w:style w:type="character" w:customStyle="1" w:styleId="236">
    <w:name w:val="B1 (文字)"/>
    <w:qFormat/>
    <w:locked/>
    <w:uiPriority w:val="99"/>
    <w:rPr>
      <w:rFonts w:ascii="Times New Roman" w:hAnsi="Times New Roman" w:eastAsia="Times New Roman" w:cs="Times New Roman"/>
      <w:sz w:val="20"/>
      <w:szCs w:val="20"/>
      <w:lang w:val="en-GB" w:eastAsia="en-US"/>
    </w:rPr>
  </w:style>
  <w:style w:type="character" w:customStyle="1" w:styleId="237">
    <w:name w:val="TAL Car"/>
    <w:qFormat/>
    <w:uiPriority w:val="0"/>
    <w:rPr>
      <w:rFonts w:ascii="Arial" w:hAnsi="Arial"/>
      <w:sz w:val="18"/>
      <w:lang w:val="en-GB" w:eastAsia="en-US"/>
    </w:rPr>
  </w:style>
  <w:style w:type="paragraph" w:customStyle="1" w:styleId="238">
    <w:name w:val="xl65"/>
    <w:basedOn w:val="1"/>
    <w:qFormat/>
    <w:uiPriority w:val="0"/>
    <w:pPr>
      <w:pBdr>
        <w:top w:val="single" w:color="auto" w:sz="8" w:space="0"/>
        <w:right w:val="single" w:color="auto" w:sz="8" w:space="0"/>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239">
    <w:name w:val="xl66"/>
    <w:basedOn w:val="1"/>
    <w:qFormat/>
    <w:uiPriority w:val="0"/>
    <w:pPr>
      <w:pBdr>
        <w:right w:val="single" w:color="auto" w:sz="8" w:space="0"/>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240">
    <w:name w:val="xl67"/>
    <w:basedOn w:val="1"/>
    <w:qFormat/>
    <w:uiPriority w:val="0"/>
    <w:pPr>
      <w:pBdr>
        <w:bottom w:val="single" w:color="auto" w:sz="8" w:space="0"/>
        <w:right w:val="single" w:color="auto" w:sz="8" w:space="0"/>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241">
    <w:name w:val="xl68"/>
    <w:basedOn w:val="1"/>
    <w:qFormat/>
    <w:uiPriority w:val="0"/>
    <w:pPr>
      <w:pBdr>
        <w:top w:val="single" w:color="auto" w:sz="8" w:space="0"/>
        <w:left w:val="single" w:color="auto" w:sz="8" w:space="0"/>
        <w:right w:val="single" w:color="auto" w:sz="8" w:space="0"/>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242">
    <w:name w:val="xl70"/>
    <w:basedOn w:val="1"/>
    <w:qFormat/>
    <w:uiPriority w:val="0"/>
    <w:pPr>
      <w:pBdr>
        <w:top w:val="single" w:color="auto" w:sz="8" w:space="0"/>
        <w:left w:val="single" w:color="auto" w:sz="8" w:space="0"/>
        <w:right w:val="single" w:color="auto" w:sz="8" w:space="0"/>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243">
    <w:name w:val="Titre 3 Car"/>
    <w:qFormat/>
    <w:uiPriority w:val="0"/>
    <w:rPr>
      <w:rFonts w:ascii="Arial" w:hAnsi="Arial"/>
      <w:sz w:val="28"/>
      <w:szCs w:val="28"/>
      <w:lang w:val="en-GB" w:eastAsia="en-GB"/>
    </w:rPr>
  </w:style>
  <w:style w:type="paragraph" w:customStyle="1" w:styleId="244">
    <w:name w:val="INDENT1"/>
    <w:basedOn w:val="1"/>
    <w:qFormat/>
    <w:uiPriority w:val="0"/>
    <w:pPr>
      <w:ind w:left="851"/>
    </w:pPr>
  </w:style>
  <w:style w:type="paragraph" w:customStyle="1" w:styleId="245">
    <w:name w:val="INDENT2"/>
    <w:basedOn w:val="1"/>
    <w:qFormat/>
    <w:uiPriority w:val="0"/>
    <w:pPr>
      <w:ind w:left="1135" w:hanging="284"/>
    </w:pPr>
  </w:style>
  <w:style w:type="paragraph" w:customStyle="1" w:styleId="246">
    <w:name w:val="INDENT3"/>
    <w:basedOn w:val="1"/>
    <w:qFormat/>
    <w:uiPriority w:val="0"/>
    <w:pPr>
      <w:ind w:left="1701" w:hanging="567"/>
    </w:pPr>
  </w:style>
  <w:style w:type="paragraph" w:customStyle="1" w:styleId="247">
    <w:name w:val="Rec_CCITT_#"/>
    <w:basedOn w:val="1"/>
    <w:qFormat/>
    <w:uiPriority w:val="0"/>
    <w:pPr>
      <w:keepNext/>
      <w:keepLines/>
    </w:pPr>
    <w:rPr>
      <w:b/>
    </w:rPr>
  </w:style>
  <w:style w:type="paragraph" w:customStyle="1" w:styleId="248">
    <w:name w:val="1e) 9 pt"/>
    <w:basedOn w:val="149"/>
    <w:link w:val="249"/>
    <w:qFormat/>
    <w:uiPriority w:val="0"/>
    <w:rPr>
      <w:szCs w:val="18"/>
    </w:rPr>
  </w:style>
  <w:style w:type="character" w:customStyle="1" w:styleId="249">
    <w:name w:val="1e) 9 pt Car"/>
    <w:link w:val="248"/>
    <w:qFormat/>
    <w:uiPriority w:val="0"/>
    <w:rPr>
      <w:szCs w:val="18"/>
      <w:lang w:val="en-GB"/>
    </w:rPr>
  </w:style>
  <w:style w:type="paragraph" w:customStyle="1" w:styleId="250">
    <w:name w:val="Npr"/>
    <w:basedOn w:val="1"/>
    <w:qFormat/>
    <w:uiPriority w:val="0"/>
    <w:pPr>
      <w:ind w:firstLine="284"/>
    </w:pPr>
    <w:rPr>
      <w:rFonts w:eastAsia="MS Mincho"/>
    </w:rPr>
  </w:style>
  <w:style w:type="paragraph" w:customStyle="1" w:styleId="251">
    <w:name w:val="Style FP + Arial (Latin) 9 pt Centré Gauche :  5 cm Droite :  5..."/>
    <w:basedOn w:val="146"/>
    <w:qFormat/>
    <w:uiPriority w:val="0"/>
    <w:pPr>
      <w:spacing w:after="20"/>
      <w:ind w:left="2835" w:right="2835"/>
      <w:jc w:val="center"/>
    </w:pPr>
    <w:rPr>
      <w:rFonts w:ascii="Arial" w:hAnsi="Arial" w:cs="Arial"/>
      <w:sz w:val="18"/>
    </w:rPr>
  </w:style>
  <w:style w:type="paragraph" w:customStyle="1" w:styleId="252">
    <w:name w:val="B1 + (Latin) Italique"/>
    <w:basedOn w:val="149"/>
    <w:link w:val="253"/>
    <w:qFormat/>
    <w:uiPriority w:val="0"/>
    <w:rPr>
      <w:i/>
      <w:iCs/>
    </w:rPr>
  </w:style>
  <w:style w:type="character" w:customStyle="1" w:styleId="253">
    <w:name w:val="B1 + (Latin) Italique Car"/>
    <w:link w:val="252"/>
    <w:qFormat/>
    <w:uiPriority w:val="0"/>
    <w:rPr>
      <w:i/>
      <w:iCs/>
      <w:lang w:val="en-GB"/>
    </w:rPr>
  </w:style>
  <w:style w:type="character" w:customStyle="1" w:styleId="254">
    <w:name w:val="B2 Car"/>
    <w:qFormat/>
    <w:uiPriority w:val="0"/>
    <w:rPr>
      <w:lang w:val="en-GB" w:eastAsia="en-GB"/>
    </w:rPr>
  </w:style>
  <w:style w:type="character" w:customStyle="1" w:styleId="255">
    <w:name w:val="H6 Car"/>
    <w:qFormat/>
    <w:uiPriority w:val="0"/>
    <w:rPr>
      <w:rFonts w:ascii="Arial" w:hAnsi="Arial" w:eastAsia="Times New Roman"/>
      <w:sz w:val="22"/>
      <w:lang w:val="en-GB"/>
    </w:rPr>
  </w:style>
  <w:style w:type="paragraph" w:customStyle="1" w:styleId="256">
    <w:name w:val="2"/>
    <w:basedOn w:val="8"/>
    <w:qFormat/>
    <w:uiPriority w:val="0"/>
  </w:style>
  <w:style w:type="paragraph" w:customStyle="1" w:styleId="257">
    <w:name w:val="B3H6"/>
    <w:basedOn w:val="165"/>
    <w:qFormat/>
    <w:uiPriority w:val="0"/>
  </w:style>
  <w:style w:type="paragraph" w:customStyle="1" w:styleId="258">
    <w:name w:val="NB2"/>
    <w:basedOn w:val="162"/>
    <w:qFormat/>
    <w:uiPriority w:val="0"/>
  </w:style>
  <w:style w:type="character" w:customStyle="1" w:styleId="259">
    <w:name w:val="Head2A Char"/>
    <w:qFormat/>
    <w:uiPriority w:val="0"/>
    <w:rPr>
      <w:rFonts w:ascii="Arial" w:hAnsi="Arial" w:eastAsia="宋体"/>
      <w:sz w:val="32"/>
      <w:lang w:val="en-GB" w:eastAsia="en-US" w:bidi="ar-SA"/>
    </w:rPr>
  </w:style>
  <w:style w:type="character" w:customStyle="1" w:styleId="260">
    <w:name w:val="Underrubrik2 Char"/>
    <w:qFormat/>
    <w:uiPriority w:val="0"/>
    <w:rPr>
      <w:rFonts w:ascii="Arial" w:hAnsi="Arial" w:eastAsia="宋体"/>
      <w:sz w:val="28"/>
      <w:lang w:val="en-GB" w:eastAsia="en-US" w:bidi="ar-SA"/>
    </w:rPr>
  </w:style>
  <w:style w:type="character" w:customStyle="1" w:styleId="261">
    <w:name w:val="h4 Char"/>
    <w:qFormat/>
    <w:uiPriority w:val="0"/>
    <w:rPr>
      <w:rFonts w:ascii="Arial" w:hAnsi="Arial" w:eastAsia="宋体"/>
      <w:sz w:val="24"/>
      <w:lang w:val="en-GB" w:eastAsia="en-US" w:bidi="ar-SA"/>
    </w:rPr>
  </w:style>
  <w:style w:type="character" w:customStyle="1" w:styleId="262">
    <w:name w:val="NO Char1"/>
    <w:qFormat/>
    <w:uiPriority w:val="0"/>
    <w:rPr>
      <w:rFonts w:eastAsia="MS Mincho"/>
      <w:lang w:val="en-GB" w:eastAsia="en-US" w:bidi="ar-SA"/>
    </w:rPr>
  </w:style>
  <w:style w:type="character" w:customStyle="1" w:styleId="263">
    <w:name w:val="msoins"/>
    <w:basedOn w:val="100"/>
    <w:qFormat/>
    <w:uiPriority w:val="0"/>
  </w:style>
  <w:style w:type="character" w:customStyle="1" w:styleId="264">
    <w:name w:val="Underrubrik2 Char1"/>
    <w:qFormat/>
    <w:uiPriority w:val="0"/>
    <w:rPr>
      <w:rFonts w:ascii="Arial" w:hAnsi="Arial"/>
      <w:sz w:val="28"/>
      <w:lang w:val="en-GB"/>
    </w:rPr>
  </w:style>
  <w:style w:type="character" w:customStyle="1" w:styleId="265">
    <w:name w:val="h4 Char2"/>
    <w:qFormat/>
    <w:uiPriority w:val="0"/>
    <w:rPr>
      <w:rFonts w:ascii="Arial" w:hAnsi="Arial"/>
      <w:sz w:val="24"/>
      <w:lang w:val="en-GB"/>
    </w:rPr>
  </w:style>
  <w:style w:type="character" w:customStyle="1" w:styleId="266">
    <w:name w:val="apple-style-span"/>
    <w:basedOn w:val="100"/>
    <w:qFormat/>
    <w:uiPriority w:val="0"/>
  </w:style>
  <w:style w:type="character" w:customStyle="1" w:styleId="267">
    <w:name w:val="Head2A Char1"/>
    <w:qFormat/>
    <w:uiPriority w:val="0"/>
    <w:rPr>
      <w:rFonts w:ascii="Arial" w:hAnsi="Arial"/>
      <w:sz w:val="32"/>
      <w:lang w:val="en-GB"/>
    </w:rPr>
  </w:style>
  <w:style w:type="paragraph" w:customStyle="1" w:styleId="268">
    <w:name w:val="Überschrift 1.H1"/>
    <w:basedOn w:val="1"/>
    <w:next w:val="1"/>
    <w:qFormat/>
    <w:uiPriority w:val="0"/>
    <w:pPr>
      <w:keepNext/>
      <w:keepLines/>
      <w:pBdr>
        <w:top w:val="single" w:color="auto" w:sz="12" w:space="3"/>
      </w:pBdr>
      <w:tabs>
        <w:tab w:val="left" w:pos="735"/>
      </w:tabs>
      <w:spacing w:before="240"/>
      <w:ind w:left="735" w:hanging="735"/>
      <w:outlineLvl w:val="0"/>
    </w:pPr>
    <w:rPr>
      <w:rFonts w:ascii="Arial" w:hAnsi="Arial"/>
      <w:sz w:val="36"/>
      <w:lang w:eastAsia="de-DE"/>
    </w:rPr>
  </w:style>
  <w:style w:type="paragraph" w:customStyle="1" w:styleId="269">
    <w:name w:val="text intend 1"/>
    <w:basedOn w:val="197"/>
    <w:qFormat/>
    <w:uiPriority w:val="0"/>
    <w:pPr>
      <w:widowControl/>
      <w:tabs>
        <w:tab w:val="left" w:pos="992"/>
      </w:tabs>
      <w:spacing w:after="120"/>
      <w:ind w:left="992" w:hanging="425"/>
    </w:pPr>
    <w:rPr>
      <w:rFonts w:eastAsia="MS Mincho"/>
      <w:lang w:val="en-US"/>
    </w:rPr>
  </w:style>
  <w:style w:type="paragraph" w:customStyle="1" w:styleId="270">
    <w:name w:val="text intend 2"/>
    <w:basedOn w:val="197"/>
    <w:qFormat/>
    <w:uiPriority w:val="0"/>
    <w:pPr>
      <w:widowControl/>
      <w:tabs>
        <w:tab w:val="left" w:pos="1418"/>
      </w:tabs>
      <w:spacing w:after="120"/>
      <w:ind w:left="1418" w:hanging="426"/>
    </w:pPr>
    <w:rPr>
      <w:rFonts w:eastAsia="MS Mincho"/>
      <w:lang w:val="en-US"/>
    </w:rPr>
  </w:style>
  <w:style w:type="paragraph" w:customStyle="1" w:styleId="271">
    <w:name w:val="text intend 3"/>
    <w:basedOn w:val="197"/>
    <w:qFormat/>
    <w:uiPriority w:val="0"/>
    <w:pPr>
      <w:widowControl/>
      <w:tabs>
        <w:tab w:val="left" w:pos="1843"/>
      </w:tabs>
      <w:spacing w:after="120"/>
      <w:ind w:left="1843" w:hanging="425"/>
    </w:pPr>
    <w:rPr>
      <w:rFonts w:eastAsia="MS Mincho"/>
      <w:lang w:val="en-US"/>
    </w:rPr>
  </w:style>
  <w:style w:type="paragraph" w:customStyle="1" w:styleId="272">
    <w:name w:val="normal puce"/>
    <w:basedOn w:val="1"/>
    <w:qFormat/>
    <w:uiPriority w:val="0"/>
    <w:pPr>
      <w:widowControl w:val="0"/>
      <w:tabs>
        <w:tab w:val="left" w:pos="360"/>
      </w:tabs>
      <w:spacing w:before="60" w:after="60"/>
      <w:ind w:left="360" w:hanging="360"/>
      <w:jc w:val="both"/>
    </w:pPr>
    <w:rPr>
      <w:rFonts w:eastAsia="MS Mincho"/>
    </w:rPr>
  </w:style>
  <w:style w:type="paragraph" w:customStyle="1" w:styleId="273">
    <w:name w:val="Tdoc_Heading_1"/>
    <w:basedOn w:val="2"/>
    <w:next w:val="1"/>
    <w:qFormat/>
    <w:uiPriority w:val="0"/>
    <w:pPr>
      <w:keepLines w:val="0"/>
      <w:pBdr>
        <w:top w:val="none" w:color="auto" w:sz="0" w:space="0"/>
      </w:pBdr>
      <w:tabs>
        <w:tab w:val="left" w:pos="360"/>
      </w:tabs>
      <w:spacing w:after="0"/>
      <w:ind w:left="360" w:hanging="360"/>
    </w:pPr>
    <w:rPr>
      <w:b/>
      <w:kern w:val="28"/>
      <w:sz w:val="24"/>
      <w:lang w:val="en-US"/>
    </w:rPr>
  </w:style>
  <w:style w:type="paragraph" w:customStyle="1" w:styleId="274">
    <w:name w:val="Char"/>
    <w:qFormat/>
    <w:uiPriority w:val="0"/>
    <w:pPr>
      <w:keepNext/>
      <w:numPr>
        <w:ilvl w:val="0"/>
        <w:numId w:val="3"/>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275">
    <w:name w:val="apple-converted-space"/>
    <w:qFormat/>
    <w:uiPriority w:val="0"/>
  </w:style>
  <w:style w:type="character" w:customStyle="1" w:styleId="276">
    <w:name w:val="TF Zchn"/>
    <w:link w:val="277"/>
    <w:qFormat/>
    <w:locked/>
    <w:uiPriority w:val="0"/>
    <w:rPr>
      <w:rFonts w:ascii="Arial" w:hAnsi="Arial"/>
      <w:b/>
      <w:lang w:val="en-US" w:eastAsia="en-US" w:bidi="ar-SA"/>
    </w:rPr>
  </w:style>
  <w:style w:type="paragraph" w:customStyle="1" w:styleId="277">
    <w:name w:val="TF1"/>
    <w:link w:val="276"/>
    <w:qFormat/>
    <w:uiPriority w:val="0"/>
    <w:pPr>
      <w:keepLines/>
      <w:spacing w:after="240"/>
      <w:jc w:val="center"/>
    </w:pPr>
    <w:rPr>
      <w:rFonts w:ascii="Arial" w:hAnsi="Arial" w:eastAsia="Times New Roman" w:cs="Times New Roman"/>
      <w:b/>
      <w:lang w:val="en-US" w:eastAsia="en-US" w:bidi="ar-SA"/>
    </w:rPr>
  </w:style>
  <w:style w:type="paragraph" w:customStyle="1" w:styleId="278">
    <w:name w:val="PL + Bold"/>
    <w:basedOn w:val="134"/>
    <w:link w:val="515"/>
    <w:qFormat/>
    <w:uiPriority w:val="0"/>
    <w:rPr>
      <w:b/>
      <w:lang w:eastAsia="ko-KR"/>
    </w:rPr>
  </w:style>
  <w:style w:type="character" w:customStyle="1" w:styleId="279">
    <w:name w:val="B2 Char1"/>
    <w:qFormat/>
    <w:uiPriority w:val="0"/>
    <w:rPr>
      <w:lang w:val="en-GB"/>
    </w:rPr>
  </w:style>
  <w:style w:type="character" w:customStyle="1" w:styleId="280">
    <w:name w:val="TH C"/>
    <w:qFormat/>
    <w:uiPriority w:val="0"/>
    <w:rPr>
      <w:rFonts w:ascii="Arial" w:hAnsi="Arial" w:eastAsia="MS Mincho" w:cs="Arial"/>
      <w:b/>
      <w:bCs/>
      <w:lang w:val="en-GB" w:eastAsia="ja-JP"/>
    </w:rPr>
  </w:style>
  <w:style w:type="character" w:customStyle="1" w:styleId="281">
    <w:name w:val="h49"/>
    <w:qFormat/>
    <w:uiPriority w:val="0"/>
    <w:rPr>
      <w:rFonts w:ascii="Arial" w:hAnsi="Arial"/>
      <w:sz w:val="24"/>
      <w:lang w:val="en-GB"/>
    </w:rPr>
  </w:style>
  <w:style w:type="character" w:customStyle="1" w:styleId="282">
    <w:name w:val="Heading 4 C"/>
    <w:qFormat/>
    <w:uiPriority w:val="0"/>
    <w:rPr>
      <w:rFonts w:ascii="Arial" w:hAnsi="Arial"/>
      <w:sz w:val="24"/>
      <w:szCs w:val="28"/>
      <w:lang w:val="en-GB" w:eastAsia="en-US" w:bidi="ar-SA"/>
    </w:rPr>
  </w:style>
  <w:style w:type="character" w:customStyle="1" w:styleId="283">
    <w:name w:val="H6 C"/>
    <w:qFormat/>
    <w:uiPriority w:val="0"/>
    <w:rPr>
      <w:rFonts w:ascii="Arial" w:hAnsi="Arial"/>
      <w:sz w:val="22"/>
      <w:lang w:val="en-GB" w:eastAsia="ja-JP" w:bidi="ar-SA"/>
    </w:rPr>
  </w:style>
  <w:style w:type="character" w:customStyle="1" w:styleId="284">
    <w:name w:val="h52"/>
    <w:qFormat/>
    <w:uiPriority w:val="0"/>
    <w:rPr>
      <w:rFonts w:ascii="Arial" w:hAnsi="Arial" w:eastAsia="宋体"/>
      <w:sz w:val="22"/>
      <w:lang w:val="en-GB" w:eastAsia="en-US" w:bidi="ar-SA"/>
    </w:rPr>
  </w:style>
  <w:style w:type="character" w:customStyle="1" w:styleId="285">
    <w:name w:val="h5 1"/>
    <w:qFormat/>
    <w:uiPriority w:val="0"/>
    <w:rPr>
      <w:rFonts w:ascii="Arial" w:hAnsi="Arial" w:eastAsia="MS Mincho"/>
      <w:sz w:val="22"/>
      <w:lang w:val="en-GB" w:eastAsia="en-US" w:bidi="ar-SA"/>
    </w:rPr>
  </w:style>
  <w:style w:type="character" w:customStyle="1" w:styleId="286">
    <w:name w:val="h5 Char2"/>
    <w:qFormat/>
    <w:uiPriority w:val="0"/>
    <w:rPr>
      <w:rFonts w:ascii="Arial" w:hAnsi="Arial"/>
      <w:sz w:val="22"/>
      <w:lang w:val="en-GB" w:eastAsia="en-US" w:bidi="ar-SA"/>
    </w:rPr>
  </w:style>
  <w:style w:type="paragraph" w:customStyle="1" w:styleId="287">
    <w:name w:val="TAL Char Char"/>
    <w:basedOn w:val="1"/>
    <w:link w:val="288"/>
    <w:qFormat/>
    <w:uiPriority w:val="0"/>
    <w:pPr>
      <w:keepNext/>
      <w:keepLines/>
      <w:spacing w:after="0"/>
    </w:pPr>
    <w:rPr>
      <w:rFonts w:ascii="Arial" w:hAnsi="Arial" w:eastAsia="MS Mincho"/>
      <w:sz w:val="18"/>
    </w:rPr>
  </w:style>
  <w:style w:type="character" w:customStyle="1" w:styleId="288">
    <w:name w:val="TAL Char Char Char"/>
    <w:link w:val="287"/>
    <w:qFormat/>
    <w:uiPriority w:val="0"/>
    <w:rPr>
      <w:rFonts w:ascii="Arial" w:hAnsi="Arial" w:eastAsia="MS Mincho"/>
      <w:sz w:val="18"/>
      <w:lang w:val="en-GB" w:eastAsia="ja-JP"/>
    </w:rPr>
  </w:style>
  <w:style w:type="paragraph" w:customStyle="1" w:styleId="289">
    <w:name w:val="Note"/>
    <w:basedOn w:val="1"/>
    <w:qFormat/>
    <w:uiPriority w:val="0"/>
    <w:pPr>
      <w:ind w:left="568" w:hanging="284"/>
    </w:pPr>
    <w:rPr>
      <w:rFonts w:eastAsia="MS Mincho"/>
    </w:rPr>
  </w:style>
  <w:style w:type="paragraph" w:customStyle="1" w:styleId="290">
    <w:name w:val="TOC 91"/>
    <w:basedOn w:val="41"/>
    <w:qFormat/>
    <w:uiPriority w:val="0"/>
    <w:pPr>
      <w:ind w:left="1418" w:hanging="1418"/>
    </w:pPr>
    <w:rPr>
      <w:rFonts w:eastAsia="MS Mincho"/>
    </w:rPr>
  </w:style>
  <w:style w:type="paragraph" w:customStyle="1" w:styleId="291">
    <w:name w:val="HE"/>
    <w:basedOn w:val="1"/>
    <w:qFormat/>
    <w:uiPriority w:val="0"/>
    <w:pPr>
      <w:spacing w:after="0"/>
    </w:pPr>
    <w:rPr>
      <w:rFonts w:eastAsia="MS Mincho"/>
      <w:b/>
    </w:rPr>
  </w:style>
  <w:style w:type="paragraph" w:customStyle="1" w:styleId="292">
    <w:name w:val="HO"/>
    <w:basedOn w:val="1"/>
    <w:qFormat/>
    <w:uiPriority w:val="0"/>
    <w:pPr>
      <w:spacing w:after="0"/>
      <w:jc w:val="right"/>
    </w:pPr>
    <w:rPr>
      <w:rFonts w:eastAsia="MS Mincho"/>
      <w:b/>
    </w:rPr>
  </w:style>
  <w:style w:type="paragraph" w:customStyle="1" w:styleId="293">
    <w:name w:val="WP"/>
    <w:basedOn w:val="1"/>
    <w:qFormat/>
    <w:uiPriority w:val="0"/>
    <w:pPr>
      <w:spacing w:after="0"/>
      <w:jc w:val="both"/>
    </w:pPr>
    <w:rPr>
      <w:rFonts w:eastAsia="MS Mincho"/>
    </w:rPr>
  </w:style>
  <w:style w:type="paragraph" w:customStyle="1" w:styleId="294">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295">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296">
    <w:name w:val="Heading 3.Underrubrik2.H3"/>
    <w:basedOn w:val="297"/>
    <w:next w:val="1"/>
    <w:qFormat/>
    <w:uiPriority w:val="0"/>
  </w:style>
  <w:style w:type="paragraph" w:customStyle="1" w:styleId="297">
    <w:name w:val="Heading 2.Head2A.2"/>
    <w:basedOn w:val="2"/>
    <w:next w:val="1"/>
    <w:qFormat/>
    <w:uiPriority w:val="0"/>
    <w:pPr>
      <w:pBdr>
        <w:top w:val="none" w:color="auto" w:sz="0" w:space="0"/>
      </w:pBdr>
      <w:spacing w:before="180"/>
      <w:outlineLvl w:val="1"/>
    </w:pPr>
    <w:rPr>
      <w:rFonts w:eastAsia="宋体"/>
      <w:sz w:val="32"/>
      <w:lang w:eastAsia="es-ES"/>
    </w:rPr>
  </w:style>
  <w:style w:type="character" w:customStyle="1" w:styleId="298">
    <w:name w:val="h5 Char1"/>
    <w:qFormat/>
    <w:uiPriority w:val="0"/>
    <w:rPr>
      <w:rFonts w:ascii="Arial" w:hAnsi="Arial" w:eastAsia="MS Mincho"/>
      <w:sz w:val="22"/>
      <w:lang w:val="en-GB" w:eastAsia="en-US" w:bidi="ar-SA"/>
    </w:rPr>
  </w:style>
  <w:style w:type="character" w:customStyle="1" w:styleId="299">
    <w:name w:val="h4 Char5"/>
    <w:qFormat/>
    <w:uiPriority w:val="0"/>
    <w:rPr>
      <w:rFonts w:ascii="Arial" w:hAnsi="Arial"/>
      <w:sz w:val="24"/>
      <w:szCs w:val="28"/>
      <w:lang w:val="en-GB" w:eastAsia="en-GB" w:bidi="ar-SA"/>
    </w:rPr>
  </w:style>
  <w:style w:type="character" w:customStyle="1" w:styleId="300">
    <w:name w:val="h4 Char4"/>
    <w:qFormat/>
    <w:uiPriority w:val="0"/>
    <w:rPr>
      <w:rFonts w:ascii="Arial" w:hAnsi="Arial"/>
      <w:sz w:val="24"/>
      <w:lang w:val="en-GB" w:eastAsia="en-US" w:bidi="ar-SA"/>
    </w:rPr>
  </w:style>
  <w:style w:type="character" w:customStyle="1" w:styleId="301">
    <w:name w:val="h4 Char6"/>
    <w:qFormat/>
    <w:uiPriority w:val="0"/>
    <w:rPr>
      <w:rFonts w:ascii="Arial" w:hAnsi="Arial"/>
      <w:sz w:val="24"/>
      <w:lang w:val="en-GB" w:eastAsia="ja-JP" w:bidi="ar-SA"/>
    </w:rPr>
  </w:style>
  <w:style w:type="paragraph" w:customStyle="1" w:styleId="302">
    <w:name w:val="Separation"/>
    <w:basedOn w:val="2"/>
    <w:next w:val="1"/>
    <w:qFormat/>
    <w:uiPriority w:val="99"/>
    <w:pPr>
      <w:pBdr>
        <w:top w:val="none" w:color="auto" w:sz="0" w:space="0"/>
      </w:pBdr>
      <w:overflowPunct/>
      <w:autoSpaceDE/>
      <w:autoSpaceDN/>
      <w:adjustRightInd/>
      <w:textAlignment w:val="auto"/>
    </w:pPr>
    <w:rPr>
      <w:b/>
      <w:color w:val="0000FF"/>
    </w:rPr>
  </w:style>
  <w:style w:type="character" w:customStyle="1" w:styleId="303">
    <w:name w:val="Footer Char1"/>
    <w:qFormat/>
    <w:uiPriority w:val="0"/>
    <w:rPr>
      <w:rFonts w:ascii="Arial" w:hAnsi="Arial"/>
      <w:b/>
      <w:i/>
      <w:sz w:val="18"/>
    </w:rPr>
  </w:style>
  <w:style w:type="paragraph" w:customStyle="1" w:styleId="304">
    <w:name w:val="font5"/>
    <w:basedOn w:val="1"/>
    <w:qFormat/>
    <w:uiPriority w:val="0"/>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305">
    <w:name w:val="font6"/>
    <w:basedOn w:val="1"/>
    <w:qFormat/>
    <w:uiPriority w:val="0"/>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306">
    <w:name w:val="xl69"/>
    <w:basedOn w:val="1"/>
    <w:qFormat/>
    <w:uiPriority w:val="0"/>
    <w:pPr>
      <w:pBdr>
        <w:top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307">
    <w:name w:val="xl71"/>
    <w:basedOn w:val="1"/>
    <w:qFormat/>
    <w:uiPriority w:val="0"/>
    <w:pPr>
      <w:pBdr>
        <w:bottom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308">
    <w:name w:val="xl72"/>
    <w:basedOn w:val="1"/>
    <w:qFormat/>
    <w:uiPriority w:val="0"/>
    <w:pPr>
      <w:pBdr>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309">
    <w:name w:val="xl73"/>
    <w:basedOn w:val="1"/>
    <w:qFormat/>
    <w:uiPriority w:val="0"/>
    <w:pPr>
      <w:pBdr>
        <w:left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310">
    <w:name w:val="xl74"/>
    <w:basedOn w:val="1"/>
    <w:qFormat/>
    <w:uiPriority w:val="0"/>
    <w:pPr>
      <w:pBdr>
        <w:left w:val="single" w:color="auto" w:sz="8" w:space="0"/>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311">
    <w:name w:val="xl75"/>
    <w:basedOn w:val="1"/>
    <w:qFormat/>
    <w:uiPriority w:val="0"/>
    <w:pPr>
      <w:pBdr>
        <w:top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312">
    <w:name w:val="xl76"/>
    <w:basedOn w:val="1"/>
    <w:qFormat/>
    <w:uiPriority w:val="0"/>
    <w:pPr>
      <w:pBdr>
        <w:top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313">
    <w:name w:val="xl77"/>
    <w:basedOn w:val="1"/>
    <w:qFormat/>
    <w:uiPriority w:val="0"/>
    <w:pPr>
      <w:pBdr>
        <w:right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314">
    <w:name w:val="xl78"/>
    <w:basedOn w:val="1"/>
    <w:qFormat/>
    <w:uiPriority w:val="0"/>
    <w:pPr>
      <w:pBdr>
        <w:bottom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315">
    <w:name w:val="xl79"/>
    <w:basedOn w:val="1"/>
    <w:qFormat/>
    <w:uiPriority w:val="0"/>
    <w:pPr>
      <w:pBdr>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316">
    <w:name w:val="xl80"/>
    <w:basedOn w:val="1"/>
    <w:qFormat/>
    <w:uiPriority w:val="0"/>
    <w:pPr>
      <w:pBdr>
        <w:bottom w:val="single" w:color="auto" w:sz="8" w:space="0"/>
        <w:right w:val="single" w:color="auto" w:sz="8" w:space="0"/>
      </w:pBdr>
      <w:overflowPunct/>
      <w:autoSpaceDE/>
      <w:autoSpaceDN/>
      <w:adjustRightInd/>
      <w:spacing w:before="100" w:beforeAutospacing="1" w:after="100" w:afterAutospacing="1"/>
      <w:textAlignment w:val="auto"/>
    </w:pPr>
    <w:rPr>
      <w:sz w:val="24"/>
      <w:szCs w:val="24"/>
      <w:lang w:val="de-DE" w:eastAsia="de-DE"/>
    </w:rPr>
  </w:style>
  <w:style w:type="paragraph" w:customStyle="1" w:styleId="317">
    <w:name w:val="xl81"/>
    <w:basedOn w:val="1"/>
    <w:qFormat/>
    <w:uiPriority w:val="0"/>
    <w:pPr>
      <w:pBdr>
        <w:top w:val="single" w:color="auto" w:sz="8" w:space="0"/>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318">
    <w:name w:val="xl82"/>
    <w:basedOn w:val="1"/>
    <w:qFormat/>
    <w:uiPriority w:val="0"/>
    <w:pPr>
      <w:pBdr>
        <w:top w:val="single" w:color="auto" w:sz="8" w:space="0"/>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319">
    <w:name w:val="xl83"/>
    <w:basedOn w:val="1"/>
    <w:qFormat/>
    <w:uiPriority w:val="0"/>
    <w:pPr>
      <w:pBdr>
        <w:top w:val="single" w:color="auto" w:sz="8" w:space="0"/>
        <w:left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320">
    <w:name w:val="xl84"/>
    <w:basedOn w:val="1"/>
    <w:qFormat/>
    <w:uiPriority w:val="0"/>
    <w:pPr>
      <w:pBdr>
        <w:left w:val="single" w:color="auto" w:sz="8" w:space="0"/>
        <w:bottom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321">
    <w:name w:val="xl85"/>
    <w:basedOn w:val="1"/>
    <w:qFormat/>
    <w:uiPriority w:val="0"/>
    <w:pPr>
      <w:pBdr>
        <w:top w:val="single" w:color="auto" w:sz="8" w:space="0"/>
        <w:left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322">
    <w:name w:val="xl86"/>
    <w:basedOn w:val="1"/>
    <w:qFormat/>
    <w:uiPriority w:val="0"/>
    <w:pPr>
      <w:pBdr>
        <w:left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323">
    <w:name w:val="xl87"/>
    <w:basedOn w:val="1"/>
    <w:qFormat/>
    <w:uiPriority w:val="0"/>
    <w:pPr>
      <w:pBdr>
        <w:left w:val="single" w:color="auto" w:sz="8" w:space="0"/>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324">
    <w:name w:val="xl88"/>
    <w:basedOn w:val="1"/>
    <w:qFormat/>
    <w:uiPriority w:val="0"/>
    <w:pPr>
      <w:pBdr>
        <w:top w:val="single" w:color="auto" w:sz="8" w:space="0"/>
        <w:left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325">
    <w:name w:val="xl89"/>
    <w:basedOn w:val="1"/>
    <w:qFormat/>
    <w:uiPriority w:val="0"/>
    <w:pPr>
      <w:pBdr>
        <w:left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326">
    <w:name w:val="xl90"/>
    <w:basedOn w:val="1"/>
    <w:qFormat/>
    <w:uiPriority w:val="0"/>
    <w:pPr>
      <w:pBdr>
        <w:left w:val="single" w:color="auto" w:sz="8" w:space="0"/>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327">
    <w:name w:val="xl91"/>
    <w:basedOn w:val="1"/>
    <w:qFormat/>
    <w:uiPriority w:val="0"/>
    <w:pPr>
      <w:pBdr>
        <w:top w:val="single" w:color="auto" w:sz="8" w:space="0"/>
        <w:left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328">
    <w:name w:val="xl92"/>
    <w:basedOn w:val="1"/>
    <w:qFormat/>
    <w:uiPriority w:val="0"/>
    <w:pPr>
      <w:pBdr>
        <w:left w:val="single" w:color="auto" w:sz="8" w:space="0"/>
        <w:bottom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329">
    <w:name w:val="xl93"/>
    <w:basedOn w:val="1"/>
    <w:qFormat/>
    <w:uiPriority w:val="0"/>
    <w:pPr>
      <w:pBdr>
        <w:top w:val="single" w:color="auto" w:sz="8" w:space="0"/>
        <w:left w:val="single" w:color="auto" w:sz="8" w:space="0"/>
        <w:bottom w:val="single" w:color="auto" w:sz="8" w:space="0"/>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330">
    <w:name w:val="xl94"/>
    <w:basedOn w:val="1"/>
    <w:qFormat/>
    <w:uiPriority w:val="0"/>
    <w:pPr>
      <w:pBdr>
        <w:top w:val="single" w:color="auto" w:sz="8" w:space="0"/>
        <w:bottom w:val="single" w:color="auto" w:sz="8" w:space="0"/>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331">
    <w:name w:val="xl95"/>
    <w:basedOn w:val="1"/>
    <w:qFormat/>
    <w:uiPriority w:val="0"/>
    <w:pPr>
      <w:pBdr>
        <w:top w:val="single" w:color="auto" w:sz="8" w:space="0"/>
        <w:bottom w:val="single" w:color="auto" w:sz="8" w:space="0"/>
        <w:right w:val="single" w:color="auto" w:sz="8" w:space="0"/>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332">
    <w:name w:val="xl96"/>
    <w:basedOn w:val="1"/>
    <w:qFormat/>
    <w:uiPriority w:val="0"/>
    <w:pPr>
      <w:pBdr>
        <w:top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333">
    <w:name w:val="xl97"/>
    <w:basedOn w:val="1"/>
    <w:qFormat/>
    <w:uiPriority w:val="0"/>
    <w:pPr>
      <w:pBdr>
        <w:right w:val="single" w:color="auto" w:sz="8" w:space="0"/>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334">
    <w:name w:val="xl98"/>
    <w:basedOn w:val="1"/>
    <w:qFormat/>
    <w:uiPriority w:val="0"/>
    <w:pPr>
      <w:pBdr>
        <w:left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335">
    <w:name w:val="Char Char21"/>
    <w:qFormat/>
    <w:uiPriority w:val="0"/>
    <w:rPr>
      <w:rFonts w:ascii="Times New Roman" w:hAnsi="Times New Roman"/>
      <w:lang w:val="en-GB" w:eastAsia="en-US"/>
    </w:rPr>
  </w:style>
  <w:style w:type="paragraph" w:customStyle="1" w:styleId="336">
    <w:name w:val="FL"/>
    <w:basedOn w:val="1"/>
    <w:qFormat/>
    <w:uiPriority w:val="99"/>
    <w:pPr>
      <w:keepNext/>
      <w:keepLines/>
      <w:spacing w:before="60"/>
      <w:jc w:val="center"/>
    </w:pPr>
    <w:rPr>
      <w:rFonts w:ascii="Arial" w:hAnsi="Arial" w:eastAsia="宋体"/>
      <w:b/>
    </w:rPr>
  </w:style>
  <w:style w:type="paragraph" w:customStyle="1" w:styleId="337">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38">
    <w:name w:val="Char Char8"/>
    <w:qFormat/>
    <w:uiPriority w:val="0"/>
    <w:rPr>
      <w:rFonts w:ascii="Times New Roman" w:hAnsi="Times New Roman"/>
      <w:b/>
      <w:bCs/>
      <w:lang w:val="en-GB" w:eastAsia="en-US"/>
    </w:rPr>
  </w:style>
  <w:style w:type="paragraph" w:customStyle="1" w:styleId="339">
    <w:name w:val="B1+"/>
    <w:basedOn w:val="1"/>
    <w:link w:val="3360"/>
    <w:qFormat/>
    <w:uiPriority w:val="0"/>
    <w:pPr>
      <w:tabs>
        <w:tab w:val="left" w:pos="737"/>
      </w:tabs>
      <w:ind w:left="737" w:hanging="453"/>
    </w:pPr>
    <w:rPr>
      <w:rFonts w:eastAsia="宋体"/>
    </w:rPr>
  </w:style>
  <w:style w:type="paragraph" w:customStyle="1" w:styleId="340">
    <w:name w:val="B2+"/>
    <w:basedOn w:val="163"/>
    <w:qFormat/>
    <w:uiPriority w:val="0"/>
    <w:pPr>
      <w:tabs>
        <w:tab w:val="left" w:pos="1191"/>
      </w:tabs>
      <w:ind w:left="1191" w:hanging="454"/>
    </w:pPr>
    <w:rPr>
      <w:rFonts w:eastAsia="宋体"/>
    </w:rPr>
  </w:style>
  <w:style w:type="paragraph" w:customStyle="1" w:styleId="341">
    <w:name w:val="B3+"/>
    <w:basedOn w:val="165"/>
    <w:qFormat/>
    <w:uiPriority w:val="0"/>
    <w:pPr>
      <w:tabs>
        <w:tab w:val="left" w:pos="1134"/>
        <w:tab w:val="left" w:pos="1644"/>
      </w:tabs>
      <w:ind w:left="1644" w:hanging="453"/>
    </w:pPr>
    <w:rPr>
      <w:rFonts w:eastAsia="宋体"/>
    </w:rPr>
  </w:style>
  <w:style w:type="character" w:customStyle="1" w:styleId="342">
    <w:name w:val="Char Char13"/>
    <w:semiHidden/>
    <w:qFormat/>
    <w:uiPriority w:val="0"/>
    <w:rPr>
      <w:rFonts w:eastAsia="宋体"/>
      <w:lang w:val="en-GB" w:eastAsia="en-US" w:bidi="ar-SA"/>
    </w:rPr>
  </w:style>
  <w:style w:type="character" w:customStyle="1" w:styleId="343">
    <w:name w:val="Char Char7"/>
    <w:qFormat/>
    <w:uiPriority w:val="0"/>
    <w:rPr>
      <w:rFonts w:ascii="Arial" w:hAnsi="Arial" w:eastAsia="宋体"/>
      <w:sz w:val="36"/>
      <w:lang w:val="en-GB" w:eastAsia="en-US" w:bidi="ar-SA"/>
    </w:rPr>
  </w:style>
  <w:style w:type="character" w:customStyle="1" w:styleId="344">
    <w:name w:val="Char Char6"/>
    <w:qFormat/>
    <w:uiPriority w:val="0"/>
    <w:rPr>
      <w:rFonts w:ascii="Arial" w:hAnsi="Arial" w:eastAsia="宋体"/>
      <w:sz w:val="32"/>
      <w:lang w:val="en-GB" w:eastAsia="en-US" w:bidi="ar-SA"/>
    </w:rPr>
  </w:style>
  <w:style w:type="character" w:customStyle="1" w:styleId="345">
    <w:name w:val="Char Char5"/>
    <w:qFormat/>
    <w:uiPriority w:val="0"/>
    <w:rPr>
      <w:rFonts w:ascii="Arial" w:hAnsi="Arial" w:eastAsia="宋体"/>
      <w:sz w:val="28"/>
      <w:lang w:val="en-GB" w:eastAsia="en-US" w:bidi="ar-SA"/>
    </w:rPr>
  </w:style>
  <w:style w:type="character" w:customStyle="1" w:styleId="346">
    <w:name w:val="Char Char16"/>
    <w:qFormat/>
    <w:uiPriority w:val="0"/>
    <w:rPr>
      <w:rFonts w:ascii="Arial" w:hAnsi="Arial" w:eastAsia="宋体"/>
      <w:lang w:val="en-GB" w:eastAsia="en-US" w:bidi="ar-SA"/>
    </w:rPr>
  </w:style>
  <w:style w:type="character" w:customStyle="1" w:styleId="347">
    <w:name w:val="Char Char14"/>
    <w:qFormat/>
    <w:uiPriority w:val="0"/>
    <w:rPr>
      <w:rFonts w:ascii="Arial" w:hAnsi="Arial" w:eastAsia="宋体"/>
      <w:sz w:val="36"/>
      <w:lang w:val="en-GB" w:eastAsia="en-US" w:bidi="ar-SA"/>
    </w:rPr>
  </w:style>
  <w:style w:type="character" w:customStyle="1" w:styleId="348">
    <w:name w:val="Char Char11"/>
    <w:qFormat/>
    <w:uiPriority w:val="0"/>
    <w:rPr>
      <w:rFonts w:ascii="Tahoma" w:hAnsi="Tahoma" w:eastAsia="宋体" w:cs="Tahoma"/>
      <w:lang w:val="en-GB" w:eastAsia="en-US" w:bidi="ar-SA"/>
    </w:rPr>
  </w:style>
  <w:style w:type="paragraph" w:customStyle="1" w:styleId="349">
    <w:name w:val="Copyright"/>
    <w:basedOn w:val="1"/>
    <w:qFormat/>
    <w:uiPriority w:val="0"/>
    <w:pPr>
      <w:spacing w:after="0"/>
      <w:jc w:val="center"/>
    </w:pPr>
    <w:rPr>
      <w:rFonts w:ascii="Arial" w:hAnsi="Arial" w:eastAsia="MS Mincho"/>
      <w:b/>
      <w:sz w:val="16"/>
    </w:rPr>
  </w:style>
  <w:style w:type="paragraph" w:customStyle="1" w:styleId="350">
    <w:name w:val="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351">
    <w:name w:val="Char Char Char Char1"/>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2">
    <w:name w:val="修订2"/>
    <w:hidden/>
    <w:semiHidden/>
    <w:qFormat/>
    <w:uiPriority w:val="0"/>
    <w:rPr>
      <w:rFonts w:ascii="Times New Roman" w:hAnsi="Times New Roman" w:eastAsia="Batang" w:cs="Times New Roman"/>
      <w:lang w:val="en-GB" w:eastAsia="en-US" w:bidi="ar-SA"/>
    </w:rPr>
  </w:style>
  <w:style w:type="paragraph" w:customStyle="1" w:styleId="353">
    <w:name w:val="変更箇所"/>
    <w:hidden/>
    <w:semiHidden/>
    <w:qFormat/>
    <w:uiPriority w:val="0"/>
    <w:rPr>
      <w:rFonts w:ascii="Times New Roman" w:hAnsi="Times New Roman" w:eastAsia="MS Mincho" w:cs="Times New Roman"/>
      <w:lang w:val="en-GB" w:eastAsia="en-US" w:bidi="ar-SA"/>
    </w:rPr>
  </w:style>
  <w:style w:type="paragraph" w:customStyle="1" w:styleId="354">
    <w:name w:val="Car Car1 Char Char Car C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355">
    <w:name w:val="Char Char Char Char Char Char Char Char Char Char Char Char Char Char1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6">
    <w:name w:val="Zchn Zch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357">
    <w:name w:val="Char Char"/>
    <w:qFormat/>
    <w:uiPriority w:val="0"/>
    <w:rPr>
      <w:rFonts w:ascii="Tahoma" w:hAnsi="Tahoma" w:cs="Tahoma"/>
      <w:sz w:val="16"/>
      <w:szCs w:val="16"/>
      <w:lang w:val="en-GB" w:eastAsia="en-US" w:bidi="ar-SA"/>
    </w:rPr>
  </w:style>
  <w:style w:type="paragraph" w:customStyle="1" w:styleId="358">
    <w:name w:val="FooterCentred"/>
    <w:basedOn w:val="46"/>
    <w:qFormat/>
    <w:uiPriority w:val="0"/>
    <w:pPr>
      <w:tabs>
        <w:tab w:val="center" w:pos="4678"/>
        <w:tab w:val="right" w:pos="9356"/>
      </w:tabs>
      <w:jc w:val="both"/>
    </w:pPr>
    <w:rPr>
      <w:rFonts w:ascii="Times New Roman" w:hAnsi="Times New Roman" w:eastAsia="MS Mincho"/>
      <w:b w:val="0"/>
      <w:i w:val="0"/>
      <w:sz w:val="20"/>
    </w:rPr>
  </w:style>
  <w:style w:type="paragraph" w:customStyle="1" w:styleId="359">
    <w:name w:val="Numbered List"/>
    <w:basedOn w:val="1"/>
    <w:link w:val="1351"/>
    <w:qFormat/>
    <w:uiPriority w:val="0"/>
    <w:pPr>
      <w:tabs>
        <w:tab w:val="left" w:pos="360"/>
      </w:tabs>
      <w:ind w:left="360" w:hanging="360"/>
    </w:pPr>
    <w:rPr>
      <w:rFonts w:eastAsia="宋体"/>
    </w:rPr>
  </w:style>
  <w:style w:type="character" w:customStyle="1" w:styleId="360">
    <w:name w:val="Note Heading Char"/>
    <w:link w:val="24"/>
    <w:qFormat/>
    <w:uiPriority w:val="0"/>
    <w:rPr>
      <w:rFonts w:eastAsia="MS Mincho"/>
      <w:lang w:val="zh-CN" w:eastAsia="zh-CN"/>
    </w:rPr>
  </w:style>
  <w:style w:type="character" w:customStyle="1" w:styleId="361">
    <w:name w:val="header odd Char1"/>
    <w:qFormat/>
    <w:uiPriority w:val="0"/>
    <w:rPr>
      <w:rFonts w:ascii="Arial" w:hAnsi="Arial"/>
      <w:b/>
      <w:sz w:val="18"/>
      <w:lang w:val="en-GB" w:eastAsia="en-US" w:bidi="ar-SA"/>
    </w:rPr>
  </w:style>
  <w:style w:type="character" w:customStyle="1" w:styleId="362">
    <w:name w:val="Char Char25"/>
    <w:qFormat/>
    <w:uiPriority w:val="0"/>
    <w:rPr>
      <w:rFonts w:ascii="Arial" w:hAnsi="Arial"/>
      <w:lang w:val="en-GB" w:eastAsia="en-US"/>
    </w:rPr>
  </w:style>
  <w:style w:type="character" w:customStyle="1" w:styleId="363">
    <w:name w:val="Char Char24"/>
    <w:qFormat/>
    <w:uiPriority w:val="0"/>
    <w:rPr>
      <w:rFonts w:ascii="Arial" w:hAnsi="Arial"/>
      <w:sz w:val="36"/>
      <w:lang w:val="en-GB" w:eastAsia="en-US"/>
    </w:rPr>
  </w:style>
  <w:style w:type="character" w:customStyle="1" w:styleId="364">
    <w:name w:val="Char Char17"/>
    <w:qFormat/>
    <w:uiPriority w:val="0"/>
    <w:rPr>
      <w:rFonts w:ascii="Tahoma" w:hAnsi="Tahoma" w:cs="Tahoma"/>
      <w:shd w:val="clear" w:color="auto" w:fill="000080"/>
      <w:lang w:val="en-GB" w:eastAsia="en-US"/>
    </w:rPr>
  </w:style>
  <w:style w:type="character" w:customStyle="1" w:styleId="365">
    <w:name w:val="Char Char19"/>
    <w:qFormat/>
    <w:uiPriority w:val="0"/>
    <w:rPr>
      <w:rFonts w:ascii="Times New Roman" w:hAnsi="Times New Roman"/>
      <w:lang w:val="en-GB"/>
    </w:rPr>
  </w:style>
  <w:style w:type="character" w:customStyle="1" w:styleId="366">
    <w:name w:val="Char Char20"/>
    <w:qFormat/>
    <w:uiPriority w:val="0"/>
    <w:rPr>
      <w:rFonts w:ascii="Tahoma" w:hAnsi="Tahoma" w:cs="Tahoma"/>
      <w:sz w:val="16"/>
      <w:szCs w:val="16"/>
      <w:lang w:val="en-GB" w:eastAsia="en-US"/>
    </w:rPr>
  </w:style>
  <w:style w:type="paragraph" w:customStyle="1" w:styleId="367">
    <w:name w:val="수정"/>
    <w:hidden/>
    <w:semiHidden/>
    <w:qFormat/>
    <w:uiPriority w:val="0"/>
    <w:rPr>
      <w:rFonts w:ascii="Times New Roman" w:hAnsi="Times New Roman" w:eastAsia="Batang" w:cs="Times New Roman"/>
      <w:lang w:val="en-GB" w:eastAsia="en-US" w:bidi="ar-SA"/>
    </w:rPr>
  </w:style>
  <w:style w:type="character" w:customStyle="1" w:styleId="368">
    <w:name w:val="Char Char30"/>
    <w:qFormat/>
    <w:uiPriority w:val="0"/>
    <w:rPr>
      <w:rFonts w:ascii="Arial" w:hAnsi="Arial"/>
      <w:lang w:val="en-GB" w:eastAsia="en-US"/>
    </w:rPr>
  </w:style>
  <w:style w:type="character" w:customStyle="1" w:styleId="369">
    <w:name w:val="Char Char29"/>
    <w:qFormat/>
    <w:uiPriority w:val="0"/>
    <w:rPr>
      <w:rFonts w:ascii="Arial" w:hAnsi="Arial"/>
      <w:sz w:val="36"/>
      <w:lang w:val="en-GB" w:eastAsia="en-US"/>
    </w:rPr>
  </w:style>
  <w:style w:type="character" w:customStyle="1" w:styleId="370">
    <w:name w:val="Char Char26"/>
    <w:qFormat/>
    <w:uiPriority w:val="0"/>
    <w:rPr>
      <w:rFonts w:ascii="Times New Roman" w:hAnsi="Times New Roman"/>
      <w:lang w:val="en-GB" w:eastAsia="en-US"/>
    </w:rPr>
  </w:style>
  <w:style w:type="character" w:customStyle="1" w:styleId="371">
    <w:name w:val="Char Char28"/>
    <w:qFormat/>
    <w:uiPriority w:val="0"/>
    <w:rPr>
      <w:rFonts w:ascii="Arial" w:hAnsi="Arial"/>
      <w:sz w:val="36"/>
      <w:lang w:val="en-GB" w:eastAsia="en-US"/>
    </w:rPr>
  </w:style>
  <w:style w:type="character" w:customStyle="1" w:styleId="372">
    <w:name w:val="Char Char27"/>
    <w:qFormat/>
    <w:uiPriority w:val="0"/>
    <w:rPr>
      <w:rFonts w:ascii="Arial" w:hAnsi="Arial"/>
      <w:b/>
      <w:i/>
      <w:sz w:val="18"/>
      <w:lang w:val="en-GB" w:eastAsia="en-US"/>
    </w:rPr>
  </w:style>
  <w:style w:type="paragraph" w:customStyle="1" w:styleId="373">
    <w:name w:val="(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74">
    <w:name w:val="Heading 6 Char1"/>
    <w:qFormat/>
    <w:uiPriority w:val="0"/>
    <w:rPr>
      <w:rFonts w:ascii="Cambria" w:hAnsi="Cambria" w:eastAsia="MS Gothic" w:cs="Times New Roman"/>
      <w:i/>
      <w:iCs/>
      <w:color w:val="243F60"/>
      <w:lang w:eastAsia="en-US"/>
    </w:rPr>
  </w:style>
  <w:style w:type="paragraph" w:customStyle="1" w:styleId="375">
    <w:name w:val="Revision1"/>
    <w:hidden/>
    <w:semiHidden/>
    <w:qFormat/>
    <w:uiPriority w:val="99"/>
    <w:rPr>
      <w:rFonts w:ascii="Times New Roman" w:hAnsi="Times New Roman" w:eastAsia="Batang" w:cs="Times New Roman"/>
      <w:lang w:val="en-GB" w:eastAsia="en-US" w:bidi="ar-SA"/>
    </w:rPr>
  </w:style>
  <w:style w:type="character" w:customStyle="1" w:styleId="376">
    <w:name w:val="T1 Char3"/>
    <w:qFormat/>
    <w:uiPriority w:val="0"/>
    <w:rPr>
      <w:rFonts w:ascii="Arial" w:hAnsi="Arial" w:eastAsia="Times New Roman" w:cs="Times New Roman"/>
      <w:sz w:val="20"/>
      <w:szCs w:val="20"/>
      <w:lang w:val="en-GB" w:eastAsia="ja-JP"/>
    </w:rPr>
  </w:style>
  <w:style w:type="character" w:customStyle="1" w:styleId="377">
    <w:name w:val="Char Char9"/>
    <w:qFormat/>
    <w:uiPriority w:val="0"/>
    <w:rPr>
      <w:rFonts w:ascii="Arial" w:hAnsi="Arial" w:eastAsia="MS Mincho" w:cs="CG Times (WN)"/>
      <w:kern w:val="0"/>
      <w:sz w:val="22"/>
      <w:szCs w:val="20"/>
      <w:lang w:val="en-GB" w:eastAsia="ar-SA"/>
    </w:rPr>
  </w:style>
  <w:style w:type="character" w:customStyle="1" w:styleId="378">
    <w:name w:val="Char Char3"/>
    <w:qFormat/>
    <w:uiPriority w:val="0"/>
    <w:rPr>
      <w:rFonts w:ascii="Arial" w:hAnsi="Arial"/>
      <w:sz w:val="22"/>
      <w:lang w:val="en-GB" w:eastAsia="en-US" w:bidi="ar-SA"/>
    </w:rPr>
  </w:style>
  <w:style w:type="paragraph" w:customStyle="1" w:styleId="379">
    <w:name w:val="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0">
    <w:name w:val="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81">
    <w:name w:val="Char Char1"/>
    <w:qFormat/>
    <w:uiPriority w:val="0"/>
    <w:rPr>
      <w:lang w:val="en-GB" w:eastAsia="ja-JP" w:bidi="ar-SA"/>
    </w:rPr>
  </w:style>
  <w:style w:type="paragraph" w:customStyle="1" w:styleId="382">
    <w:name w:val="Char Char1 Char 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3">
    <w:name w:val="Char Char2 Char Char"/>
    <w:basedOn w:val="1"/>
    <w:qFormat/>
    <w:uiPriority w:val="0"/>
    <w:pPr>
      <w:tabs>
        <w:tab w:val="left" w:pos="540"/>
        <w:tab w:val="left" w:pos="1260"/>
        <w:tab w:val="left" w:pos="1800"/>
      </w:tabs>
      <w:overflowPunct/>
      <w:autoSpaceDE/>
      <w:autoSpaceDN/>
      <w:adjustRightInd/>
      <w:spacing w:before="240" w:after="160" w:line="240" w:lineRule="exact"/>
      <w:textAlignment w:val="auto"/>
    </w:pPr>
    <w:rPr>
      <w:rFonts w:ascii="Verdana" w:hAnsi="Verdana" w:eastAsia="Batang"/>
      <w:sz w:val="24"/>
      <w:lang w:val="en-US"/>
    </w:rPr>
  </w:style>
  <w:style w:type="character" w:customStyle="1" w:styleId="384">
    <w:name w:val="Head2A Char4"/>
    <w:qFormat/>
    <w:uiPriority w:val="0"/>
    <w:rPr>
      <w:rFonts w:ascii="Arial" w:hAnsi="Arial"/>
      <w:sz w:val="32"/>
      <w:lang w:val="en-GB" w:eastAsia="ja-JP" w:bidi="ar-SA"/>
    </w:rPr>
  </w:style>
  <w:style w:type="character" w:customStyle="1" w:styleId="385">
    <w:name w:val="Char Char4"/>
    <w:qFormat/>
    <w:uiPriority w:val="0"/>
    <w:rPr>
      <w:rFonts w:ascii="Courier New" w:hAnsi="Courier New"/>
      <w:lang w:val="nb-NO" w:eastAsia="ja-JP" w:bidi="ar-SA"/>
    </w:rPr>
  </w:style>
  <w:style w:type="character" w:customStyle="1" w:styleId="386">
    <w:name w:val="NO Char Char"/>
    <w:qFormat/>
    <w:uiPriority w:val="0"/>
    <w:rPr>
      <w:lang w:val="en-GB" w:eastAsia="en-US" w:bidi="ar-SA"/>
    </w:rPr>
  </w:style>
  <w:style w:type="character" w:customStyle="1" w:styleId="387">
    <w:name w:val="Head2A Char3"/>
    <w:qFormat/>
    <w:uiPriority w:val="0"/>
    <w:rPr>
      <w:rFonts w:ascii="Arial" w:hAnsi="Arial"/>
      <w:sz w:val="32"/>
      <w:lang w:val="en-GB" w:eastAsia="en-US" w:bidi="ar-SA"/>
    </w:rPr>
  </w:style>
  <w:style w:type="character" w:customStyle="1" w:styleId="388">
    <w:name w:val="T1 Char2"/>
    <w:qFormat/>
    <w:uiPriority w:val="0"/>
    <w:rPr>
      <w:rFonts w:ascii="Arial" w:hAnsi="Arial"/>
      <w:lang w:val="en-GB" w:eastAsia="en-US"/>
    </w:rPr>
  </w:style>
  <w:style w:type="character" w:customStyle="1" w:styleId="389">
    <w:name w:val="Char Char10"/>
    <w:qFormat/>
    <w:uiPriority w:val="0"/>
    <w:rPr>
      <w:rFonts w:ascii="Times New Roman" w:hAnsi="Times New Roman"/>
      <w:lang w:val="en-GB" w:eastAsia="en-US"/>
    </w:rPr>
  </w:style>
  <w:style w:type="character" w:customStyle="1" w:styleId="390">
    <w:name w:val="Endnote Text Char"/>
    <w:link w:val="44"/>
    <w:qFormat/>
    <w:uiPriority w:val="0"/>
    <w:rPr>
      <w:rFonts w:eastAsia="宋体"/>
      <w:lang w:val="en-GB"/>
    </w:rPr>
  </w:style>
  <w:style w:type="paragraph" w:customStyle="1" w:styleId="391">
    <w:name w:val="MTDisplayEquation"/>
    <w:basedOn w:val="1"/>
    <w:link w:val="1108"/>
    <w:qFormat/>
    <w:uiPriority w:val="0"/>
    <w:pPr>
      <w:tabs>
        <w:tab w:val="center" w:pos="4820"/>
        <w:tab w:val="right" w:pos="9640"/>
      </w:tabs>
      <w:overflowPunct/>
      <w:autoSpaceDE/>
      <w:autoSpaceDN/>
      <w:adjustRightInd/>
      <w:textAlignment w:val="auto"/>
    </w:pPr>
    <w:rPr>
      <w:rFonts w:eastAsia="宋体"/>
    </w:rPr>
  </w:style>
  <w:style w:type="paragraph" w:customStyle="1" w:styleId="392">
    <w:name w:val="Normal + Arial"/>
    <w:basedOn w:val="1"/>
    <w:qFormat/>
    <w:uiPriority w:val="0"/>
    <w:pPr>
      <w:keepNext/>
      <w:keepLines/>
      <w:spacing w:after="0"/>
      <w:ind w:right="134"/>
      <w:jc w:val="right"/>
    </w:pPr>
    <w:rPr>
      <w:rFonts w:ascii="Arial" w:hAnsi="Arial" w:eastAsia="宋体" w:cs="Arial"/>
      <w:sz w:val="18"/>
      <w:szCs w:val="18"/>
      <w:lang w:val="en-US"/>
    </w:rPr>
  </w:style>
  <w:style w:type="paragraph" w:customStyle="1" w:styleId="393">
    <w:name w:val="修订1"/>
    <w:hidden/>
    <w:qFormat/>
    <w:uiPriority w:val="99"/>
    <w:rPr>
      <w:rFonts w:ascii="Times New Roman" w:hAnsi="Times New Roman" w:eastAsia="Batang" w:cs="Times New Roman"/>
      <w:lang w:val="en-GB" w:eastAsia="en-US" w:bidi="ar-SA"/>
    </w:rPr>
  </w:style>
  <w:style w:type="paragraph" w:customStyle="1" w:styleId="394">
    <w:name w:val="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95">
    <w:name w:val="Char Char3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96">
    <w:name w:val="Char2"/>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97">
    <w:name w:val="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98">
    <w:name w:val="Char Char12"/>
    <w:qFormat/>
    <w:uiPriority w:val="0"/>
    <w:rPr>
      <w:lang w:val="en-GB" w:eastAsia="ja-JP"/>
    </w:rPr>
  </w:style>
  <w:style w:type="paragraph" w:customStyle="1" w:styleId="399">
    <w:name w:val="Char Char1 Char Char1"/>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00">
    <w:name w:val="Char Char Char Char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01">
    <w:name w:val="Char Char2 Char Char1"/>
    <w:basedOn w:val="1"/>
    <w:qFormat/>
    <w:uiPriority w:val="0"/>
    <w:pPr>
      <w:tabs>
        <w:tab w:val="left" w:pos="540"/>
        <w:tab w:val="left" w:pos="1260"/>
        <w:tab w:val="left" w:pos="1800"/>
      </w:tabs>
      <w:overflowPunct/>
      <w:autoSpaceDE/>
      <w:autoSpaceDN/>
      <w:adjustRightInd/>
      <w:spacing w:before="240" w:after="160" w:line="240" w:lineRule="exact"/>
      <w:textAlignment w:val="auto"/>
    </w:pPr>
    <w:rPr>
      <w:rFonts w:ascii="Verdana" w:hAnsi="Verdana" w:eastAsia="Batang"/>
      <w:sz w:val="24"/>
      <w:lang w:val="en-US"/>
    </w:rPr>
  </w:style>
  <w:style w:type="character" w:customStyle="1" w:styleId="402">
    <w:name w:val="Char Char41"/>
    <w:qFormat/>
    <w:uiPriority w:val="0"/>
    <w:rPr>
      <w:rFonts w:ascii="Courier New" w:hAnsi="Courier New"/>
      <w:lang w:val="nb-NO" w:eastAsia="ja-JP"/>
    </w:rPr>
  </w:style>
  <w:style w:type="character" w:customStyle="1" w:styleId="403">
    <w:name w:val="Heading 1 Char2"/>
    <w:qFormat/>
    <w:uiPriority w:val="0"/>
    <w:rPr>
      <w:rFonts w:ascii="Arial" w:hAnsi="Arial"/>
      <w:sz w:val="36"/>
      <w:lang w:val="en-GB" w:eastAsia="en-US"/>
    </w:rPr>
  </w:style>
  <w:style w:type="paragraph" w:customStyle="1" w:styleId="404">
    <w:name w:val="Char Char Char Char Char Char2"/>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405">
    <w:name w:val="Char Char71"/>
    <w:qFormat/>
    <w:uiPriority w:val="0"/>
    <w:rPr>
      <w:rFonts w:ascii="Tahoma" w:hAnsi="Tahoma"/>
      <w:shd w:val="clear" w:color="auto" w:fill="000080"/>
      <w:lang w:val="en-GB" w:eastAsia="en-US"/>
    </w:rPr>
  </w:style>
  <w:style w:type="character" w:customStyle="1" w:styleId="406">
    <w:name w:val="Char Char101"/>
    <w:qFormat/>
    <w:uiPriority w:val="0"/>
    <w:rPr>
      <w:rFonts w:ascii="Times New Roman" w:hAnsi="Times New Roman"/>
      <w:lang w:val="en-GB" w:eastAsia="en-US"/>
    </w:rPr>
  </w:style>
  <w:style w:type="character" w:customStyle="1" w:styleId="407">
    <w:name w:val="Char Char91"/>
    <w:qFormat/>
    <w:uiPriority w:val="0"/>
    <w:rPr>
      <w:rFonts w:ascii="Tahoma" w:hAnsi="Tahoma"/>
      <w:sz w:val="16"/>
      <w:lang w:val="en-GB" w:eastAsia="en-US"/>
    </w:rPr>
  </w:style>
  <w:style w:type="character" w:customStyle="1" w:styleId="408">
    <w:name w:val="Char Char81"/>
    <w:semiHidden/>
    <w:qFormat/>
    <w:uiPriority w:val="0"/>
    <w:rPr>
      <w:rFonts w:ascii="Times New Roman" w:hAnsi="Times New Roman"/>
      <w:b/>
      <w:lang w:val="en-GB" w:eastAsia="en-US"/>
    </w:rPr>
  </w:style>
  <w:style w:type="paragraph" w:customStyle="1" w:styleId="409">
    <w:name w:val="TableText"/>
    <w:basedOn w:val="35"/>
    <w:qFormat/>
    <w:uiPriority w:val="0"/>
  </w:style>
  <w:style w:type="character" w:customStyle="1" w:styleId="410">
    <w:name w:val="Body Text Indent Char"/>
    <w:link w:val="35"/>
    <w:qFormat/>
    <w:uiPriority w:val="99"/>
    <w:rPr>
      <w:rFonts w:eastAsia="Batang"/>
      <w:lang w:val="en-GB"/>
    </w:rPr>
  </w:style>
  <w:style w:type="paragraph" w:customStyle="1" w:styleId="411">
    <w:name w:val="Style TAC +"/>
    <w:basedOn w:val="140"/>
    <w:next w:val="140"/>
    <w:link w:val="412"/>
    <w:qFormat/>
    <w:uiPriority w:val="0"/>
    <w:pPr>
      <w:overflowPunct/>
      <w:autoSpaceDE/>
      <w:autoSpaceDN/>
      <w:adjustRightInd/>
      <w:textAlignment w:val="auto"/>
    </w:pPr>
    <w:rPr>
      <w:rFonts w:eastAsia="宋体"/>
      <w:kern w:val="2"/>
      <w:lang w:val="zh-CN" w:eastAsia="ko-KR"/>
    </w:rPr>
  </w:style>
  <w:style w:type="character" w:customStyle="1" w:styleId="412">
    <w:name w:val="Style TAC + Char"/>
    <w:link w:val="411"/>
    <w:qFormat/>
    <w:uiPriority w:val="0"/>
    <w:rPr>
      <w:rFonts w:ascii="Arial" w:hAnsi="Arial" w:eastAsia="宋体"/>
      <w:kern w:val="2"/>
      <w:sz w:val="18"/>
      <w:lang w:val="zh-CN" w:eastAsia="ko-KR"/>
    </w:rPr>
  </w:style>
  <w:style w:type="character" w:customStyle="1" w:styleId="413">
    <w:name w:val="Char Char15"/>
    <w:qFormat/>
    <w:uiPriority w:val="0"/>
    <w:rPr>
      <w:rFonts w:ascii="Arial" w:hAnsi="Arial"/>
      <w:sz w:val="36"/>
      <w:lang w:val="en-GB"/>
    </w:rPr>
  </w:style>
  <w:style w:type="character" w:customStyle="1" w:styleId="414">
    <w:name w:val="Char Char2"/>
    <w:qFormat/>
    <w:uiPriority w:val="0"/>
    <w:rPr>
      <w:rFonts w:ascii="Arial" w:hAnsi="Arial"/>
      <w:lang w:val="en-GB" w:eastAsia="en-US" w:bidi="ar-SA"/>
    </w:rPr>
  </w:style>
  <w:style w:type="character" w:customStyle="1" w:styleId="415">
    <w:name w:val="msoins0"/>
    <w:qFormat/>
    <w:uiPriority w:val="0"/>
  </w:style>
  <w:style w:type="paragraph" w:customStyle="1" w:styleId="416">
    <w:name w:val="수정1"/>
    <w:hidden/>
    <w:semiHidden/>
    <w:qFormat/>
    <w:uiPriority w:val="0"/>
    <w:rPr>
      <w:rFonts w:ascii="Times New Roman" w:hAnsi="Times New Roman" w:eastAsia="Batang" w:cs="Times New Roman"/>
      <w:lang w:val="en-GB" w:eastAsia="en-US" w:bidi="ar-SA"/>
    </w:rPr>
  </w:style>
  <w:style w:type="paragraph" w:customStyle="1" w:styleId="417">
    <w:name w:val="変更箇所1"/>
    <w:hidden/>
    <w:semiHidden/>
    <w:qFormat/>
    <w:uiPriority w:val="0"/>
    <w:rPr>
      <w:rFonts w:ascii="Times New Roman" w:hAnsi="Times New Roman" w:eastAsia="MS Mincho" w:cs="Times New Roman"/>
      <w:lang w:val="en-GB" w:eastAsia="en-US" w:bidi="ar-SA"/>
    </w:rPr>
  </w:style>
  <w:style w:type="character" w:customStyle="1" w:styleId="418">
    <w:name w:val="hps"/>
    <w:qFormat/>
    <w:uiPriority w:val="0"/>
  </w:style>
  <w:style w:type="paragraph" w:customStyle="1" w:styleId="419">
    <w:name w:val="Car Car5"/>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420">
    <w:name w:val="Caption Char1"/>
    <w:link w:val="30"/>
    <w:qFormat/>
    <w:uiPriority w:val="35"/>
    <w:rPr>
      <w:b/>
      <w:lang w:val="en-GB"/>
    </w:rPr>
  </w:style>
  <w:style w:type="character" w:customStyle="1" w:styleId="421">
    <w:name w:val="cap Char6"/>
    <w:qFormat/>
    <w:uiPriority w:val="0"/>
    <w:rPr>
      <w:b/>
      <w:lang w:val="en-GB" w:eastAsia="en-US" w:bidi="ar-SA"/>
    </w:rPr>
  </w:style>
  <w:style w:type="paragraph" w:customStyle="1" w:styleId="422">
    <w:name w:val="DA_Text"/>
    <w:basedOn w:val="1"/>
    <w:link w:val="423"/>
    <w:qFormat/>
    <w:uiPriority w:val="0"/>
    <w:pPr>
      <w:overflowPunct/>
      <w:autoSpaceDE/>
      <w:autoSpaceDN/>
      <w:adjustRightInd/>
      <w:spacing w:after="0"/>
      <w:jc w:val="both"/>
      <w:textAlignment w:val="auto"/>
    </w:pPr>
    <w:rPr>
      <w:rFonts w:ascii="CG Times (WN)" w:hAnsi="CG Times (WN)" w:eastAsia="Malgun Gothic"/>
      <w:szCs w:val="24"/>
      <w:lang w:val="de-DE" w:eastAsia="de-DE"/>
    </w:rPr>
  </w:style>
  <w:style w:type="character" w:customStyle="1" w:styleId="423">
    <w:name w:val="DA_Text Zchn"/>
    <w:link w:val="422"/>
    <w:qFormat/>
    <w:uiPriority w:val="0"/>
    <w:rPr>
      <w:rFonts w:ascii="CG Times (WN)" w:hAnsi="CG Times (WN)" w:eastAsia="Malgun Gothic"/>
      <w:szCs w:val="24"/>
      <w:lang w:val="de-DE" w:eastAsia="de-DE"/>
    </w:rPr>
  </w:style>
  <w:style w:type="paragraph" w:customStyle="1" w:styleId="424">
    <w:name w:val="JK - text - simple doc"/>
    <w:basedOn w:val="34"/>
    <w:qFormat/>
    <w:uiPriority w:val="0"/>
    <w:pPr>
      <w:numPr>
        <w:ilvl w:val="0"/>
        <w:numId w:val="4"/>
      </w:numPr>
      <w:tabs>
        <w:tab w:val="left" w:pos="1097"/>
      </w:tabs>
      <w:adjustRightInd w:val="0"/>
      <w:spacing w:line="288" w:lineRule="auto"/>
      <w:ind w:left="1097" w:hanging="283"/>
      <w:textAlignment w:val="baseline"/>
    </w:pPr>
    <w:rPr>
      <w:rFonts w:ascii="Arial" w:hAnsi="Arial" w:eastAsia="宋体" w:cs="Arial"/>
      <w:lang w:eastAsia="zh-CN"/>
    </w:rPr>
  </w:style>
  <w:style w:type="paragraph" w:customStyle="1" w:styleId="425">
    <w:name w:val="BL"/>
    <w:basedOn w:val="1"/>
    <w:qFormat/>
    <w:uiPriority w:val="0"/>
    <w:pPr>
      <w:numPr>
        <w:ilvl w:val="0"/>
        <w:numId w:val="5"/>
      </w:numPr>
      <w:tabs>
        <w:tab w:val="left" w:pos="851"/>
      </w:tabs>
    </w:pPr>
    <w:rPr>
      <w:rFonts w:eastAsia="Malgun Gothic"/>
    </w:rPr>
  </w:style>
  <w:style w:type="paragraph" w:customStyle="1" w:styleId="426">
    <w:name w:val="BN"/>
    <w:basedOn w:val="1"/>
    <w:qFormat/>
    <w:uiPriority w:val="0"/>
    <w:pPr>
      <w:numPr>
        <w:ilvl w:val="0"/>
        <w:numId w:val="6"/>
      </w:numPr>
    </w:pPr>
    <w:rPr>
      <w:rFonts w:eastAsia="Malgun Gothic"/>
    </w:rPr>
  </w:style>
  <w:style w:type="character" w:customStyle="1" w:styleId="427">
    <w:name w:val="Body Text Indent 2 Char"/>
    <w:link w:val="43"/>
    <w:qFormat/>
    <w:uiPriority w:val="0"/>
    <w:rPr>
      <w:rFonts w:ascii="CG Times (WN)" w:hAnsi="CG Times (WN)" w:eastAsia="MS Mincho"/>
      <w:lang w:val="en-GB"/>
    </w:rPr>
  </w:style>
  <w:style w:type="paragraph" w:customStyle="1" w:styleId="428">
    <w:name w:val="table text"/>
    <w:basedOn w:val="1"/>
    <w:next w:val="1"/>
    <w:qFormat/>
    <w:uiPriority w:val="0"/>
    <w:rPr>
      <w:rFonts w:eastAsia="MS Mincho"/>
      <w:i/>
    </w:rPr>
  </w:style>
  <w:style w:type="table" w:customStyle="1" w:styleId="429">
    <w:name w:val="Table Style1"/>
    <w:basedOn w:val="67"/>
    <w:qFormat/>
    <w:uiPriority w:val="0"/>
    <w:rPr>
      <w:rFonts w:eastAsia="MS Mincho"/>
    </w:rPr>
  </w:style>
  <w:style w:type="paragraph" w:customStyle="1" w:styleId="430">
    <w:name w:val="Normal 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31">
    <w:name w:val="Bullet"/>
    <w:basedOn w:val="1"/>
    <w:qFormat/>
    <w:uiPriority w:val="0"/>
    <w:pPr>
      <w:tabs>
        <w:tab w:val="left" w:pos="926"/>
      </w:tabs>
      <w:overflowPunct/>
      <w:autoSpaceDE/>
      <w:autoSpaceDN/>
      <w:adjustRightInd/>
      <w:ind w:left="926" w:hanging="360"/>
      <w:textAlignment w:val="auto"/>
    </w:pPr>
    <w:rPr>
      <w:rFonts w:eastAsia="MS Mincho"/>
    </w:rPr>
  </w:style>
  <w:style w:type="paragraph" w:customStyle="1" w:styleId="432">
    <w:name w:val="Figure_Title"/>
    <w:basedOn w:val="1"/>
    <w:next w:val="1"/>
    <w:qFormat/>
    <w:uiPriority w:val="0"/>
    <w:pPr>
      <w:keepLines/>
      <w:tabs>
        <w:tab w:val="left" w:pos="794"/>
        <w:tab w:val="left" w:pos="1191"/>
        <w:tab w:val="left" w:pos="1588"/>
        <w:tab w:val="left" w:pos="1985"/>
      </w:tabs>
      <w:spacing w:before="120" w:after="480"/>
      <w:jc w:val="center"/>
    </w:pPr>
    <w:rPr>
      <w:rFonts w:eastAsia="MS Mincho"/>
      <w:b/>
      <w:sz w:val="24"/>
    </w:rPr>
  </w:style>
  <w:style w:type="paragraph" w:customStyle="1" w:styleId="433">
    <w:name w:val="Caption1"/>
    <w:basedOn w:val="1"/>
    <w:next w:val="1"/>
    <w:qFormat/>
    <w:uiPriority w:val="0"/>
    <w:pPr>
      <w:spacing w:before="120" w:after="120"/>
    </w:pPr>
    <w:rPr>
      <w:rFonts w:eastAsia="MS Mincho"/>
      <w:b/>
    </w:rPr>
  </w:style>
  <w:style w:type="paragraph" w:customStyle="1" w:styleId="434">
    <w:name w:val="CR_front"/>
    <w:basedOn w:val="1"/>
    <w:qFormat/>
    <w:uiPriority w:val="0"/>
    <w:rPr>
      <w:rFonts w:eastAsia="MS Mincho"/>
    </w:rPr>
  </w:style>
  <w:style w:type="paragraph" w:customStyle="1" w:styleId="435">
    <w:name w:val="Para1"/>
    <w:basedOn w:val="1"/>
    <w:qFormat/>
    <w:uiPriority w:val="0"/>
    <w:pPr>
      <w:spacing w:before="120" w:after="120"/>
    </w:pPr>
    <w:rPr>
      <w:rFonts w:eastAsia="MS Mincho"/>
      <w:lang w:val="en-US"/>
    </w:rPr>
  </w:style>
  <w:style w:type="paragraph" w:customStyle="1" w:styleId="436">
    <w:name w:val="Test step"/>
    <w:basedOn w:val="1"/>
    <w:qFormat/>
    <w:uiPriority w:val="0"/>
    <w:pPr>
      <w:tabs>
        <w:tab w:val="left" w:pos="720"/>
      </w:tabs>
      <w:spacing w:after="0"/>
      <w:ind w:left="720" w:hanging="720"/>
    </w:pPr>
    <w:rPr>
      <w:rFonts w:eastAsia="MS Mincho"/>
    </w:rPr>
  </w:style>
  <w:style w:type="paragraph" w:customStyle="1" w:styleId="437">
    <w:name w:val="TableTitle"/>
    <w:basedOn w:val="58"/>
    <w:next w:val="58"/>
    <w:qFormat/>
    <w:uiPriority w:val="0"/>
    <w:pPr>
      <w:keepNext/>
      <w:keepLines/>
      <w:spacing w:after="60"/>
      <w:ind w:left="210"/>
      <w:jc w:val="center"/>
    </w:pPr>
    <w:rPr>
      <w:rFonts w:ascii="CG Times (WN)" w:hAnsi="CG Times (WN)" w:eastAsia="MS Mincho"/>
      <w:b/>
    </w:rPr>
  </w:style>
  <w:style w:type="paragraph" w:customStyle="1" w:styleId="438">
    <w:name w:val="Table of Figures1"/>
    <w:basedOn w:val="1"/>
    <w:next w:val="1"/>
    <w:qFormat/>
    <w:uiPriority w:val="0"/>
    <w:pPr>
      <w:ind w:left="400" w:hanging="400"/>
      <w:jc w:val="center"/>
    </w:pPr>
    <w:rPr>
      <w:rFonts w:eastAsia="MS Mincho"/>
      <w:b/>
    </w:rPr>
  </w:style>
  <w:style w:type="paragraph" w:customStyle="1" w:styleId="439">
    <w:name w:val="table"/>
    <w:basedOn w:val="1"/>
    <w:next w:val="1"/>
    <w:qFormat/>
    <w:uiPriority w:val="0"/>
    <w:pPr>
      <w:spacing w:after="0"/>
      <w:jc w:val="center"/>
    </w:pPr>
    <w:rPr>
      <w:rFonts w:eastAsia="MS Mincho"/>
      <w:lang w:val="en-US"/>
    </w:rPr>
  </w:style>
  <w:style w:type="paragraph" w:customStyle="1" w:styleId="440">
    <w:name w:val="t2"/>
    <w:basedOn w:val="1"/>
    <w:qFormat/>
    <w:uiPriority w:val="0"/>
    <w:pPr>
      <w:spacing w:after="0"/>
    </w:pPr>
    <w:rPr>
      <w:rFonts w:eastAsia="MS Mincho"/>
    </w:rPr>
  </w:style>
  <w:style w:type="paragraph" w:customStyle="1" w:styleId="441">
    <w:name w:val="Tdoc_table"/>
    <w:qFormat/>
    <w:uiPriority w:val="0"/>
    <w:pPr>
      <w:ind w:left="244" w:hanging="244"/>
    </w:pPr>
    <w:rPr>
      <w:rFonts w:ascii="Arial" w:hAnsi="Arial" w:eastAsia="MS Mincho" w:cs="Times New Roman"/>
      <w:color w:val="000000"/>
      <w:lang w:val="en-GB" w:eastAsia="en-US" w:bidi="ar-SA"/>
    </w:rPr>
  </w:style>
  <w:style w:type="paragraph" w:customStyle="1" w:styleId="442">
    <w:name w:val="Title Text"/>
    <w:basedOn w:val="1"/>
    <w:next w:val="1"/>
    <w:qFormat/>
    <w:uiPriority w:val="0"/>
    <w:pPr>
      <w:spacing w:after="220"/>
    </w:pPr>
    <w:rPr>
      <w:rFonts w:eastAsia="MS Mincho"/>
      <w:b/>
      <w:lang w:val="en-US"/>
    </w:rPr>
  </w:style>
  <w:style w:type="paragraph" w:customStyle="1" w:styleId="443">
    <w:name w:val="Überschrift 2.Head2A.2"/>
    <w:basedOn w:val="2"/>
    <w:next w:val="1"/>
    <w:qFormat/>
    <w:uiPriority w:val="0"/>
    <w:pPr>
      <w:pBdr>
        <w:top w:val="none" w:color="auto" w:sz="0" w:space="0"/>
      </w:pBdr>
      <w:spacing w:before="180"/>
      <w:outlineLvl w:val="1"/>
    </w:pPr>
    <w:rPr>
      <w:rFonts w:eastAsia="MS Mincho"/>
      <w:sz w:val="32"/>
      <w:lang w:eastAsia="de-DE"/>
    </w:rPr>
  </w:style>
  <w:style w:type="paragraph" w:customStyle="1" w:styleId="444">
    <w:name w:val="Überschrift 3.h3.H3.Underrubrik2"/>
    <w:basedOn w:val="3"/>
    <w:next w:val="1"/>
    <w:qFormat/>
    <w:uiPriority w:val="0"/>
    <w:pPr>
      <w:spacing w:before="120"/>
      <w:outlineLvl w:val="2"/>
    </w:pPr>
    <w:rPr>
      <w:rFonts w:eastAsia="MS Mincho"/>
      <w:sz w:val="28"/>
      <w:lang w:eastAsia="de-DE"/>
    </w:rPr>
  </w:style>
  <w:style w:type="paragraph" w:customStyle="1" w:styleId="445">
    <w:name w:val="Bullets"/>
    <w:basedOn w:val="34"/>
    <w:qFormat/>
    <w:uiPriority w:val="0"/>
    <w:pPr>
      <w:widowControl w:val="0"/>
      <w:adjustRightInd w:val="0"/>
      <w:ind w:left="283" w:hanging="283"/>
      <w:textAlignment w:val="baseline"/>
    </w:pPr>
    <w:rPr>
      <w:rFonts w:ascii="CG Times (WN)" w:hAnsi="CG Times (WN)" w:eastAsia="MS Mincho"/>
      <w:lang w:val="en-GB" w:eastAsia="de-DE"/>
    </w:rPr>
  </w:style>
  <w:style w:type="paragraph" w:customStyle="1" w:styleId="446">
    <w:name w:val="b1"/>
    <w:basedOn w:val="1"/>
    <w:qFormat/>
    <w:uiPriority w:val="0"/>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447">
    <w:name w:val="tal"/>
    <w:basedOn w:val="1"/>
    <w:qFormat/>
    <w:uiPriority w:val="0"/>
    <w:pPr>
      <w:overflowPunct/>
      <w:autoSpaceDE/>
      <w:autoSpaceDN/>
      <w:adjustRightInd/>
      <w:spacing w:before="100" w:beforeAutospacing="1" w:after="100" w:afterAutospacing="1"/>
      <w:textAlignment w:val="auto"/>
    </w:pPr>
    <w:rPr>
      <w:rFonts w:ascii="宋体" w:hAnsi="宋体" w:eastAsia="宋体" w:cs="宋体"/>
      <w:sz w:val="24"/>
      <w:szCs w:val="24"/>
      <w:lang w:val="en-US" w:eastAsia="zh-CN"/>
    </w:rPr>
  </w:style>
  <w:style w:type="table" w:customStyle="1" w:styleId="448">
    <w:name w:val="Tabellengitternetz1"/>
    <w:basedOn w:val="67"/>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9">
    <w:name w:val="Tabellengitternetz2"/>
    <w:basedOn w:val="67"/>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0">
    <w:name w:val="Tabellengitternetz3"/>
    <w:basedOn w:val="67"/>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1">
    <w:name w:val="Tabellengitternetz4"/>
    <w:basedOn w:val="67"/>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2">
    <w:name w:val="Tabellengitternetz5"/>
    <w:basedOn w:val="67"/>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3">
    <w:name w:val="Tabellengitternetz6"/>
    <w:basedOn w:val="67"/>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4">
    <w:name w:val="Tabellengitternetz7"/>
    <w:basedOn w:val="67"/>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5">
    <w:name w:val="Tabellengitternetz8"/>
    <w:basedOn w:val="67"/>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6">
    <w:name w:val="Tabellengitternetz9"/>
    <w:basedOn w:val="67"/>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57">
    <w:name w:val="Style Heading 6 + Left:  0 cm Hanging:  3.49 cm After:  9 pt"/>
    <w:basedOn w:val="7"/>
    <w:qFormat/>
    <w:uiPriority w:val="0"/>
    <w:pPr>
      <w:keepNext w:val="0"/>
      <w:keepLines w:val="0"/>
      <w:spacing w:before="240"/>
      <w:ind w:left="1980" w:hanging="1980"/>
    </w:pPr>
    <w:rPr>
      <w:rFonts w:eastAsia="MS Mincho"/>
      <w:bCs/>
      <w:lang w:eastAsia="zh-CN"/>
    </w:rPr>
  </w:style>
  <w:style w:type="paragraph" w:customStyle="1" w:styleId="458">
    <w:name w:val="Style Heading 6 + After:  9 pt"/>
    <w:basedOn w:val="7"/>
    <w:qFormat/>
    <w:uiPriority w:val="0"/>
    <w:pPr>
      <w:keepNext w:val="0"/>
      <w:keepLines w:val="0"/>
      <w:spacing w:before="240"/>
      <w:ind w:left="0" w:firstLine="0"/>
    </w:pPr>
    <w:rPr>
      <w:rFonts w:eastAsia="MS Mincho"/>
      <w:bCs/>
      <w:lang w:eastAsia="zh-CN"/>
    </w:rPr>
  </w:style>
  <w:style w:type="character" w:customStyle="1" w:styleId="459">
    <w:name w:val="HTML Preformatted Char"/>
    <w:link w:val="60"/>
    <w:qFormat/>
    <w:uiPriority w:val="0"/>
    <w:rPr>
      <w:rFonts w:ascii="Courier New" w:hAnsi="Courier New" w:eastAsia="MS Mincho"/>
      <w:lang w:val="en-GB" w:eastAsia="zh-CN"/>
    </w:rPr>
  </w:style>
  <w:style w:type="paragraph" w:customStyle="1" w:styleId="460">
    <w:name w:val="Zchn Zchn3"/>
    <w:qFormat/>
    <w:uiPriority w:val="0"/>
    <w:pPr>
      <w:keepNext/>
      <w:tabs>
        <w:tab w:val="left" w:pos="1097"/>
      </w:tabs>
      <w:autoSpaceDE w:val="0"/>
      <w:autoSpaceDN w:val="0"/>
      <w:adjustRightInd w:val="0"/>
      <w:spacing w:before="60" w:after="60"/>
      <w:ind w:left="1097" w:hanging="360"/>
      <w:jc w:val="both"/>
    </w:pPr>
    <w:rPr>
      <w:rFonts w:ascii="Arial" w:hAnsi="Arial" w:eastAsia="宋体" w:cs="Arial"/>
      <w:color w:val="0000FF"/>
      <w:kern w:val="2"/>
      <w:lang w:val="en-US" w:eastAsia="zh-CN" w:bidi="ar-SA"/>
    </w:rPr>
  </w:style>
  <w:style w:type="character" w:customStyle="1" w:styleId="461">
    <w:name w:val="批注主题 Char"/>
    <w:qFormat/>
    <w:uiPriority w:val="99"/>
    <w:rPr>
      <w:b/>
      <w:bCs/>
      <w:lang w:val="en-GB" w:eastAsia="en-US" w:bidi="ar-SA"/>
    </w:rPr>
  </w:style>
  <w:style w:type="paragraph" w:customStyle="1" w:styleId="462">
    <w:name w:val="font7"/>
    <w:basedOn w:val="1"/>
    <w:qFormat/>
    <w:uiPriority w:val="0"/>
    <w:pPr>
      <w:overflowPunct/>
      <w:autoSpaceDE/>
      <w:autoSpaceDN/>
      <w:adjustRightInd/>
      <w:spacing w:before="100" w:beforeAutospacing="1" w:after="100" w:afterAutospacing="1"/>
      <w:textAlignment w:val="auto"/>
    </w:pPr>
    <w:rPr>
      <w:rFonts w:ascii="Arial" w:hAnsi="Arial" w:eastAsia="Gulim" w:cs="Arial"/>
      <w:sz w:val="16"/>
      <w:szCs w:val="16"/>
      <w:lang w:val="en-US" w:eastAsia="ko-KR"/>
    </w:rPr>
  </w:style>
  <w:style w:type="paragraph" w:customStyle="1" w:styleId="463">
    <w:name w:val="font8"/>
    <w:basedOn w:val="1"/>
    <w:qFormat/>
    <w:uiPriority w:val="0"/>
    <w:pPr>
      <w:overflowPunct/>
      <w:autoSpaceDE/>
      <w:autoSpaceDN/>
      <w:adjustRightInd/>
      <w:spacing w:before="100" w:beforeAutospacing="1" w:after="100" w:afterAutospacing="1"/>
      <w:textAlignment w:val="auto"/>
    </w:pPr>
    <w:rPr>
      <w:rFonts w:ascii="Malgun Gothic" w:hAnsi="Malgun Gothic" w:eastAsia="Malgun Gothic" w:cs="Gulim"/>
      <w:sz w:val="16"/>
      <w:szCs w:val="16"/>
      <w:lang w:val="en-US" w:eastAsia="ko-KR"/>
    </w:rPr>
  </w:style>
  <w:style w:type="paragraph" w:customStyle="1" w:styleId="464">
    <w:name w:val="xl99"/>
    <w:basedOn w:val="1"/>
    <w:qFormat/>
    <w:uiPriority w:val="0"/>
    <w:pPr>
      <w:pBdr>
        <w:top w:val="single" w:color="auto" w:sz="8" w:space="0"/>
        <w:left w:val="single" w:color="auto" w:sz="8" w:space="0"/>
        <w:bottom w:val="single" w:color="auto" w:sz="8" w:space="0"/>
      </w:pBdr>
      <w:overflowPunct/>
      <w:autoSpaceDE/>
      <w:autoSpaceDN/>
      <w:adjustRightInd/>
      <w:spacing w:before="100" w:beforeAutospacing="1" w:after="100" w:afterAutospacing="1"/>
      <w:jc w:val="center"/>
      <w:textAlignment w:val="center"/>
    </w:pPr>
    <w:rPr>
      <w:rFonts w:ascii="Arial" w:hAnsi="Arial" w:eastAsia="Gulim" w:cs="Arial"/>
      <w:b/>
      <w:bCs/>
      <w:sz w:val="16"/>
      <w:szCs w:val="16"/>
      <w:lang w:val="en-US" w:eastAsia="ko-KR"/>
    </w:rPr>
  </w:style>
  <w:style w:type="paragraph" w:customStyle="1" w:styleId="465">
    <w:name w:val="xl100"/>
    <w:basedOn w:val="1"/>
    <w:qFormat/>
    <w:uiPriority w:val="0"/>
    <w:pPr>
      <w:pBdr>
        <w:top w:val="single" w:color="auto" w:sz="8" w:space="0"/>
        <w:left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eastAsia="Gulim" w:cs="Arial"/>
      <w:b/>
      <w:bCs/>
      <w:sz w:val="18"/>
      <w:szCs w:val="18"/>
      <w:lang w:val="en-US" w:eastAsia="ko-KR"/>
    </w:rPr>
  </w:style>
  <w:style w:type="paragraph" w:customStyle="1" w:styleId="466">
    <w:name w:val="xl101"/>
    <w:basedOn w:val="1"/>
    <w:qFormat/>
    <w:uiPriority w:val="0"/>
    <w:pPr>
      <w:pBdr>
        <w:left w:val="single" w:color="auto" w:sz="8" w:space="0"/>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eastAsia="Gulim" w:cs="Arial"/>
      <w:b/>
      <w:bCs/>
      <w:sz w:val="18"/>
      <w:szCs w:val="18"/>
      <w:lang w:val="en-US" w:eastAsia="ko-KR"/>
    </w:rPr>
  </w:style>
  <w:style w:type="paragraph" w:customStyle="1" w:styleId="467">
    <w:name w:val="xl102"/>
    <w:basedOn w:val="1"/>
    <w:qFormat/>
    <w:uiPriority w:val="0"/>
    <w:pPr>
      <w:pBdr>
        <w:top w:val="single" w:color="auto" w:sz="8" w:space="0"/>
        <w:left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eastAsia="Gulim" w:cs="Arial"/>
      <w:b/>
      <w:bCs/>
      <w:sz w:val="16"/>
      <w:szCs w:val="16"/>
      <w:lang w:val="en-US" w:eastAsia="ko-KR"/>
    </w:rPr>
  </w:style>
  <w:style w:type="paragraph" w:customStyle="1" w:styleId="468">
    <w:name w:val="xl103"/>
    <w:basedOn w:val="1"/>
    <w:qFormat/>
    <w:uiPriority w:val="0"/>
    <w:pPr>
      <w:pBdr>
        <w:left w:val="single" w:color="auto" w:sz="8" w:space="0"/>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eastAsia="Gulim" w:cs="Arial"/>
      <w:b/>
      <w:bCs/>
      <w:sz w:val="16"/>
      <w:szCs w:val="16"/>
      <w:lang w:val="en-US" w:eastAsia="ko-KR"/>
    </w:rPr>
  </w:style>
  <w:style w:type="paragraph" w:customStyle="1" w:styleId="469">
    <w:name w:val="xl104"/>
    <w:basedOn w:val="1"/>
    <w:qFormat/>
    <w:uiPriority w:val="0"/>
    <w:pPr>
      <w:pBdr>
        <w:top w:val="single" w:color="auto" w:sz="8" w:space="0"/>
        <w:left w:val="single" w:color="auto" w:sz="8" w:space="0"/>
        <w:bottom w:val="single" w:color="auto" w:sz="8" w:space="0"/>
      </w:pBdr>
      <w:overflowPunct/>
      <w:autoSpaceDE/>
      <w:autoSpaceDN/>
      <w:adjustRightInd/>
      <w:spacing w:before="100" w:beforeAutospacing="1" w:after="100" w:afterAutospacing="1"/>
      <w:textAlignment w:val="center"/>
    </w:pPr>
    <w:rPr>
      <w:rFonts w:ascii="Arial" w:hAnsi="Arial" w:eastAsia="Gulim" w:cs="Arial"/>
      <w:b/>
      <w:bCs/>
      <w:sz w:val="16"/>
      <w:szCs w:val="16"/>
      <w:lang w:val="en-US" w:eastAsia="ko-KR"/>
    </w:rPr>
  </w:style>
  <w:style w:type="paragraph" w:customStyle="1" w:styleId="470">
    <w:name w:val="xl105"/>
    <w:basedOn w:val="1"/>
    <w:qFormat/>
    <w:uiPriority w:val="0"/>
    <w:pPr>
      <w:pBdr>
        <w:top w:val="single" w:color="auto" w:sz="8" w:space="0"/>
        <w:bottom w:val="single" w:color="auto" w:sz="8" w:space="0"/>
      </w:pBdr>
      <w:overflowPunct/>
      <w:autoSpaceDE/>
      <w:autoSpaceDN/>
      <w:adjustRightInd/>
      <w:spacing w:before="100" w:beforeAutospacing="1" w:after="100" w:afterAutospacing="1"/>
      <w:textAlignment w:val="center"/>
    </w:pPr>
    <w:rPr>
      <w:rFonts w:ascii="Arial" w:hAnsi="Arial" w:eastAsia="Gulim" w:cs="Arial"/>
      <w:b/>
      <w:bCs/>
      <w:sz w:val="16"/>
      <w:szCs w:val="16"/>
      <w:lang w:val="en-US" w:eastAsia="ko-KR"/>
    </w:rPr>
  </w:style>
  <w:style w:type="paragraph" w:customStyle="1" w:styleId="471">
    <w:name w:val="xl106"/>
    <w:basedOn w:val="1"/>
    <w:qFormat/>
    <w:uiPriority w:val="0"/>
    <w:pPr>
      <w:pBdr>
        <w:top w:val="single" w:color="auto" w:sz="8" w:space="0"/>
        <w:bottom w:val="single" w:color="auto" w:sz="8" w:space="0"/>
        <w:right w:val="single" w:color="auto" w:sz="8" w:space="0"/>
      </w:pBdr>
      <w:overflowPunct/>
      <w:autoSpaceDE/>
      <w:autoSpaceDN/>
      <w:adjustRightInd/>
      <w:spacing w:before="100" w:beforeAutospacing="1" w:after="100" w:afterAutospacing="1"/>
      <w:textAlignment w:val="center"/>
    </w:pPr>
    <w:rPr>
      <w:rFonts w:ascii="Arial" w:hAnsi="Arial" w:eastAsia="Gulim" w:cs="Arial"/>
      <w:b/>
      <w:bCs/>
      <w:sz w:val="16"/>
      <w:szCs w:val="16"/>
      <w:lang w:val="en-US" w:eastAsia="ko-KR"/>
    </w:rPr>
  </w:style>
  <w:style w:type="character" w:customStyle="1" w:styleId="472">
    <w:name w:val="im-content1"/>
    <w:qFormat/>
    <w:uiPriority w:val="0"/>
    <w:rPr>
      <w:color w:val="333333"/>
    </w:rPr>
  </w:style>
  <w:style w:type="character" w:customStyle="1" w:styleId="473">
    <w:name w:val="Footnote Text Char1"/>
    <w:basedOn w:val="100"/>
    <w:qFormat/>
    <w:uiPriority w:val="0"/>
  </w:style>
  <w:style w:type="paragraph" w:customStyle="1" w:styleId="474">
    <w:name w:val="Car Car51"/>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475">
    <w:name w:val="Car C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6">
    <w:name w:val="Car Car1 Char Char Car Car1"/>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477">
    <w:name w:val="Char Char Char Char Char Char Char Char Char Char Char Char Char Char1 Char Char Char Char Char Char 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78">
    <w:name w:val="Char Char191"/>
    <w:qFormat/>
    <w:uiPriority w:val="0"/>
    <w:rPr>
      <w:rFonts w:hint="default" w:ascii="Times New Roman" w:hAnsi="Times New Roman" w:cs="Times New Roman"/>
      <w:lang w:val="en-GB"/>
    </w:rPr>
  </w:style>
  <w:style w:type="character" w:customStyle="1" w:styleId="479">
    <w:name w:val="Char Char131"/>
    <w:semiHidden/>
    <w:qFormat/>
    <w:uiPriority w:val="0"/>
    <w:rPr>
      <w:rFonts w:hint="eastAsia" w:ascii="宋体" w:hAnsi="宋体" w:eastAsia="宋体"/>
      <w:lang w:val="en-GB" w:eastAsia="en-US" w:bidi="ar-SA"/>
    </w:rPr>
  </w:style>
  <w:style w:type="character" w:customStyle="1" w:styleId="480">
    <w:name w:val="Char Char61"/>
    <w:qFormat/>
    <w:uiPriority w:val="0"/>
    <w:rPr>
      <w:rFonts w:hint="default" w:ascii="Arial" w:hAnsi="Arial" w:eastAsia="宋体" w:cs="Arial"/>
      <w:sz w:val="32"/>
      <w:lang w:val="en-GB" w:eastAsia="en-US" w:bidi="ar-SA"/>
    </w:rPr>
  </w:style>
  <w:style w:type="character" w:customStyle="1" w:styleId="481">
    <w:name w:val="Char Char51"/>
    <w:qFormat/>
    <w:uiPriority w:val="0"/>
    <w:rPr>
      <w:rFonts w:hint="default" w:ascii="Arial" w:hAnsi="Arial" w:eastAsia="宋体" w:cs="Arial"/>
      <w:sz w:val="28"/>
      <w:lang w:val="en-GB" w:eastAsia="en-US" w:bidi="ar-SA"/>
    </w:rPr>
  </w:style>
  <w:style w:type="character" w:customStyle="1" w:styleId="482">
    <w:name w:val="Char Char161"/>
    <w:qFormat/>
    <w:uiPriority w:val="0"/>
    <w:rPr>
      <w:rFonts w:hint="default" w:ascii="Arial" w:hAnsi="Arial" w:eastAsia="宋体" w:cs="Arial"/>
      <w:lang w:val="en-GB" w:eastAsia="en-US" w:bidi="ar-SA"/>
    </w:rPr>
  </w:style>
  <w:style w:type="character" w:customStyle="1" w:styleId="483">
    <w:name w:val="Char Char141"/>
    <w:qFormat/>
    <w:uiPriority w:val="0"/>
    <w:rPr>
      <w:rFonts w:hint="default" w:ascii="Arial" w:hAnsi="Arial" w:eastAsia="宋体" w:cs="Arial"/>
      <w:sz w:val="36"/>
      <w:lang w:val="en-GB" w:eastAsia="en-US" w:bidi="ar-SA"/>
    </w:rPr>
  </w:style>
  <w:style w:type="character" w:customStyle="1" w:styleId="484">
    <w:name w:val="Char Char111"/>
    <w:qFormat/>
    <w:uiPriority w:val="0"/>
    <w:rPr>
      <w:rFonts w:hint="default" w:ascii="Tahoma" w:hAnsi="Tahoma" w:eastAsia="宋体" w:cs="Tahoma"/>
      <w:lang w:val="en-GB" w:eastAsia="en-US" w:bidi="ar-SA"/>
    </w:rPr>
  </w:style>
  <w:style w:type="character" w:customStyle="1" w:styleId="485">
    <w:name w:val="Editor's Note Char1"/>
    <w:qFormat/>
    <w:locked/>
    <w:uiPriority w:val="0"/>
    <w:rPr>
      <w:color w:val="FF0000"/>
      <w:lang w:eastAsia="en-US"/>
    </w:rPr>
  </w:style>
  <w:style w:type="character" w:customStyle="1" w:styleId="486">
    <w:name w:val="Char Char31"/>
    <w:qFormat/>
    <w:uiPriority w:val="0"/>
    <w:rPr>
      <w:rFonts w:hint="default" w:ascii="Arial" w:hAnsi="Arial" w:cs="Arial"/>
      <w:sz w:val="22"/>
      <w:lang w:val="en-GB" w:eastAsia="en-US" w:bidi="ar-SA"/>
    </w:rPr>
  </w:style>
  <w:style w:type="character" w:customStyle="1" w:styleId="487">
    <w:name w:val="Plain Text Char1"/>
    <w:qFormat/>
    <w:locked/>
    <w:uiPriority w:val="0"/>
    <w:rPr>
      <w:rFonts w:ascii="Courier New" w:hAnsi="Courier New"/>
      <w:lang w:val="nb-NO"/>
    </w:rPr>
  </w:style>
  <w:style w:type="character" w:customStyle="1" w:styleId="488">
    <w:name w:val="書式なし (文字)1"/>
    <w:qFormat/>
    <w:uiPriority w:val="0"/>
    <w:rPr>
      <w:rFonts w:hint="eastAsia" w:ascii="MS Mincho" w:hAnsi="Courier New" w:eastAsia="MS Mincho" w:cs="Courier New"/>
      <w:sz w:val="21"/>
      <w:szCs w:val="21"/>
      <w:lang w:val="en-GB" w:eastAsia="en-US"/>
    </w:rPr>
  </w:style>
  <w:style w:type="character" w:customStyle="1" w:styleId="489">
    <w:name w:val="Endnote Text Char1"/>
    <w:qFormat/>
    <w:locked/>
    <w:uiPriority w:val="99"/>
    <w:rPr>
      <w:rFonts w:eastAsia="宋体"/>
    </w:rPr>
  </w:style>
  <w:style w:type="character" w:customStyle="1" w:styleId="490">
    <w:name w:val="文末脚注文字列 (文字)1"/>
    <w:qFormat/>
    <w:uiPriority w:val="0"/>
    <w:rPr>
      <w:rFonts w:hint="default" w:ascii="Times New Roman" w:hAnsi="Times New Roman" w:cs="Times New Roman"/>
      <w:lang w:val="en-GB" w:eastAsia="en-US"/>
    </w:rPr>
  </w:style>
  <w:style w:type="character" w:customStyle="1" w:styleId="491">
    <w:name w:val="Char Char210"/>
    <w:qFormat/>
    <w:uiPriority w:val="0"/>
    <w:rPr>
      <w:rFonts w:hint="default" w:ascii="Arial" w:hAnsi="Arial" w:cs="Arial"/>
      <w:sz w:val="28"/>
      <w:lang w:val="en-GB" w:eastAsia="en-US"/>
    </w:rPr>
  </w:style>
  <w:style w:type="character" w:customStyle="1" w:styleId="492">
    <w:name w:val="Char Char151"/>
    <w:qFormat/>
    <w:uiPriority w:val="0"/>
    <w:rPr>
      <w:rFonts w:hint="default" w:ascii="Arial" w:hAnsi="Arial" w:cs="Arial"/>
      <w:sz w:val="36"/>
      <w:lang w:val="en-GB"/>
    </w:rPr>
  </w:style>
  <w:style w:type="character" w:customStyle="1" w:styleId="493">
    <w:name w:val="Char Char251"/>
    <w:qFormat/>
    <w:uiPriority w:val="0"/>
    <w:rPr>
      <w:rFonts w:hint="default" w:ascii="Arial" w:hAnsi="Arial" w:cs="Arial"/>
      <w:lang w:val="en-GB" w:eastAsia="en-US"/>
    </w:rPr>
  </w:style>
  <w:style w:type="character" w:customStyle="1" w:styleId="494">
    <w:name w:val="Char Char241"/>
    <w:qFormat/>
    <w:uiPriority w:val="0"/>
    <w:rPr>
      <w:rFonts w:hint="default" w:ascii="Arial" w:hAnsi="Arial" w:cs="Arial"/>
      <w:sz w:val="36"/>
      <w:lang w:val="en-GB" w:eastAsia="en-US"/>
    </w:rPr>
  </w:style>
  <w:style w:type="character" w:customStyle="1" w:styleId="495">
    <w:name w:val="Char Char301"/>
    <w:qFormat/>
    <w:uiPriority w:val="0"/>
    <w:rPr>
      <w:rFonts w:hint="default" w:ascii="Arial" w:hAnsi="Arial" w:cs="Arial"/>
      <w:lang w:val="en-GB" w:eastAsia="en-US"/>
    </w:rPr>
  </w:style>
  <w:style w:type="character" w:customStyle="1" w:styleId="496">
    <w:name w:val="Char Char291"/>
    <w:qFormat/>
    <w:uiPriority w:val="0"/>
    <w:rPr>
      <w:rFonts w:hint="default" w:ascii="Arial" w:hAnsi="Arial" w:cs="Arial"/>
      <w:sz w:val="36"/>
      <w:lang w:val="en-GB" w:eastAsia="en-US"/>
    </w:rPr>
  </w:style>
  <w:style w:type="character" w:customStyle="1" w:styleId="497">
    <w:name w:val="Char Char281"/>
    <w:qFormat/>
    <w:uiPriority w:val="0"/>
    <w:rPr>
      <w:rFonts w:hint="default" w:ascii="Arial" w:hAnsi="Arial" w:cs="Arial"/>
      <w:sz w:val="36"/>
      <w:lang w:val="en-GB" w:eastAsia="en-US"/>
    </w:rPr>
  </w:style>
  <w:style w:type="character" w:customStyle="1" w:styleId="498">
    <w:name w:val="Char Char271"/>
    <w:qFormat/>
    <w:uiPriority w:val="0"/>
    <w:rPr>
      <w:rFonts w:hint="default" w:ascii="Arial" w:hAnsi="Arial" w:cs="Arial"/>
      <w:b/>
      <w:i/>
      <w:sz w:val="18"/>
      <w:lang w:val="en-GB" w:eastAsia="en-US"/>
    </w:rPr>
  </w:style>
  <w:style w:type="paragraph" w:customStyle="1" w:styleId="499">
    <w:name w:val="xl63"/>
    <w:basedOn w:val="1"/>
    <w:qFormat/>
    <w:uiPriority w:val="0"/>
    <w:pPr>
      <w:pBdr>
        <w:top w:val="single" w:color="auto" w:sz="8" w:space="0"/>
        <w:left w:val="single" w:color="auto" w:sz="8" w:space="0"/>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500">
    <w:name w:val="xl64"/>
    <w:basedOn w:val="1"/>
    <w:qFormat/>
    <w:uiPriority w:val="0"/>
    <w:pPr>
      <w:pBdr>
        <w:top w:val="single" w:color="auto" w:sz="8" w:space="0"/>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501">
    <w:name w:val="xl107"/>
    <w:basedOn w:val="1"/>
    <w:qFormat/>
    <w:uiPriority w:val="0"/>
    <w:pPr>
      <w:pBdr>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502">
    <w:name w:val="xl108"/>
    <w:basedOn w:val="1"/>
    <w:qFormat/>
    <w:uiPriority w:val="0"/>
    <w:pPr>
      <w:pBdr>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503">
    <w:name w:val="xl109"/>
    <w:basedOn w:val="1"/>
    <w:qFormat/>
    <w:uiPriority w:val="0"/>
    <w:pPr>
      <w:pBdr>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504">
    <w:name w:val="Heading 4 Char2"/>
    <w:qFormat/>
    <w:uiPriority w:val="0"/>
    <w:rPr>
      <w:rFonts w:ascii="Arial" w:hAnsi="Arial"/>
      <w:sz w:val="24"/>
      <w:szCs w:val="28"/>
      <w:lang w:val="en-GB" w:eastAsia="en-GB"/>
    </w:rPr>
  </w:style>
  <w:style w:type="character" w:customStyle="1" w:styleId="505">
    <w:name w:val="Heading 7 Char1"/>
    <w:qFormat/>
    <w:uiPriority w:val="0"/>
    <w:rPr>
      <w:rFonts w:ascii="Arial" w:hAnsi="Arial"/>
      <w:lang w:val="en-GB"/>
    </w:rPr>
  </w:style>
  <w:style w:type="character" w:customStyle="1" w:styleId="506">
    <w:name w:val="Heading 8 Char1"/>
    <w:qFormat/>
    <w:uiPriority w:val="0"/>
    <w:rPr>
      <w:rFonts w:ascii="Arial" w:hAnsi="Arial"/>
      <w:sz w:val="36"/>
      <w:lang w:val="en-GB"/>
    </w:rPr>
  </w:style>
  <w:style w:type="character" w:customStyle="1" w:styleId="507">
    <w:name w:val="Heading 9 Char1"/>
    <w:qFormat/>
    <w:uiPriority w:val="0"/>
    <w:rPr>
      <w:rFonts w:ascii="Arial" w:hAnsi="Arial"/>
      <w:sz w:val="36"/>
      <w:lang w:val="en-GB"/>
    </w:rPr>
  </w:style>
  <w:style w:type="character" w:customStyle="1" w:styleId="508">
    <w:name w:val="List Char1"/>
    <w:link w:val="14"/>
    <w:qFormat/>
    <w:uiPriority w:val="0"/>
  </w:style>
  <w:style w:type="character" w:customStyle="1" w:styleId="509">
    <w:name w:val="Document Map Char1"/>
    <w:semiHidden/>
    <w:qFormat/>
    <w:uiPriority w:val="99"/>
    <w:rPr>
      <w:rFonts w:ascii="Tahoma" w:hAnsi="Tahoma"/>
      <w:lang w:val="en-GB" w:eastAsia="en-US"/>
    </w:rPr>
  </w:style>
  <w:style w:type="character" w:customStyle="1" w:styleId="510">
    <w:name w:val="Balloon Text Char1"/>
    <w:qFormat/>
    <w:uiPriority w:val="99"/>
    <w:rPr>
      <w:rFonts w:ascii="Tahoma" w:hAnsi="Tahoma" w:cs="Tahoma"/>
      <w:sz w:val="16"/>
      <w:szCs w:val="16"/>
      <w:lang w:val="en-GB" w:eastAsia="en-GB" w:bidi="ar-SA"/>
    </w:rPr>
  </w:style>
  <w:style w:type="paragraph" w:customStyle="1" w:styleId="511">
    <w:name w:val="TAH + 8 pt"/>
    <w:basedOn w:val="139"/>
    <w:qFormat/>
    <w:uiPriority w:val="0"/>
    <w:rPr>
      <w:rFonts w:eastAsia="MS Mincho"/>
      <w:bCs/>
      <w:sz w:val="16"/>
      <w:szCs w:val="16"/>
    </w:rPr>
  </w:style>
  <w:style w:type="paragraph" w:customStyle="1" w:styleId="512">
    <w:name w:val="Figure"/>
    <w:basedOn w:val="1"/>
    <w:qFormat/>
    <w:uiPriority w:val="0"/>
    <w:pPr>
      <w:spacing w:before="180" w:after="240" w:line="280" w:lineRule="atLeast"/>
      <w:ind w:left="360" w:hanging="360"/>
      <w:jc w:val="center"/>
    </w:pPr>
    <w:rPr>
      <w:rFonts w:ascii="Arial" w:hAnsi="Arial" w:eastAsia="MS Mincho"/>
      <w:b/>
      <w:lang w:val="en-US"/>
    </w:rPr>
  </w:style>
  <w:style w:type="paragraph" w:customStyle="1" w:styleId="513">
    <w:name w:val="PL Bold"/>
    <w:basedOn w:val="134"/>
    <w:link w:val="514"/>
    <w:qFormat/>
    <w:uiPriority w:val="0"/>
    <w:pPr>
      <w:overflowPunct/>
      <w:autoSpaceDE/>
      <w:autoSpaceDN/>
      <w:adjustRightInd/>
      <w:textAlignment w:val="auto"/>
    </w:pPr>
    <w:rPr>
      <w:rFonts w:eastAsia="MS Gothic"/>
      <w:b/>
      <w:bCs/>
      <w:lang w:val="zh-CN" w:eastAsia="zh-CN"/>
    </w:rPr>
  </w:style>
  <w:style w:type="character" w:customStyle="1" w:styleId="514">
    <w:name w:val="PL Bold Char"/>
    <w:link w:val="513"/>
    <w:qFormat/>
    <w:uiPriority w:val="0"/>
    <w:rPr>
      <w:rFonts w:ascii="Courier New" w:hAnsi="Courier New" w:eastAsia="MS Gothic"/>
      <w:b/>
      <w:bCs/>
      <w:sz w:val="16"/>
    </w:rPr>
  </w:style>
  <w:style w:type="character" w:customStyle="1" w:styleId="515">
    <w:name w:val="PL + Bold Char"/>
    <w:link w:val="278"/>
    <w:qFormat/>
    <w:uiPriority w:val="0"/>
    <w:rPr>
      <w:rFonts w:ascii="Courier New" w:hAnsi="Courier New"/>
      <w:b/>
      <w:sz w:val="16"/>
      <w:lang w:val="en-GB" w:eastAsia="ko-KR"/>
    </w:rPr>
  </w:style>
  <w:style w:type="paragraph" w:customStyle="1" w:styleId="516">
    <w:name w:val="numbered list"/>
    <w:basedOn w:val="28"/>
    <w:qFormat/>
    <w:uiPriority w:val="0"/>
    <w:pPr>
      <w:tabs>
        <w:tab w:val="left" w:pos="360"/>
        <w:tab w:val="left" w:pos="1247"/>
        <w:tab w:val="left" w:pos="3856"/>
        <w:tab w:val="left" w:pos="5216"/>
        <w:tab w:val="left" w:pos="6464"/>
        <w:tab w:val="left" w:pos="7768"/>
        <w:tab w:val="left" w:pos="9072"/>
        <w:tab w:val="left" w:pos="10206"/>
      </w:tabs>
      <w:spacing w:after="120"/>
      <w:ind w:left="360" w:hanging="360"/>
    </w:pPr>
  </w:style>
  <w:style w:type="character" w:customStyle="1" w:styleId="517">
    <w:name w:val="Date Char"/>
    <w:link w:val="42"/>
    <w:qFormat/>
    <w:uiPriority w:val="0"/>
    <w:rPr>
      <w:lang w:val="en-GB" w:eastAsia="zh-CN"/>
    </w:rPr>
  </w:style>
  <w:style w:type="paragraph" w:customStyle="1" w:styleId="518">
    <w:name w:val="para"/>
    <w:basedOn w:val="1"/>
    <w:qFormat/>
    <w:uiPriority w:val="0"/>
    <w:pPr>
      <w:spacing w:after="240"/>
      <w:jc w:val="both"/>
    </w:pPr>
    <w:rPr>
      <w:rFonts w:ascii="Helvetica" w:hAnsi="Helvetica"/>
    </w:rPr>
  </w:style>
  <w:style w:type="paragraph" w:customStyle="1" w:styleId="519">
    <w:name w:val="Normal + After:  3 pt"/>
    <w:basedOn w:val="1"/>
    <w:qFormat/>
    <w:uiPriority w:val="0"/>
    <w:pPr>
      <w:tabs>
        <w:tab w:val="left" w:pos="2560"/>
      </w:tabs>
      <w:overflowPunct/>
      <w:autoSpaceDE/>
      <w:autoSpaceDN/>
      <w:adjustRightInd/>
      <w:ind w:left="2560" w:hanging="357"/>
      <w:textAlignment w:val="auto"/>
    </w:pPr>
    <w:rPr>
      <w:lang w:val="en-AU" w:eastAsia="ko-KR"/>
    </w:rPr>
  </w:style>
  <w:style w:type="paragraph" w:customStyle="1" w:styleId="520">
    <w:name w:val="b3"/>
    <w:basedOn w:val="1"/>
    <w:qFormat/>
    <w:uiPriority w:val="0"/>
    <w:pPr>
      <w:adjustRightInd/>
      <w:ind w:left="1135" w:hanging="284"/>
      <w:textAlignment w:val="auto"/>
    </w:pPr>
    <w:rPr>
      <w:rFonts w:ascii="Calibri" w:hAnsi="Calibri" w:eastAsia="MS PGothic" w:cs="Calibri"/>
      <w:sz w:val="22"/>
      <w:szCs w:val="22"/>
    </w:rPr>
  </w:style>
  <w:style w:type="paragraph" w:customStyle="1" w:styleId="521">
    <w:name w:val="b4"/>
    <w:basedOn w:val="1"/>
    <w:qFormat/>
    <w:uiPriority w:val="0"/>
    <w:pPr>
      <w:adjustRightInd/>
      <w:ind w:left="1418" w:hanging="284"/>
      <w:textAlignment w:val="auto"/>
    </w:pPr>
    <w:rPr>
      <w:rFonts w:ascii="Calibri" w:hAnsi="Calibri" w:eastAsia="MS PGothic" w:cs="Calibri"/>
      <w:sz w:val="22"/>
      <w:szCs w:val="22"/>
    </w:rPr>
  </w:style>
  <w:style w:type="paragraph" w:customStyle="1" w:styleId="522">
    <w:name w:val="b2"/>
    <w:basedOn w:val="1"/>
    <w:qFormat/>
    <w:uiPriority w:val="0"/>
    <w:pPr>
      <w:adjustRightInd/>
      <w:ind w:left="851" w:hanging="284"/>
      <w:textAlignment w:val="auto"/>
    </w:pPr>
    <w:rPr>
      <w:rFonts w:eastAsia="MS PGothic"/>
    </w:rPr>
  </w:style>
  <w:style w:type="paragraph" w:customStyle="1" w:styleId="523">
    <w:name w:val="Revision2"/>
    <w:hidden/>
    <w:semiHidden/>
    <w:qFormat/>
    <w:uiPriority w:val="0"/>
    <w:rPr>
      <w:rFonts w:ascii="Times New Roman" w:hAnsi="Times New Roman" w:eastAsia="MS Mincho" w:cs="Times New Roman"/>
      <w:lang w:val="en-GB" w:eastAsia="en-US" w:bidi="ar-SA"/>
    </w:rPr>
  </w:style>
  <w:style w:type="character" w:customStyle="1" w:styleId="524">
    <w:name w:val="B3 c"/>
    <w:qFormat/>
    <w:uiPriority w:val="0"/>
    <w:rPr>
      <w:lang w:val="en-GB" w:eastAsia="en-GB"/>
    </w:rPr>
  </w:style>
  <w:style w:type="paragraph" w:customStyle="1" w:styleId="525">
    <w:name w:val="AutoCorrect"/>
    <w:qFormat/>
    <w:uiPriority w:val="0"/>
    <w:rPr>
      <w:rFonts w:ascii="Times New Roman" w:hAnsi="Times New Roman" w:eastAsia="宋体" w:cs="Times New Roman"/>
      <w:sz w:val="24"/>
      <w:szCs w:val="24"/>
      <w:lang w:val="en-GB" w:eastAsia="ko-KR" w:bidi="ar-SA"/>
    </w:rPr>
  </w:style>
  <w:style w:type="paragraph" w:customStyle="1" w:styleId="526">
    <w:name w:val="Page X of Y"/>
    <w:qFormat/>
    <w:uiPriority w:val="0"/>
    <w:rPr>
      <w:rFonts w:ascii="Times New Roman" w:hAnsi="Times New Roman" w:eastAsia="宋体" w:cs="Times New Roman"/>
      <w:sz w:val="24"/>
      <w:szCs w:val="24"/>
      <w:lang w:val="en-GB" w:eastAsia="ko-KR" w:bidi="ar-SA"/>
    </w:rPr>
  </w:style>
  <w:style w:type="paragraph" w:customStyle="1" w:styleId="527">
    <w:name w:val="Created by"/>
    <w:qFormat/>
    <w:uiPriority w:val="0"/>
    <w:rPr>
      <w:rFonts w:ascii="Times New Roman" w:hAnsi="Times New Roman" w:eastAsia="宋体" w:cs="Times New Roman"/>
      <w:sz w:val="24"/>
      <w:szCs w:val="24"/>
      <w:lang w:val="en-GB" w:eastAsia="ko-KR" w:bidi="ar-SA"/>
    </w:rPr>
  </w:style>
  <w:style w:type="paragraph" w:customStyle="1" w:styleId="528">
    <w:name w:val="Created on"/>
    <w:qFormat/>
    <w:uiPriority w:val="0"/>
    <w:rPr>
      <w:rFonts w:ascii="Times New Roman" w:hAnsi="Times New Roman" w:eastAsia="宋体" w:cs="Times New Roman"/>
      <w:sz w:val="24"/>
      <w:szCs w:val="24"/>
      <w:lang w:val="en-GB" w:eastAsia="ko-KR" w:bidi="ar-SA"/>
    </w:rPr>
  </w:style>
  <w:style w:type="paragraph" w:customStyle="1" w:styleId="529">
    <w:name w:val="Filename and path"/>
    <w:qFormat/>
    <w:uiPriority w:val="0"/>
    <w:rPr>
      <w:rFonts w:ascii="Times New Roman" w:hAnsi="Times New Roman" w:eastAsia="宋体" w:cs="Times New Roman"/>
      <w:sz w:val="24"/>
      <w:szCs w:val="24"/>
      <w:lang w:val="en-GB" w:eastAsia="ko-KR" w:bidi="ar-SA"/>
    </w:rPr>
  </w:style>
  <w:style w:type="paragraph" w:customStyle="1" w:styleId="530">
    <w:name w:val="Author  Page #  Date"/>
    <w:qFormat/>
    <w:uiPriority w:val="0"/>
    <w:rPr>
      <w:rFonts w:ascii="Times New Roman" w:hAnsi="Times New Roman" w:eastAsia="宋体" w:cs="Times New Roman"/>
      <w:sz w:val="24"/>
      <w:szCs w:val="24"/>
      <w:lang w:val="en-GB" w:eastAsia="ko-KR" w:bidi="ar-SA"/>
    </w:rPr>
  </w:style>
  <w:style w:type="paragraph" w:customStyle="1" w:styleId="531">
    <w:name w:val="Confidential  Page #  Date"/>
    <w:qFormat/>
    <w:uiPriority w:val="0"/>
    <w:rPr>
      <w:rFonts w:ascii="Times New Roman" w:hAnsi="Times New Roman" w:eastAsia="宋体" w:cs="Times New Roman"/>
      <w:sz w:val="24"/>
      <w:szCs w:val="24"/>
      <w:lang w:val="en-GB" w:eastAsia="ko-KR" w:bidi="ar-SA"/>
    </w:rPr>
  </w:style>
  <w:style w:type="paragraph" w:customStyle="1" w:styleId="532">
    <w:name w:val="Data"/>
    <w:basedOn w:val="1"/>
    <w:qFormat/>
    <w:uiPriority w:val="0"/>
    <w:pPr>
      <w:tabs>
        <w:tab w:val="left" w:pos="1418"/>
      </w:tabs>
      <w:spacing w:after="120"/>
    </w:pPr>
    <w:rPr>
      <w:rFonts w:ascii="Arial" w:hAnsi="Arial" w:eastAsia="MS Mincho"/>
      <w:sz w:val="24"/>
      <w:lang w:val="fr-FR"/>
    </w:rPr>
  </w:style>
  <w:style w:type="paragraph" w:customStyle="1" w:styleId="533">
    <w:name w:val="p20"/>
    <w:basedOn w:val="1"/>
    <w:qFormat/>
    <w:uiPriority w:val="0"/>
    <w:pPr>
      <w:overflowPunct/>
      <w:autoSpaceDE/>
      <w:autoSpaceDN/>
      <w:adjustRightInd/>
      <w:snapToGrid w:val="0"/>
      <w:spacing w:after="0"/>
    </w:pPr>
    <w:rPr>
      <w:rFonts w:ascii="Arial" w:hAnsi="Arial" w:eastAsia="宋体" w:cs="Arial"/>
      <w:sz w:val="18"/>
      <w:szCs w:val="18"/>
      <w:lang w:val="en-US" w:eastAsia="zh-CN"/>
    </w:rPr>
  </w:style>
  <w:style w:type="paragraph" w:customStyle="1" w:styleId="534">
    <w:name w:val="修订6"/>
    <w:hidden/>
    <w:semiHidden/>
    <w:qFormat/>
    <w:uiPriority w:val="0"/>
    <w:rPr>
      <w:rFonts w:ascii="Times New Roman" w:hAnsi="Times New Roman" w:eastAsia="Batang" w:cs="Times New Roman"/>
      <w:lang w:val="en-GB" w:eastAsia="en-US" w:bidi="ar-SA"/>
    </w:rPr>
  </w:style>
  <w:style w:type="paragraph" w:customStyle="1" w:styleId="535">
    <w:name w:val="Arial"/>
    <w:basedOn w:val="1"/>
    <w:qFormat/>
    <w:uiPriority w:val="0"/>
    <w:pPr>
      <w:tabs>
        <w:tab w:val="right" w:pos="9639"/>
      </w:tabs>
      <w:overflowPunct/>
      <w:autoSpaceDE/>
      <w:autoSpaceDN/>
      <w:adjustRightInd/>
      <w:textAlignment w:val="auto"/>
    </w:pPr>
    <w:rPr>
      <w:rFonts w:eastAsia="Batang"/>
      <w:b/>
      <w:bCs/>
      <w:lang w:val="fr-FR"/>
    </w:rPr>
  </w:style>
  <w:style w:type="character" w:customStyle="1" w:styleId="536">
    <w:name w:val="fontstyle01"/>
    <w:qFormat/>
    <w:uiPriority w:val="0"/>
    <w:rPr>
      <w:rFonts w:hint="default" w:ascii="Times-Roman" w:hAnsi="Times-Roman"/>
      <w:color w:val="000000"/>
      <w:sz w:val="20"/>
      <w:szCs w:val="20"/>
    </w:rPr>
  </w:style>
  <w:style w:type="paragraph" w:customStyle="1" w:styleId="537">
    <w:name w:val="修订3"/>
    <w:hidden/>
    <w:semiHidden/>
    <w:qFormat/>
    <w:uiPriority w:val="0"/>
    <w:rPr>
      <w:rFonts w:ascii="Times New Roman" w:hAnsi="Times New Roman" w:eastAsia="Batang" w:cs="Times New Roman"/>
      <w:lang w:val="en-GB" w:eastAsia="en-US" w:bidi="ar-SA"/>
    </w:rPr>
  </w:style>
  <w:style w:type="paragraph" w:customStyle="1" w:styleId="538">
    <w:name w:val="수정2"/>
    <w:hidden/>
    <w:semiHidden/>
    <w:qFormat/>
    <w:uiPriority w:val="0"/>
    <w:rPr>
      <w:rFonts w:ascii="Times New Roman" w:hAnsi="Times New Roman" w:eastAsia="Batang" w:cs="Times New Roman"/>
      <w:lang w:val="en-GB" w:eastAsia="en-US" w:bidi="ar-SA"/>
    </w:rPr>
  </w:style>
  <w:style w:type="paragraph" w:customStyle="1" w:styleId="539">
    <w:name w:val="目录 91"/>
    <w:basedOn w:val="41"/>
    <w:qFormat/>
    <w:uiPriority w:val="0"/>
    <w:pPr>
      <w:ind w:left="1418" w:hanging="1418"/>
    </w:pPr>
    <w:rPr>
      <w:rFonts w:eastAsia="MS Mincho"/>
    </w:rPr>
  </w:style>
  <w:style w:type="character" w:customStyle="1" w:styleId="540">
    <w:name w:val="Comment Text Char1"/>
    <w:qFormat/>
    <w:uiPriority w:val="0"/>
    <w:rPr>
      <w:lang w:val="en-GB" w:eastAsia="zh-CN"/>
    </w:rPr>
  </w:style>
  <w:style w:type="character" w:customStyle="1" w:styleId="541">
    <w:name w:val="Comment Subject Char1"/>
    <w:qFormat/>
    <w:uiPriority w:val="99"/>
    <w:rPr>
      <w:b/>
      <w:bCs/>
      <w:lang w:val="en-GB" w:eastAsia="zh-CN"/>
    </w:rPr>
  </w:style>
  <w:style w:type="paragraph" w:customStyle="1" w:styleId="542">
    <w:name w:val="MO"/>
    <w:basedOn w:val="1"/>
    <w:qFormat/>
    <w:uiPriority w:val="0"/>
  </w:style>
  <w:style w:type="character" w:customStyle="1" w:styleId="543">
    <w:name w:val="Underrubrik2 Char3"/>
    <w:qFormat/>
    <w:uiPriority w:val="0"/>
    <w:rPr>
      <w:sz w:val="28"/>
      <w:lang w:val="en-GB" w:eastAsia="en-US"/>
    </w:rPr>
  </w:style>
  <w:style w:type="paragraph" w:customStyle="1" w:styleId="544">
    <w:name w:val="Char1"/>
    <w:semiHidden/>
    <w:qFormat/>
    <w:uiPriority w:val="0"/>
    <w:pPr>
      <w:keepNext/>
      <w:tabs>
        <w:tab w:val="left" w:pos="928"/>
      </w:tabs>
      <w:autoSpaceDE w:val="0"/>
      <w:autoSpaceDN w:val="0"/>
      <w:adjustRightInd w:val="0"/>
      <w:spacing w:before="60" w:after="60"/>
      <w:ind w:left="928" w:hanging="360"/>
      <w:jc w:val="both"/>
    </w:pPr>
    <w:rPr>
      <w:rFonts w:ascii="Arial" w:hAnsi="Arial" w:eastAsia="宋体" w:cs="Arial"/>
      <w:color w:val="0000FF"/>
      <w:kern w:val="2"/>
      <w:lang w:val="en-US" w:eastAsia="zh-CN" w:bidi="ar-SA"/>
    </w:rPr>
  </w:style>
  <w:style w:type="character" w:customStyle="1" w:styleId="545">
    <w:name w:val="Underrubrik2 Char4"/>
    <w:qFormat/>
    <w:uiPriority w:val="0"/>
    <w:rPr>
      <w:sz w:val="28"/>
      <w:lang w:val="en-GB" w:eastAsia="en-US"/>
    </w:rPr>
  </w:style>
  <w:style w:type="character" w:customStyle="1" w:styleId="546">
    <w:name w:val="medium_text1"/>
    <w:qFormat/>
    <w:uiPriority w:val="0"/>
    <w:rPr>
      <w:sz w:val="18"/>
      <w:szCs w:val="18"/>
    </w:rPr>
  </w:style>
  <w:style w:type="character" w:customStyle="1" w:styleId="547">
    <w:name w:val="short_text1"/>
    <w:qFormat/>
    <w:uiPriority w:val="0"/>
    <w:rPr>
      <w:sz w:val="29"/>
      <w:szCs w:val="29"/>
    </w:rPr>
  </w:style>
  <w:style w:type="paragraph" w:customStyle="1" w:styleId="548">
    <w:name w:val="Table Entry"/>
    <w:basedOn w:val="1"/>
    <w:next w:val="1"/>
    <w:qFormat/>
    <w:uiPriority w:val="0"/>
    <w:pPr>
      <w:spacing w:after="0"/>
    </w:pPr>
    <w:rPr>
      <w:rFonts w:ascii="IMHNGF+BookmanOldStyle" w:hAnsi="IMHNGF+BookmanOldStyle" w:eastAsia="MS Mincho"/>
      <w:sz w:val="24"/>
      <w:szCs w:val="24"/>
      <w:lang w:val="en-US"/>
    </w:rPr>
  </w:style>
  <w:style w:type="paragraph" w:customStyle="1" w:styleId="549">
    <w:name w:val="tac0"/>
    <w:basedOn w:val="1"/>
    <w:qFormat/>
    <w:uiPriority w:val="0"/>
    <w:pPr>
      <w:keepNext/>
      <w:spacing w:after="0"/>
      <w:jc w:val="center"/>
    </w:pPr>
    <w:rPr>
      <w:rFonts w:ascii="Arial" w:hAnsi="Arial" w:eastAsia="宋体" w:cs="Arial"/>
      <w:sz w:val="18"/>
      <w:szCs w:val="18"/>
      <w:lang w:val="en-US" w:eastAsia="zh-CN"/>
    </w:rPr>
  </w:style>
  <w:style w:type="paragraph" w:customStyle="1" w:styleId="550">
    <w:name w:val="tal0"/>
    <w:basedOn w:val="1"/>
    <w:qFormat/>
    <w:uiPriority w:val="0"/>
    <w:pPr>
      <w:keepNext/>
      <w:spacing w:after="0"/>
    </w:pPr>
    <w:rPr>
      <w:rFonts w:ascii="Arial" w:hAnsi="Arial" w:eastAsia="宋体" w:cs="Arial"/>
      <w:sz w:val="18"/>
      <w:szCs w:val="18"/>
      <w:lang w:val="en-US" w:eastAsia="zh-CN"/>
    </w:rPr>
  </w:style>
  <w:style w:type="paragraph" w:customStyle="1" w:styleId="551">
    <w:name w:val="TOC 911"/>
    <w:basedOn w:val="41"/>
    <w:qFormat/>
    <w:uiPriority w:val="0"/>
    <w:pPr>
      <w:keepNext w:val="0"/>
      <w:ind w:left="1418" w:hanging="1418"/>
    </w:pPr>
    <w:rPr>
      <w:rFonts w:eastAsia="MS Mincho"/>
    </w:rPr>
  </w:style>
  <w:style w:type="character" w:customStyle="1" w:styleId="552">
    <w:name w:val="Editor's Note Char Char Char"/>
    <w:qFormat/>
    <w:uiPriority w:val="0"/>
    <w:rPr>
      <w:color w:val="FF0000"/>
      <w:lang w:val="en-GB" w:eastAsia="en-US" w:bidi="ar-SA"/>
    </w:rPr>
  </w:style>
  <w:style w:type="paragraph" w:customStyle="1" w:styleId="553">
    <w:name w:val="msolistparagraph"/>
    <w:basedOn w:val="1"/>
    <w:qFormat/>
    <w:uiPriority w:val="0"/>
    <w:pPr>
      <w:spacing w:after="0"/>
      <w:ind w:left="400" w:leftChars="400"/>
    </w:pPr>
    <w:rPr>
      <w:sz w:val="24"/>
      <w:szCs w:val="24"/>
      <w:lang w:val="en-US"/>
    </w:rPr>
  </w:style>
  <w:style w:type="paragraph" w:customStyle="1" w:styleId="554">
    <w:name w:val="no"/>
    <w:basedOn w:val="1"/>
    <w:qFormat/>
    <w:uiPriority w:val="0"/>
    <w:pPr>
      <w:ind w:left="1135" w:hanging="851"/>
    </w:pPr>
    <w:rPr>
      <w:lang w:val="en-US"/>
    </w:rPr>
  </w:style>
  <w:style w:type="paragraph" w:customStyle="1" w:styleId="555">
    <w:name w:val="talcharchar"/>
    <w:basedOn w:val="1"/>
    <w:qFormat/>
    <w:uiPriority w:val="0"/>
    <w:pPr>
      <w:spacing w:before="100" w:beforeAutospacing="1" w:after="100" w:afterAutospacing="1"/>
    </w:pPr>
    <w:rPr>
      <w:rFonts w:eastAsia="Calibri"/>
      <w:sz w:val="24"/>
      <w:szCs w:val="24"/>
    </w:rPr>
  </w:style>
  <w:style w:type="character" w:customStyle="1" w:styleId="556">
    <w:name w:val="Head2A Char5"/>
    <w:qFormat/>
    <w:uiPriority w:val="0"/>
    <w:rPr>
      <w:sz w:val="32"/>
      <w:lang w:val="en-GB" w:eastAsia="en-US"/>
    </w:rPr>
  </w:style>
  <w:style w:type="character" w:customStyle="1" w:styleId="557">
    <w:name w:val="Underrubrik2 Char5"/>
    <w:qFormat/>
    <w:uiPriority w:val="0"/>
    <w:rPr>
      <w:sz w:val="28"/>
      <w:lang w:val="en-GB" w:eastAsia="en-US"/>
    </w:rPr>
  </w:style>
  <w:style w:type="character" w:customStyle="1" w:styleId="558">
    <w:name w:val="Head2A Char6"/>
    <w:qFormat/>
    <w:uiPriority w:val="0"/>
    <w:rPr>
      <w:rFonts w:ascii="Arial" w:hAnsi="Arial"/>
      <w:sz w:val="32"/>
      <w:lang w:val="en-GB"/>
    </w:rPr>
  </w:style>
  <w:style w:type="character" w:customStyle="1" w:styleId="559">
    <w:name w:val="Underrubrik2 Char6"/>
    <w:qFormat/>
    <w:uiPriority w:val="0"/>
    <w:rPr>
      <w:rFonts w:ascii="Arial" w:hAnsi="Arial"/>
      <w:sz w:val="28"/>
      <w:lang w:val="en-GB"/>
    </w:rPr>
  </w:style>
  <w:style w:type="character" w:customStyle="1" w:styleId="560">
    <w:name w:val="Char Char261"/>
    <w:qFormat/>
    <w:uiPriority w:val="0"/>
    <w:rPr>
      <w:rFonts w:ascii="Arial" w:hAnsi="Arial"/>
      <w:lang w:val="en-GB"/>
    </w:rPr>
  </w:style>
  <w:style w:type="character" w:customStyle="1" w:styleId="561">
    <w:name w:val="Char Char22"/>
    <w:qFormat/>
    <w:uiPriority w:val="0"/>
    <w:rPr>
      <w:rFonts w:ascii="Arial" w:hAnsi="Arial"/>
      <w:b/>
      <w:i/>
      <w:sz w:val="18"/>
      <w:lang w:val="en-GB"/>
    </w:rPr>
  </w:style>
  <w:style w:type="character" w:customStyle="1" w:styleId="562">
    <w:name w:val="bt Char4"/>
    <w:qFormat/>
    <w:uiPriority w:val="0"/>
    <w:rPr>
      <w:rFonts w:ascii="Times New Roman" w:hAnsi="Times New Roman"/>
      <w:lang w:val="en-GB"/>
    </w:rPr>
  </w:style>
  <w:style w:type="paragraph" w:customStyle="1" w:styleId="563">
    <w:name w:val="段落フォント + 左 :  30 mm"/>
    <w:basedOn w:val="163"/>
    <w:qFormat/>
    <w:uiPriority w:val="0"/>
    <w:pPr>
      <w:ind w:left="1984" w:hanging="281"/>
    </w:pPr>
  </w:style>
  <w:style w:type="paragraph" w:customStyle="1" w:styleId="564">
    <w:name w:val="標準番号"/>
    <w:basedOn w:val="1"/>
    <w:qFormat/>
    <w:uiPriority w:val="0"/>
    <w:pPr>
      <w:widowControl w:val="0"/>
      <w:tabs>
        <w:tab w:val="left" w:pos="420"/>
      </w:tabs>
      <w:overflowPunct/>
      <w:autoSpaceDE/>
      <w:autoSpaceDN/>
      <w:adjustRightInd/>
      <w:spacing w:after="0" w:line="240" w:lineRule="atLeast"/>
      <w:ind w:left="420" w:hanging="420"/>
      <w:jc w:val="both"/>
      <w:textAlignment w:val="auto"/>
    </w:pPr>
    <w:rPr>
      <w:rFonts w:ascii="Arial" w:hAnsi="Arial" w:eastAsia="MS PGothic"/>
      <w:kern w:val="2"/>
      <w:sz w:val="24"/>
      <w:lang w:val="en-US"/>
    </w:rPr>
  </w:style>
  <w:style w:type="character" w:customStyle="1" w:styleId="565">
    <w:name w:val="(文字) (文字)"/>
    <w:qFormat/>
    <w:uiPriority w:val="0"/>
    <w:rPr>
      <w:rFonts w:ascii="Arial" w:hAnsi="Arial" w:eastAsia="MS Mincho" w:cs="Arial"/>
      <w:sz w:val="28"/>
      <w:szCs w:val="28"/>
      <w:lang w:val="en-GB" w:eastAsia="ja-JP"/>
    </w:rPr>
  </w:style>
  <w:style w:type="paragraph" w:customStyle="1" w:styleId="566">
    <w:name w:val="標準 + Arial"/>
    <w:basedOn w:val="1"/>
    <w:qFormat/>
    <w:uiPriority w:val="0"/>
    <w:pPr>
      <w:overflowPunct/>
      <w:autoSpaceDE/>
      <w:autoSpaceDN/>
      <w:adjustRightInd/>
      <w:textAlignment w:val="auto"/>
    </w:pPr>
    <w:rPr>
      <w:rFonts w:ascii="Arial" w:hAnsi="Arial" w:eastAsia="MS Mincho"/>
    </w:rPr>
  </w:style>
  <w:style w:type="paragraph" w:customStyle="1" w:styleId="567">
    <w:name w:val="H6 + 左侧:  0 厘米"/>
    <w:basedOn w:val="8"/>
    <w:qFormat/>
    <w:uiPriority w:val="0"/>
    <w:pPr>
      <w:overflowPunct/>
      <w:autoSpaceDE/>
      <w:autoSpaceDN/>
      <w:adjustRightInd/>
      <w:ind w:left="0" w:firstLine="0"/>
      <w:textAlignment w:val="auto"/>
    </w:pPr>
    <w:rPr>
      <w:rFonts w:eastAsia="宋体"/>
      <w:lang w:eastAsia="zh-CN"/>
    </w:rPr>
  </w:style>
  <w:style w:type="paragraph" w:customStyle="1" w:styleId="568">
    <w:name w:val="列出段落1"/>
    <w:basedOn w:val="1"/>
    <w:qFormat/>
    <w:uiPriority w:val="0"/>
    <w:pPr>
      <w:overflowPunct/>
      <w:autoSpaceDE/>
      <w:autoSpaceDN/>
      <w:adjustRightInd/>
      <w:ind w:firstLine="420" w:firstLineChars="200"/>
      <w:textAlignment w:val="auto"/>
    </w:pPr>
    <w:rPr>
      <w:rFonts w:eastAsia="宋体"/>
    </w:rPr>
  </w:style>
  <w:style w:type="character" w:customStyle="1" w:styleId="569">
    <w:name w:val="bt Char3"/>
    <w:qFormat/>
    <w:uiPriority w:val="0"/>
    <w:rPr>
      <w:rFonts w:ascii="Times New Roman" w:hAnsi="Times New Roman" w:eastAsia="宋体"/>
      <w:lang w:val="en-GB" w:eastAsia="en-US"/>
    </w:rPr>
  </w:style>
  <w:style w:type="character" w:customStyle="1" w:styleId="570">
    <w:name w:val="Char Char18"/>
    <w:qFormat/>
    <w:uiPriority w:val="0"/>
    <w:rPr>
      <w:rFonts w:ascii="Arial" w:hAnsi="Arial"/>
      <w:lang w:eastAsia="en-US"/>
    </w:rPr>
  </w:style>
  <w:style w:type="character" w:customStyle="1" w:styleId="571">
    <w:name w:val="Char Char171"/>
    <w:qFormat/>
    <w:uiPriority w:val="0"/>
    <w:rPr>
      <w:rFonts w:ascii="Arial" w:hAnsi="Arial"/>
      <w:sz w:val="36"/>
      <w:lang w:eastAsia="en-US"/>
    </w:rPr>
  </w:style>
  <w:style w:type="character" w:customStyle="1" w:styleId="572">
    <w:name w:val="Body Text Indent 3 Char"/>
    <w:link w:val="55"/>
    <w:qFormat/>
    <w:uiPriority w:val="0"/>
    <w:rPr>
      <w:lang w:val="zh-CN" w:eastAsia="ja-JP"/>
    </w:rPr>
  </w:style>
  <w:style w:type="paragraph" w:customStyle="1" w:styleId="573">
    <w:name w:val="TabList"/>
    <w:basedOn w:val="1"/>
    <w:qFormat/>
    <w:uiPriority w:val="0"/>
    <w:pPr>
      <w:tabs>
        <w:tab w:val="left" w:pos="1134"/>
      </w:tabs>
      <w:spacing w:after="0"/>
    </w:pPr>
    <w:rPr>
      <w:rFonts w:eastAsia="MS Mincho"/>
    </w:rPr>
  </w:style>
  <w:style w:type="paragraph" w:customStyle="1" w:styleId="574">
    <w:name w:val="Cell"/>
    <w:basedOn w:val="1"/>
    <w:qFormat/>
    <w:uiPriority w:val="0"/>
    <w:pPr>
      <w:spacing w:after="0" w:line="240" w:lineRule="exact"/>
      <w:jc w:val="center"/>
    </w:pPr>
    <w:rPr>
      <w:sz w:val="16"/>
      <w:lang w:val="en-US"/>
    </w:rPr>
  </w:style>
  <w:style w:type="paragraph" w:customStyle="1" w:styleId="575">
    <w:name w:val="h6"/>
    <w:basedOn w:val="1"/>
    <w:qFormat/>
    <w:uiPriority w:val="0"/>
    <w:pPr>
      <w:spacing w:before="100" w:beforeAutospacing="1" w:after="100" w:afterAutospacing="1"/>
    </w:pPr>
    <w:rPr>
      <w:sz w:val="24"/>
      <w:szCs w:val="24"/>
      <w:lang w:val="en-US"/>
    </w:rPr>
  </w:style>
  <w:style w:type="paragraph" w:customStyle="1" w:styleId="576">
    <w:name w:val="tah"/>
    <w:basedOn w:val="1"/>
    <w:qFormat/>
    <w:uiPriority w:val="0"/>
    <w:pPr>
      <w:keepNext/>
      <w:adjustRightInd/>
      <w:spacing w:after="0"/>
      <w:jc w:val="center"/>
      <w:textAlignment w:val="auto"/>
    </w:pPr>
    <w:rPr>
      <w:rFonts w:ascii="Arial" w:hAnsi="Arial" w:eastAsia="Batang" w:cs="Arial"/>
      <w:b/>
      <w:bCs/>
      <w:sz w:val="18"/>
      <w:szCs w:val="18"/>
      <w:lang w:val="en-US"/>
    </w:rPr>
  </w:style>
  <w:style w:type="paragraph" w:customStyle="1" w:styleId="577">
    <w:name w:val="Char Char Char Char"/>
    <w:qFormat/>
    <w:uiPriority w:val="0"/>
    <w:pPr>
      <w:keepNext/>
      <w:tabs>
        <w:tab w:val="left" w:pos="-1134"/>
      </w:tabs>
      <w:autoSpaceDE w:val="0"/>
      <w:autoSpaceDN w:val="0"/>
      <w:adjustRightInd w:val="0"/>
      <w:spacing w:before="60" w:after="60"/>
      <w:jc w:val="both"/>
    </w:pPr>
    <w:rPr>
      <w:rFonts w:ascii="Times New Roman" w:hAnsi="Times New Roman" w:eastAsia="宋体" w:cs="Times New Roman"/>
      <w:lang w:val="en-US" w:eastAsia="en-US" w:bidi="ar-SA"/>
    </w:rPr>
  </w:style>
  <w:style w:type="paragraph" w:customStyle="1" w:styleId="578">
    <w:name w:val="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579">
    <w:name w:val="h4 Char Char"/>
    <w:qFormat/>
    <w:uiPriority w:val="0"/>
    <w:rPr>
      <w:rFonts w:ascii="Arial" w:hAnsi="Arial"/>
      <w:sz w:val="24"/>
      <w:lang w:val="en-GB" w:eastAsia="ja-JP" w:bidi="ar-SA"/>
    </w:rPr>
  </w:style>
  <w:style w:type="character" w:customStyle="1" w:styleId="580">
    <w:name w:val="Figure Caption1"/>
    <w:qFormat/>
    <w:uiPriority w:val="0"/>
    <w:rPr>
      <w:rFonts w:ascii="Arial" w:hAnsi="Arial" w:eastAsia="????" w:cs="Arial"/>
      <w:color w:val="0000FF"/>
      <w:kern w:val="2"/>
      <w:lang w:val="en-US" w:eastAsia="en-US" w:bidi="ar-SA"/>
    </w:rPr>
  </w:style>
  <w:style w:type="character" w:customStyle="1" w:styleId="581">
    <w:name w:val="H1_"/>
    <w:qFormat/>
    <w:uiPriority w:val="0"/>
    <w:rPr>
      <w:rFonts w:ascii="Arial" w:hAnsi="Arial" w:eastAsia="MS Mincho"/>
      <w:sz w:val="36"/>
      <w:lang w:val="en-GB" w:eastAsia="en-US" w:bidi="ar-SA"/>
    </w:rPr>
  </w:style>
  <w:style w:type="character" w:customStyle="1" w:styleId="582">
    <w:name w:val="Head2A Car"/>
    <w:qFormat/>
    <w:uiPriority w:val="0"/>
    <w:rPr>
      <w:rFonts w:ascii="Arial" w:hAnsi="Arial" w:eastAsia="MS Mincho"/>
      <w:sz w:val="32"/>
      <w:lang w:val="en-GB" w:eastAsia="en-US" w:bidi="ar-SA"/>
    </w:rPr>
  </w:style>
  <w:style w:type="character" w:customStyle="1" w:styleId="583">
    <w:name w:val="Underrubrik2 Car"/>
    <w:qFormat/>
    <w:uiPriority w:val="0"/>
    <w:rPr>
      <w:rFonts w:ascii="Arial" w:hAnsi="Arial" w:eastAsia="MS Mincho"/>
      <w:sz w:val="28"/>
      <w:lang w:val="en-GB" w:eastAsia="en-US" w:bidi="ar-SA"/>
    </w:rPr>
  </w:style>
  <w:style w:type="character" w:customStyle="1" w:styleId="584">
    <w:name w:val="h4 Car"/>
    <w:qFormat/>
    <w:uiPriority w:val="0"/>
    <w:rPr>
      <w:rFonts w:ascii="Arial" w:hAnsi="Arial" w:eastAsia="MS Mincho" w:cs="Arial"/>
      <w:color w:val="0000FF"/>
      <w:kern w:val="2"/>
      <w:sz w:val="24"/>
      <w:szCs w:val="28"/>
      <w:lang w:val="en-GB" w:eastAsia="en-US" w:bidi="ar-SA"/>
    </w:rPr>
  </w:style>
  <w:style w:type="character" w:customStyle="1" w:styleId="585">
    <w:name w:val="M5 Car"/>
    <w:qFormat/>
    <w:uiPriority w:val="0"/>
    <w:rPr>
      <w:rFonts w:ascii="Arial" w:hAnsi="Arial" w:eastAsia="MS Mincho"/>
      <w:sz w:val="22"/>
      <w:lang w:val="en-GB" w:eastAsia="en-US" w:bidi="ar-SA"/>
    </w:rPr>
  </w:style>
  <w:style w:type="character" w:customStyle="1" w:styleId="586">
    <w:name w:val="T1 Car"/>
    <w:qFormat/>
    <w:uiPriority w:val="0"/>
    <w:rPr>
      <w:rFonts w:ascii="Arial" w:hAnsi="Arial" w:eastAsia="MS Mincho"/>
      <w:lang w:val="en-GB" w:eastAsia="en-US" w:bidi="ar-SA"/>
    </w:rPr>
  </w:style>
  <w:style w:type="character" w:customStyle="1" w:styleId="587">
    <w:name w:val="Car Car4"/>
    <w:qFormat/>
    <w:uiPriority w:val="0"/>
    <w:rPr>
      <w:rFonts w:ascii="Arial" w:hAnsi="Arial" w:eastAsia="MS Mincho"/>
      <w:lang w:val="en-GB" w:eastAsia="en-US" w:bidi="ar-SA"/>
    </w:rPr>
  </w:style>
  <w:style w:type="character" w:customStyle="1" w:styleId="588">
    <w:name w:val="Car Car8"/>
    <w:qFormat/>
    <w:uiPriority w:val="0"/>
    <w:rPr>
      <w:rFonts w:ascii="Arial" w:hAnsi="Arial" w:eastAsia="MS Mincho"/>
      <w:sz w:val="36"/>
      <w:lang w:val="en-GB" w:eastAsia="en-US" w:bidi="ar-SA"/>
    </w:rPr>
  </w:style>
  <w:style w:type="character" w:customStyle="1" w:styleId="589">
    <w:name w:val="Car Car3"/>
    <w:qFormat/>
    <w:uiPriority w:val="0"/>
    <w:rPr>
      <w:rFonts w:ascii="Arial" w:hAnsi="Arial" w:eastAsia="MS Mincho"/>
      <w:sz w:val="36"/>
      <w:lang w:val="en-GB" w:eastAsia="en-US" w:bidi="ar-SA"/>
    </w:rPr>
  </w:style>
  <w:style w:type="character" w:customStyle="1" w:styleId="590">
    <w:name w:val="Car Car7"/>
    <w:qFormat/>
    <w:uiPriority w:val="0"/>
    <w:rPr>
      <w:rFonts w:eastAsia="MS Mincho"/>
      <w:lang w:val="en-GB" w:eastAsia="en-US" w:bidi="ar-SA"/>
    </w:rPr>
  </w:style>
  <w:style w:type="character" w:customStyle="1" w:styleId="591">
    <w:name w:val="header odd Car"/>
    <w:qFormat/>
    <w:uiPriority w:val="0"/>
    <w:rPr>
      <w:rFonts w:ascii="Arial" w:hAnsi="Arial" w:eastAsia="MS Mincho"/>
      <w:b/>
      <w:sz w:val="18"/>
      <w:lang w:val="en-GB" w:eastAsia="en-US" w:bidi="ar-SA"/>
    </w:rPr>
  </w:style>
  <w:style w:type="character" w:customStyle="1" w:styleId="592">
    <w:name w:val="cap Car"/>
    <w:qFormat/>
    <w:uiPriority w:val="0"/>
    <w:rPr>
      <w:b/>
      <w:lang w:val="en-GB" w:eastAsia="ja-JP" w:bidi="ar-SA"/>
    </w:rPr>
  </w:style>
  <w:style w:type="character" w:customStyle="1" w:styleId="593">
    <w:name w:val="Car Car6"/>
    <w:qFormat/>
    <w:uiPriority w:val="0"/>
    <w:rPr>
      <w:rFonts w:ascii="Courier New" w:hAnsi="Courier New"/>
      <w:lang w:val="nb-NO" w:eastAsia="ja-JP" w:bidi="ar-SA"/>
    </w:rPr>
  </w:style>
  <w:style w:type="character" w:customStyle="1" w:styleId="594">
    <w:name w:val="bt Car1"/>
    <w:qFormat/>
    <w:uiPriority w:val="0"/>
    <w:rPr>
      <w:lang w:val="en-GB" w:eastAsia="ja-JP" w:bidi="ar-SA"/>
    </w:rPr>
  </w:style>
  <w:style w:type="character" w:customStyle="1" w:styleId="595">
    <w:name w:val="Car Car2"/>
    <w:qFormat/>
    <w:uiPriority w:val="0"/>
    <w:rPr>
      <w:rFonts w:eastAsia="MS Mincho"/>
      <w:lang w:val="en-GB" w:eastAsia="ja-JP" w:bidi="ar-SA"/>
    </w:rPr>
  </w:style>
  <w:style w:type="character" w:customStyle="1" w:styleId="596">
    <w:name w:val="Car Car9"/>
    <w:qFormat/>
    <w:uiPriority w:val="0"/>
    <w:rPr>
      <w:rFonts w:ascii="Arial" w:hAnsi="Arial"/>
      <w:lang w:val="en-GB" w:eastAsia="ja-JP" w:bidi="ar-SA"/>
    </w:rPr>
  </w:style>
  <w:style w:type="character" w:customStyle="1" w:styleId="597">
    <w:name w:val="Car Car10"/>
    <w:qFormat/>
    <w:uiPriority w:val="0"/>
    <w:rPr>
      <w:rFonts w:ascii="Arial" w:hAnsi="Arial"/>
      <w:lang w:val="en-GB" w:eastAsia="ja-JP" w:bidi="ar-SA"/>
    </w:rPr>
  </w:style>
  <w:style w:type="character" w:customStyle="1" w:styleId="598">
    <w:name w:val="bt Char5"/>
    <w:qFormat/>
    <w:uiPriority w:val="0"/>
    <w:rPr>
      <w:lang w:val="en-GB" w:eastAsia="en-US" w:bidi="ar-SA"/>
    </w:rPr>
  </w:style>
  <w:style w:type="character" w:customStyle="1" w:styleId="599">
    <w:name w:val="Head2A Char7"/>
    <w:qFormat/>
    <w:uiPriority w:val="0"/>
    <w:rPr>
      <w:rFonts w:ascii="Arial" w:hAnsi="Arial"/>
      <w:sz w:val="32"/>
      <w:lang w:val="en-GB" w:eastAsia="ja-JP" w:bidi="ar-SA"/>
    </w:rPr>
  </w:style>
  <w:style w:type="character" w:customStyle="1" w:styleId="600">
    <w:name w:val="Underrubrik2 Char7"/>
    <w:qFormat/>
    <w:uiPriority w:val="0"/>
    <w:rPr>
      <w:rFonts w:ascii="Arial" w:hAnsi="Arial"/>
      <w:sz w:val="28"/>
      <w:lang w:val="en-GB" w:eastAsia="ja-JP" w:bidi="ar-SA"/>
    </w:rPr>
  </w:style>
  <w:style w:type="paragraph" w:customStyle="1" w:styleId="601">
    <w:name w:val="LD 1"/>
    <w:basedOn w:val="1"/>
    <w:qFormat/>
    <w:uiPriority w:val="0"/>
    <w:pPr>
      <w:keepNext/>
      <w:keepLines/>
      <w:spacing w:before="60" w:after="60"/>
      <w:jc w:val="center"/>
    </w:pPr>
    <w:rPr>
      <w:rFonts w:ascii="Courier New" w:hAnsi="Courier New"/>
    </w:rPr>
  </w:style>
  <w:style w:type="character" w:customStyle="1" w:styleId="602">
    <w:name w:val="Absatz-Standardschriftart"/>
    <w:qFormat/>
    <w:uiPriority w:val="0"/>
  </w:style>
  <w:style w:type="character" w:customStyle="1" w:styleId="603">
    <w:name w:val="WW-Absatz-Standardschriftart"/>
    <w:qFormat/>
    <w:uiPriority w:val="0"/>
  </w:style>
  <w:style w:type="character" w:customStyle="1" w:styleId="604">
    <w:name w:val="WW8Num1z0"/>
    <w:qFormat/>
    <w:uiPriority w:val="0"/>
    <w:rPr>
      <w:rFonts w:ascii="Symbol" w:hAnsi="Symbol"/>
    </w:rPr>
  </w:style>
  <w:style w:type="character" w:customStyle="1" w:styleId="605">
    <w:name w:val="WW8Num5z0"/>
    <w:qFormat/>
    <w:uiPriority w:val="0"/>
    <w:rPr>
      <w:rFonts w:ascii="Times New Roman" w:hAnsi="Times New Roman" w:eastAsia="MS Mincho" w:cs="Times New Roman"/>
    </w:rPr>
  </w:style>
  <w:style w:type="character" w:customStyle="1" w:styleId="606">
    <w:name w:val="WW8Num5z1"/>
    <w:qFormat/>
    <w:uiPriority w:val="0"/>
    <w:rPr>
      <w:rFonts w:ascii="Courier New" w:hAnsi="Courier New" w:cs="Courier New"/>
    </w:rPr>
  </w:style>
  <w:style w:type="character" w:customStyle="1" w:styleId="607">
    <w:name w:val="WW8Num5z2"/>
    <w:qFormat/>
    <w:uiPriority w:val="0"/>
    <w:rPr>
      <w:rFonts w:ascii="Wingdings" w:hAnsi="Wingdings"/>
    </w:rPr>
  </w:style>
  <w:style w:type="character" w:customStyle="1" w:styleId="608">
    <w:name w:val="WW8Num5z3"/>
    <w:qFormat/>
    <w:uiPriority w:val="0"/>
    <w:rPr>
      <w:rFonts w:ascii="Symbol" w:hAnsi="Symbol"/>
    </w:rPr>
  </w:style>
  <w:style w:type="character" w:customStyle="1" w:styleId="609">
    <w:name w:val="WW8Num6z0"/>
    <w:qFormat/>
    <w:uiPriority w:val="0"/>
    <w:rPr>
      <w:rFonts w:ascii="Arial" w:hAnsi="Arial" w:eastAsia="MS Mincho" w:cs="Arial"/>
    </w:rPr>
  </w:style>
  <w:style w:type="character" w:customStyle="1" w:styleId="610">
    <w:name w:val="WW8Num6z1"/>
    <w:qFormat/>
    <w:uiPriority w:val="0"/>
    <w:rPr>
      <w:rFonts w:ascii="Courier New" w:hAnsi="Courier New" w:cs="Courier New"/>
    </w:rPr>
  </w:style>
  <w:style w:type="character" w:customStyle="1" w:styleId="611">
    <w:name w:val="WW8Num6z2"/>
    <w:qFormat/>
    <w:uiPriority w:val="0"/>
    <w:rPr>
      <w:rFonts w:ascii="Wingdings" w:hAnsi="Wingdings"/>
    </w:rPr>
  </w:style>
  <w:style w:type="character" w:customStyle="1" w:styleId="612">
    <w:name w:val="WW8Num6z3"/>
    <w:qFormat/>
    <w:uiPriority w:val="0"/>
    <w:rPr>
      <w:rFonts w:ascii="Symbol" w:hAnsi="Symbol"/>
    </w:rPr>
  </w:style>
  <w:style w:type="character" w:customStyle="1" w:styleId="613">
    <w:name w:val="WW8Num9z0"/>
    <w:qFormat/>
    <w:uiPriority w:val="0"/>
    <w:rPr>
      <w:rFonts w:ascii="Times New Roman" w:hAnsi="Times New Roman" w:eastAsia="MS Mincho" w:cs="Times New Roman"/>
    </w:rPr>
  </w:style>
  <w:style w:type="character" w:customStyle="1" w:styleId="614">
    <w:name w:val="WW8Num9z1"/>
    <w:qFormat/>
    <w:uiPriority w:val="0"/>
    <w:rPr>
      <w:rFonts w:ascii="Courier New" w:hAnsi="Courier New" w:cs="Courier New"/>
    </w:rPr>
  </w:style>
  <w:style w:type="character" w:customStyle="1" w:styleId="615">
    <w:name w:val="WW8Num9z2"/>
    <w:qFormat/>
    <w:uiPriority w:val="0"/>
    <w:rPr>
      <w:rFonts w:ascii="Wingdings" w:hAnsi="Wingdings"/>
    </w:rPr>
  </w:style>
  <w:style w:type="character" w:customStyle="1" w:styleId="616">
    <w:name w:val="WW8Num9z3"/>
    <w:qFormat/>
    <w:uiPriority w:val="0"/>
    <w:rPr>
      <w:rFonts w:ascii="Symbol" w:hAnsi="Symbol"/>
    </w:rPr>
  </w:style>
  <w:style w:type="character" w:customStyle="1" w:styleId="617">
    <w:name w:val="WW8Num11z0"/>
    <w:qFormat/>
    <w:uiPriority w:val="0"/>
    <w:rPr>
      <w:rFonts w:ascii="Times New Roman" w:hAnsi="Times New Roman" w:eastAsia="MS Mincho" w:cs="Times New Roman"/>
    </w:rPr>
  </w:style>
  <w:style w:type="character" w:customStyle="1" w:styleId="618">
    <w:name w:val="WW8Num11z1"/>
    <w:qFormat/>
    <w:uiPriority w:val="0"/>
    <w:rPr>
      <w:rFonts w:ascii="Courier New" w:hAnsi="Courier New" w:cs="Courier New"/>
    </w:rPr>
  </w:style>
  <w:style w:type="character" w:customStyle="1" w:styleId="619">
    <w:name w:val="WW8Num11z2"/>
    <w:qFormat/>
    <w:uiPriority w:val="0"/>
    <w:rPr>
      <w:rFonts w:ascii="Wingdings" w:hAnsi="Wingdings"/>
    </w:rPr>
  </w:style>
  <w:style w:type="character" w:customStyle="1" w:styleId="620">
    <w:name w:val="WW8Num11z3"/>
    <w:qFormat/>
    <w:uiPriority w:val="0"/>
    <w:rPr>
      <w:rFonts w:ascii="Symbol" w:hAnsi="Symbol"/>
    </w:rPr>
  </w:style>
  <w:style w:type="character" w:customStyle="1" w:styleId="621">
    <w:name w:val="WW8Num15z0"/>
    <w:qFormat/>
    <w:uiPriority w:val="0"/>
    <w:rPr>
      <w:rFonts w:ascii="Times New Roman" w:hAnsi="Times New Roman" w:eastAsia="Times New Roman" w:cs="Times New Roman"/>
    </w:rPr>
  </w:style>
  <w:style w:type="character" w:customStyle="1" w:styleId="622">
    <w:name w:val="WW8Num15z1"/>
    <w:qFormat/>
    <w:uiPriority w:val="0"/>
    <w:rPr>
      <w:rFonts w:ascii="Courier New" w:hAnsi="Courier New" w:cs="Courier New"/>
    </w:rPr>
  </w:style>
  <w:style w:type="character" w:customStyle="1" w:styleId="623">
    <w:name w:val="WW8Num15z2"/>
    <w:qFormat/>
    <w:uiPriority w:val="0"/>
    <w:rPr>
      <w:rFonts w:ascii="Wingdings" w:hAnsi="Wingdings"/>
    </w:rPr>
  </w:style>
  <w:style w:type="character" w:customStyle="1" w:styleId="624">
    <w:name w:val="WW8Num15z3"/>
    <w:qFormat/>
    <w:uiPriority w:val="0"/>
    <w:rPr>
      <w:rFonts w:ascii="Symbol" w:hAnsi="Symbol"/>
    </w:rPr>
  </w:style>
  <w:style w:type="character" w:customStyle="1" w:styleId="625">
    <w:name w:val="WW8Num16z0"/>
    <w:qFormat/>
    <w:uiPriority w:val="0"/>
    <w:rPr>
      <w:rFonts w:ascii="Times New Roman" w:hAnsi="Times New Roman" w:eastAsia="MS Mincho" w:cs="Times New Roman"/>
    </w:rPr>
  </w:style>
  <w:style w:type="character" w:customStyle="1" w:styleId="626">
    <w:name w:val="WW8Num16z1"/>
    <w:qFormat/>
    <w:uiPriority w:val="0"/>
    <w:rPr>
      <w:rFonts w:ascii="Courier New" w:hAnsi="Courier New" w:cs="Courier New"/>
    </w:rPr>
  </w:style>
  <w:style w:type="character" w:customStyle="1" w:styleId="627">
    <w:name w:val="WW8Num16z2"/>
    <w:qFormat/>
    <w:uiPriority w:val="0"/>
    <w:rPr>
      <w:rFonts w:ascii="Wingdings" w:hAnsi="Wingdings"/>
    </w:rPr>
  </w:style>
  <w:style w:type="character" w:customStyle="1" w:styleId="628">
    <w:name w:val="WW8Num16z3"/>
    <w:qFormat/>
    <w:uiPriority w:val="0"/>
    <w:rPr>
      <w:rFonts w:ascii="Symbol" w:hAnsi="Symbol"/>
    </w:rPr>
  </w:style>
  <w:style w:type="character" w:customStyle="1" w:styleId="629">
    <w:name w:val="WW8Num18z0"/>
    <w:qFormat/>
    <w:uiPriority w:val="0"/>
    <w:rPr>
      <w:rFonts w:ascii="Times New Roman" w:hAnsi="Times New Roman" w:eastAsia="Times New Roman" w:cs="Times New Roman"/>
    </w:rPr>
  </w:style>
  <w:style w:type="character" w:customStyle="1" w:styleId="630">
    <w:name w:val="WW8Num18z1"/>
    <w:qFormat/>
    <w:uiPriority w:val="0"/>
    <w:rPr>
      <w:rFonts w:ascii="Courier New" w:hAnsi="Courier New" w:cs="Courier New"/>
    </w:rPr>
  </w:style>
  <w:style w:type="character" w:customStyle="1" w:styleId="631">
    <w:name w:val="WW8Num18z2"/>
    <w:qFormat/>
    <w:uiPriority w:val="0"/>
    <w:rPr>
      <w:rFonts w:ascii="Wingdings" w:hAnsi="Wingdings"/>
    </w:rPr>
  </w:style>
  <w:style w:type="character" w:customStyle="1" w:styleId="632">
    <w:name w:val="WW8Num18z3"/>
    <w:qFormat/>
    <w:uiPriority w:val="0"/>
    <w:rPr>
      <w:rFonts w:ascii="Symbol" w:hAnsi="Symbol"/>
    </w:rPr>
  </w:style>
  <w:style w:type="character" w:customStyle="1" w:styleId="633">
    <w:name w:val="WW8Num19z0"/>
    <w:qFormat/>
    <w:uiPriority w:val="0"/>
    <w:rPr>
      <w:rFonts w:ascii="Times New Roman" w:hAnsi="Times New Roman" w:eastAsia="MS Mincho" w:cs="Times New Roman"/>
    </w:rPr>
  </w:style>
  <w:style w:type="character" w:customStyle="1" w:styleId="634">
    <w:name w:val="WW8Num19z1"/>
    <w:qFormat/>
    <w:uiPriority w:val="0"/>
    <w:rPr>
      <w:rFonts w:ascii="Wingdings" w:hAnsi="Wingdings"/>
    </w:rPr>
  </w:style>
  <w:style w:type="character" w:customStyle="1" w:styleId="635">
    <w:name w:val="WW8Num25z0"/>
    <w:qFormat/>
    <w:uiPriority w:val="0"/>
    <w:rPr>
      <w:rFonts w:ascii="Arial" w:hAnsi="Arial" w:eastAsia="宋体" w:cs="Arial"/>
    </w:rPr>
  </w:style>
  <w:style w:type="character" w:customStyle="1" w:styleId="636">
    <w:name w:val="WW8Num25z1"/>
    <w:qFormat/>
    <w:uiPriority w:val="0"/>
    <w:rPr>
      <w:rFonts w:ascii="Wingdings" w:hAnsi="Wingdings"/>
    </w:rPr>
  </w:style>
  <w:style w:type="character" w:customStyle="1" w:styleId="637">
    <w:name w:val="WW8Num28z0"/>
    <w:qFormat/>
    <w:uiPriority w:val="0"/>
    <w:rPr>
      <w:rFonts w:ascii="Times New Roman" w:hAnsi="Times New Roman" w:eastAsia="MS Mincho" w:cs="Times New Roman"/>
    </w:rPr>
  </w:style>
  <w:style w:type="character" w:customStyle="1" w:styleId="638">
    <w:name w:val="WW8Num28z1"/>
    <w:qFormat/>
    <w:uiPriority w:val="0"/>
    <w:rPr>
      <w:rFonts w:ascii="Courier New" w:hAnsi="Courier New" w:cs="Courier New"/>
    </w:rPr>
  </w:style>
  <w:style w:type="character" w:customStyle="1" w:styleId="639">
    <w:name w:val="WW8Num28z2"/>
    <w:qFormat/>
    <w:uiPriority w:val="0"/>
    <w:rPr>
      <w:rFonts w:ascii="Wingdings" w:hAnsi="Wingdings"/>
    </w:rPr>
  </w:style>
  <w:style w:type="character" w:customStyle="1" w:styleId="640">
    <w:name w:val="WW8Num28z3"/>
    <w:qFormat/>
    <w:uiPriority w:val="0"/>
    <w:rPr>
      <w:rFonts w:ascii="Symbol" w:hAnsi="Symbol"/>
    </w:rPr>
  </w:style>
  <w:style w:type="character" w:customStyle="1" w:styleId="641">
    <w:name w:val="WW8Num32z0"/>
    <w:qFormat/>
    <w:uiPriority w:val="0"/>
    <w:rPr>
      <w:rFonts w:ascii="Times New Roman" w:hAnsi="Times New Roman" w:eastAsia="Times New Roman" w:cs="Times New Roman"/>
    </w:rPr>
  </w:style>
  <w:style w:type="character" w:customStyle="1" w:styleId="642">
    <w:name w:val="WW8Num32z1"/>
    <w:qFormat/>
    <w:uiPriority w:val="0"/>
    <w:rPr>
      <w:rFonts w:ascii="Courier New" w:hAnsi="Courier New" w:cs="Courier New"/>
    </w:rPr>
  </w:style>
  <w:style w:type="character" w:customStyle="1" w:styleId="643">
    <w:name w:val="WW8Num32z2"/>
    <w:qFormat/>
    <w:uiPriority w:val="0"/>
    <w:rPr>
      <w:rFonts w:ascii="Wingdings" w:hAnsi="Wingdings"/>
    </w:rPr>
  </w:style>
  <w:style w:type="character" w:customStyle="1" w:styleId="644">
    <w:name w:val="WW8Num32z3"/>
    <w:qFormat/>
    <w:uiPriority w:val="0"/>
    <w:rPr>
      <w:rFonts w:ascii="Symbol" w:hAnsi="Symbol"/>
    </w:rPr>
  </w:style>
  <w:style w:type="character" w:customStyle="1" w:styleId="645">
    <w:name w:val="WW8Num34z0"/>
    <w:qFormat/>
    <w:uiPriority w:val="0"/>
    <w:rPr>
      <w:rFonts w:ascii="Times New Roman" w:hAnsi="Times New Roman" w:eastAsia="宋体" w:cs="Times New Roman"/>
    </w:rPr>
  </w:style>
  <w:style w:type="character" w:customStyle="1" w:styleId="646">
    <w:name w:val="WW8Num34z1"/>
    <w:qFormat/>
    <w:uiPriority w:val="0"/>
    <w:rPr>
      <w:rFonts w:ascii="Wingdings" w:hAnsi="Wingdings"/>
    </w:rPr>
  </w:style>
  <w:style w:type="character" w:customStyle="1" w:styleId="647">
    <w:name w:val="WW8Num35z0"/>
    <w:qFormat/>
    <w:uiPriority w:val="0"/>
    <w:rPr>
      <w:rFonts w:ascii="Times New Roman" w:hAnsi="Times New Roman" w:eastAsia="宋体" w:cs="Times New Roman"/>
    </w:rPr>
  </w:style>
  <w:style w:type="character" w:customStyle="1" w:styleId="648">
    <w:name w:val="WW8Num35z1"/>
    <w:qFormat/>
    <w:uiPriority w:val="0"/>
    <w:rPr>
      <w:rFonts w:ascii="Wingdings" w:hAnsi="Wingdings"/>
    </w:rPr>
  </w:style>
  <w:style w:type="character" w:customStyle="1" w:styleId="649">
    <w:name w:val="WW8Num36z0"/>
    <w:qFormat/>
    <w:uiPriority w:val="0"/>
    <w:rPr>
      <w:rFonts w:ascii="Times New Roman" w:hAnsi="Times New Roman" w:eastAsia="宋体" w:cs="Times New Roman"/>
    </w:rPr>
  </w:style>
  <w:style w:type="character" w:customStyle="1" w:styleId="650">
    <w:name w:val="WW8Num36z1"/>
    <w:qFormat/>
    <w:uiPriority w:val="0"/>
    <w:rPr>
      <w:rFonts w:ascii="Wingdings" w:hAnsi="Wingdings"/>
    </w:rPr>
  </w:style>
  <w:style w:type="character" w:customStyle="1" w:styleId="651">
    <w:name w:val="WW8Num39z0"/>
    <w:qFormat/>
    <w:uiPriority w:val="0"/>
    <w:rPr>
      <w:rFonts w:ascii="Times New Roman" w:hAnsi="Times New Roman" w:eastAsia="宋体" w:cs="Times New Roman"/>
    </w:rPr>
  </w:style>
  <w:style w:type="character" w:customStyle="1" w:styleId="652">
    <w:name w:val="WW8Num39z1"/>
    <w:qFormat/>
    <w:uiPriority w:val="0"/>
    <w:rPr>
      <w:rFonts w:ascii="Wingdings" w:hAnsi="Wingdings"/>
    </w:rPr>
  </w:style>
  <w:style w:type="character" w:customStyle="1" w:styleId="653">
    <w:name w:val="WW8NumSt1z0"/>
    <w:qFormat/>
    <w:uiPriority w:val="0"/>
    <w:rPr>
      <w:rFonts w:ascii="Symbol" w:hAnsi="Symbol"/>
    </w:rPr>
  </w:style>
  <w:style w:type="character" w:customStyle="1" w:styleId="654">
    <w:name w:val="WW8NumSt18z0"/>
    <w:qFormat/>
    <w:uiPriority w:val="0"/>
    <w:rPr>
      <w:rFonts w:ascii="Geneva" w:hAnsi="Geneva"/>
    </w:rPr>
  </w:style>
  <w:style w:type="character" w:customStyle="1" w:styleId="655">
    <w:name w:val="段落フォント"/>
    <w:qFormat/>
    <w:uiPriority w:val="0"/>
  </w:style>
  <w:style w:type="character" w:customStyle="1" w:styleId="656">
    <w:name w:val="脚注番号"/>
    <w:qFormat/>
    <w:uiPriority w:val="0"/>
    <w:rPr>
      <w:b/>
      <w:position w:val="3"/>
      <w:sz w:val="16"/>
    </w:rPr>
  </w:style>
  <w:style w:type="character" w:customStyle="1" w:styleId="657">
    <w:name w:val="コメント参照"/>
    <w:qFormat/>
    <w:uiPriority w:val="0"/>
    <w:rPr>
      <w:sz w:val="16"/>
    </w:rPr>
  </w:style>
  <w:style w:type="character" w:customStyle="1" w:styleId="658">
    <w:name w:val="H1 (文字)"/>
    <w:qFormat/>
    <w:uiPriority w:val="0"/>
    <w:rPr>
      <w:rFonts w:ascii="Arial" w:hAnsi="Arial" w:eastAsia="MS Mincho"/>
      <w:sz w:val="36"/>
      <w:lang w:val="en-GB" w:eastAsia="ar-SA" w:bidi="ar-SA"/>
    </w:rPr>
  </w:style>
  <w:style w:type="character" w:customStyle="1" w:styleId="659">
    <w:name w:val="Head2A (文字)"/>
    <w:qFormat/>
    <w:uiPriority w:val="0"/>
    <w:rPr>
      <w:rFonts w:ascii="Arial" w:hAnsi="Arial" w:eastAsia="MS Mincho"/>
      <w:sz w:val="32"/>
      <w:lang w:val="en-GB" w:eastAsia="ar-SA" w:bidi="ar-SA"/>
    </w:rPr>
  </w:style>
  <w:style w:type="character" w:customStyle="1" w:styleId="660">
    <w:name w:val="Underrubrik2 (文字)"/>
    <w:qFormat/>
    <w:uiPriority w:val="0"/>
    <w:rPr>
      <w:rFonts w:ascii="Arial" w:hAnsi="Arial" w:eastAsia="MS Mincho"/>
      <w:sz w:val="28"/>
      <w:lang w:val="en-GB" w:eastAsia="ar-SA" w:bidi="ar-SA"/>
    </w:rPr>
  </w:style>
  <w:style w:type="character" w:customStyle="1" w:styleId="661">
    <w:name w:val="h4 (文字)"/>
    <w:qFormat/>
    <w:uiPriority w:val="0"/>
    <w:rPr>
      <w:rFonts w:ascii="Arial" w:hAnsi="Arial" w:eastAsia="MS Mincho" w:cs="Arial"/>
      <w:color w:val="0000FF"/>
      <w:kern w:val="2"/>
      <w:sz w:val="24"/>
      <w:szCs w:val="28"/>
      <w:lang w:val="en-GB" w:eastAsia="ar-SA" w:bidi="ar-SA"/>
    </w:rPr>
  </w:style>
  <w:style w:type="character" w:customStyle="1" w:styleId="662">
    <w:name w:val="M5 (文字)"/>
    <w:qFormat/>
    <w:uiPriority w:val="0"/>
    <w:rPr>
      <w:rFonts w:ascii="Arial" w:hAnsi="Arial" w:eastAsia="MS Mincho"/>
      <w:sz w:val="22"/>
      <w:lang w:val="en-GB" w:eastAsia="ar-SA" w:bidi="ar-SA"/>
    </w:rPr>
  </w:style>
  <w:style w:type="character" w:customStyle="1" w:styleId="663">
    <w:name w:val="T1 (文字)"/>
    <w:qFormat/>
    <w:uiPriority w:val="0"/>
    <w:rPr>
      <w:rFonts w:ascii="Arial" w:hAnsi="Arial" w:eastAsia="MS Mincho"/>
      <w:lang w:val="en-GB" w:eastAsia="ar-SA" w:bidi="ar-SA"/>
    </w:rPr>
  </w:style>
  <w:style w:type="character" w:customStyle="1" w:styleId="664">
    <w:name w:val="(文字) (文字)8"/>
    <w:qFormat/>
    <w:uiPriority w:val="0"/>
    <w:rPr>
      <w:rFonts w:ascii="Arial" w:hAnsi="Arial" w:eastAsia="MS Mincho"/>
      <w:lang w:val="en-GB" w:eastAsia="ar-SA" w:bidi="ar-SA"/>
    </w:rPr>
  </w:style>
  <w:style w:type="character" w:customStyle="1" w:styleId="665">
    <w:name w:val="(文字) (文字)7"/>
    <w:qFormat/>
    <w:uiPriority w:val="0"/>
    <w:rPr>
      <w:rFonts w:ascii="Arial" w:hAnsi="Arial" w:eastAsia="MS Mincho"/>
      <w:sz w:val="36"/>
      <w:lang w:val="en-GB" w:eastAsia="ar-SA" w:bidi="ar-SA"/>
    </w:rPr>
  </w:style>
  <w:style w:type="character" w:customStyle="1" w:styleId="666">
    <w:name w:val="header odd (文字)"/>
    <w:qFormat/>
    <w:uiPriority w:val="0"/>
    <w:rPr>
      <w:rFonts w:ascii="Arial" w:hAnsi="Arial" w:eastAsia="MS Mincho"/>
      <w:b/>
      <w:sz w:val="18"/>
      <w:lang w:val="en-GB" w:eastAsia="ar-SA" w:bidi="ar-SA"/>
    </w:rPr>
  </w:style>
  <w:style w:type="character" w:customStyle="1" w:styleId="667">
    <w:name w:val="footnote text1 (文字)"/>
    <w:qFormat/>
    <w:uiPriority w:val="0"/>
    <w:rPr>
      <w:rFonts w:eastAsia="MS Mincho"/>
      <w:sz w:val="16"/>
      <w:lang w:val="en-GB" w:eastAsia="ar-SA" w:bidi="ar-SA"/>
    </w:rPr>
  </w:style>
  <w:style w:type="character" w:customStyle="1" w:styleId="668">
    <w:name w:val="(文字) (文字)6"/>
    <w:qFormat/>
    <w:uiPriority w:val="0"/>
    <w:rPr>
      <w:rFonts w:eastAsia="MS Mincho"/>
      <w:lang w:val="en-GB" w:eastAsia="ar-SA" w:bidi="ar-SA"/>
    </w:rPr>
  </w:style>
  <w:style w:type="character" w:customStyle="1" w:styleId="669">
    <w:name w:val="cap (文字)"/>
    <w:qFormat/>
    <w:uiPriority w:val="0"/>
    <w:rPr>
      <w:rFonts w:eastAsia="MS Mincho"/>
      <w:b/>
      <w:lang w:val="en-GB" w:eastAsia="ar-SA" w:bidi="ar-SA"/>
    </w:rPr>
  </w:style>
  <w:style w:type="character" w:customStyle="1" w:styleId="670">
    <w:name w:val="(文字) (文字)5"/>
    <w:qFormat/>
    <w:uiPriority w:val="0"/>
    <w:rPr>
      <w:rFonts w:ascii="Courier New" w:hAnsi="Courier New" w:eastAsia="MS Mincho"/>
      <w:lang w:val="nb-NO" w:eastAsia="ar-SA" w:bidi="ar-SA"/>
    </w:rPr>
  </w:style>
  <w:style w:type="character" w:customStyle="1" w:styleId="671">
    <w:name w:val="bt (文字)"/>
    <w:qFormat/>
    <w:uiPriority w:val="0"/>
    <w:rPr>
      <w:rFonts w:eastAsia="MS Mincho"/>
      <w:lang w:val="en-GB" w:eastAsia="ar-SA" w:bidi="ar-SA"/>
    </w:rPr>
  </w:style>
  <w:style w:type="character" w:customStyle="1" w:styleId="672">
    <w:name w:val="(文字) (文字)42"/>
    <w:qFormat/>
    <w:uiPriority w:val="0"/>
    <w:rPr>
      <w:rFonts w:eastAsia="MS Mincho"/>
      <w:lang w:val="en-GB" w:eastAsia="ar-SA" w:bidi="ar-SA"/>
    </w:rPr>
  </w:style>
  <w:style w:type="character" w:customStyle="1" w:styleId="673">
    <w:name w:val="(文字) (文字)3"/>
    <w:qFormat/>
    <w:uiPriority w:val="0"/>
    <w:rPr>
      <w:rFonts w:eastAsia="MS Mincho"/>
      <w:lang w:val="en-GB" w:eastAsia="ar-SA" w:bidi="ar-SA"/>
    </w:rPr>
  </w:style>
  <w:style w:type="character" w:customStyle="1" w:styleId="674">
    <w:name w:val="(文字) (文字)1"/>
    <w:qFormat/>
    <w:uiPriority w:val="0"/>
    <w:rPr>
      <w:rFonts w:eastAsia="MS Mincho"/>
      <w:lang w:val="en-GB" w:eastAsia="ar-SA" w:bidi="ar-SA"/>
    </w:rPr>
  </w:style>
  <w:style w:type="character" w:customStyle="1" w:styleId="675">
    <w:name w:val="番号付け記号"/>
    <w:qFormat/>
    <w:uiPriority w:val="0"/>
  </w:style>
  <w:style w:type="paragraph" w:customStyle="1" w:styleId="676">
    <w:name w:val="見出し"/>
    <w:basedOn w:val="1"/>
    <w:next w:val="34"/>
    <w:qFormat/>
    <w:uiPriority w:val="0"/>
    <w:pPr>
      <w:keepNext/>
      <w:suppressAutoHyphens/>
      <w:overflowPunct/>
      <w:autoSpaceDE/>
      <w:autoSpaceDN/>
      <w:adjustRightInd/>
      <w:spacing w:before="240" w:after="120"/>
      <w:textAlignment w:val="auto"/>
    </w:pPr>
    <w:rPr>
      <w:rFonts w:ascii="Arial" w:hAnsi="Arial" w:eastAsia="MS PGothic" w:cs="Mangal"/>
      <w:sz w:val="28"/>
      <w:szCs w:val="28"/>
      <w:lang w:eastAsia="ar-SA"/>
    </w:rPr>
  </w:style>
  <w:style w:type="paragraph" w:customStyle="1" w:styleId="677">
    <w:name w:val="図表番号"/>
    <w:basedOn w:val="1"/>
    <w:qFormat/>
    <w:uiPriority w:val="0"/>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678">
    <w:name w:val="索引"/>
    <w:basedOn w:val="1"/>
    <w:qFormat/>
    <w:uiPriority w:val="0"/>
    <w:pPr>
      <w:suppressLineNumbers/>
      <w:suppressAutoHyphens/>
      <w:overflowPunct/>
      <w:autoSpaceDE/>
      <w:autoSpaceDN/>
      <w:adjustRightInd/>
      <w:textAlignment w:val="auto"/>
    </w:pPr>
    <w:rPr>
      <w:rFonts w:eastAsia="MS Mincho" w:cs="Mangal"/>
      <w:lang w:eastAsia="ar-SA"/>
    </w:rPr>
  </w:style>
  <w:style w:type="paragraph" w:customStyle="1" w:styleId="679">
    <w:name w:val="段落番号"/>
    <w:basedOn w:val="14"/>
    <w:qFormat/>
    <w:uiPriority w:val="0"/>
    <w:pPr>
      <w:tabs>
        <w:tab w:val="left" w:pos="644"/>
      </w:tabs>
      <w:suppressAutoHyphens/>
      <w:overflowPunct/>
      <w:autoSpaceDE/>
      <w:autoSpaceDN/>
      <w:adjustRightInd/>
      <w:ind w:left="644" w:hanging="360"/>
      <w:textAlignment w:val="auto"/>
    </w:pPr>
    <w:rPr>
      <w:rFonts w:eastAsia="MS Mincho" w:cs="CG Times (WN)"/>
      <w:lang w:eastAsia="ar-SA"/>
    </w:rPr>
  </w:style>
  <w:style w:type="paragraph" w:customStyle="1" w:styleId="680">
    <w:name w:val="段落番号 2"/>
    <w:basedOn w:val="679"/>
    <w:qFormat/>
    <w:uiPriority w:val="0"/>
    <w:pPr>
      <w:ind w:left="851" w:hanging="284"/>
    </w:pPr>
  </w:style>
  <w:style w:type="paragraph" w:customStyle="1" w:styleId="681">
    <w:name w:val="箇条書き"/>
    <w:basedOn w:val="14"/>
    <w:qFormat/>
    <w:uiPriority w:val="0"/>
    <w:pPr>
      <w:tabs>
        <w:tab w:val="left" w:pos="644"/>
      </w:tabs>
      <w:suppressAutoHyphens/>
      <w:overflowPunct/>
      <w:autoSpaceDE/>
      <w:autoSpaceDN/>
      <w:adjustRightInd/>
      <w:ind w:left="644" w:hanging="360"/>
      <w:textAlignment w:val="auto"/>
    </w:pPr>
    <w:rPr>
      <w:rFonts w:eastAsia="MS Mincho" w:cs="CG Times (WN)"/>
      <w:lang w:eastAsia="ar-SA"/>
    </w:rPr>
  </w:style>
  <w:style w:type="paragraph" w:customStyle="1" w:styleId="682">
    <w:name w:val="箇条書き 2"/>
    <w:basedOn w:val="681"/>
    <w:qFormat/>
    <w:uiPriority w:val="0"/>
    <w:pPr>
      <w:tabs>
        <w:tab w:val="left" w:pos="1494"/>
        <w:tab w:val="clear" w:pos="644"/>
      </w:tabs>
      <w:ind w:left="851" w:hanging="284"/>
    </w:pPr>
  </w:style>
  <w:style w:type="paragraph" w:customStyle="1" w:styleId="683">
    <w:name w:val="箇条書き 3"/>
    <w:basedOn w:val="682"/>
    <w:qFormat/>
    <w:uiPriority w:val="0"/>
    <w:pPr>
      <w:ind w:left="1135"/>
    </w:pPr>
  </w:style>
  <w:style w:type="paragraph" w:customStyle="1" w:styleId="684">
    <w:name w:val="一覧 2"/>
    <w:basedOn w:val="14"/>
    <w:qFormat/>
    <w:uiPriority w:val="0"/>
    <w:pPr>
      <w:suppressAutoHyphens/>
      <w:overflowPunct/>
      <w:autoSpaceDE/>
      <w:autoSpaceDN/>
      <w:adjustRightInd/>
      <w:ind w:left="851"/>
      <w:textAlignment w:val="auto"/>
    </w:pPr>
    <w:rPr>
      <w:rFonts w:eastAsia="MS Mincho" w:cs="CG Times (WN)"/>
      <w:lang w:eastAsia="ar-SA"/>
    </w:rPr>
  </w:style>
  <w:style w:type="paragraph" w:customStyle="1" w:styleId="685">
    <w:name w:val="一覧 3"/>
    <w:basedOn w:val="684"/>
    <w:qFormat/>
    <w:uiPriority w:val="0"/>
    <w:pPr>
      <w:ind w:left="1135"/>
    </w:pPr>
  </w:style>
  <w:style w:type="paragraph" w:customStyle="1" w:styleId="686">
    <w:name w:val="一覧 4"/>
    <w:basedOn w:val="685"/>
    <w:qFormat/>
    <w:uiPriority w:val="0"/>
    <w:pPr>
      <w:ind w:left="1418"/>
    </w:pPr>
  </w:style>
  <w:style w:type="paragraph" w:customStyle="1" w:styleId="687">
    <w:name w:val="一覧 5"/>
    <w:basedOn w:val="686"/>
    <w:qFormat/>
    <w:uiPriority w:val="0"/>
    <w:pPr>
      <w:ind w:left="1702"/>
    </w:pPr>
  </w:style>
  <w:style w:type="paragraph" w:customStyle="1" w:styleId="688">
    <w:name w:val="箇条書き 4"/>
    <w:basedOn w:val="683"/>
    <w:qFormat/>
    <w:uiPriority w:val="0"/>
    <w:pPr>
      <w:ind w:left="1418"/>
    </w:pPr>
  </w:style>
  <w:style w:type="paragraph" w:customStyle="1" w:styleId="689">
    <w:name w:val="箇条書き 5"/>
    <w:basedOn w:val="688"/>
    <w:qFormat/>
    <w:uiPriority w:val="0"/>
    <w:pPr>
      <w:ind w:left="1702"/>
    </w:pPr>
  </w:style>
  <w:style w:type="paragraph" w:customStyle="1" w:styleId="690">
    <w:name w:val="コメント文字列"/>
    <w:basedOn w:val="1"/>
    <w:qFormat/>
    <w:uiPriority w:val="0"/>
    <w:pPr>
      <w:suppressAutoHyphens/>
      <w:overflowPunct/>
      <w:autoSpaceDE/>
      <w:autoSpaceDN/>
      <w:adjustRightInd/>
      <w:textAlignment w:val="auto"/>
    </w:pPr>
    <w:rPr>
      <w:rFonts w:eastAsia="MS Mincho" w:cs="CG Times (WN)"/>
      <w:lang w:eastAsia="ar-SA"/>
    </w:rPr>
  </w:style>
  <w:style w:type="paragraph" w:customStyle="1" w:styleId="691">
    <w:name w:val="吹き出し"/>
    <w:basedOn w:val="1"/>
    <w:qFormat/>
    <w:uiPriority w:val="0"/>
    <w:pPr>
      <w:suppressAutoHyphens/>
      <w:overflowPunct/>
      <w:autoSpaceDE/>
      <w:autoSpaceDN/>
      <w:adjustRightInd/>
      <w:textAlignment w:val="auto"/>
    </w:pPr>
    <w:rPr>
      <w:rFonts w:ascii="Tahoma" w:hAnsi="Tahoma" w:eastAsia="MS Mincho" w:cs="Tahoma"/>
      <w:sz w:val="16"/>
      <w:szCs w:val="16"/>
      <w:lang w:eastAsia="ar-SA"/>
    </w:rPr>
  </w:style>
  <w:style w:type="paragraph" w:customStyle="1" w:styleId="692">
    <w:name w:val="コメント内容"/>
    <w:basedOn w:val="690"/>
    <w:next w:val="690"/>
    <w:qFormat/>
    <w:uiPriority w:val="0"/>
    <w:rPr>
      <w:b/>
      <w:bCs/>
    </w:rPr>
  </w:style>
  <w:style w:type="paragraph" w:customStyle="1" w:styleId="693">
    <w:name w:val="見出しマップ"/>
    <w:basedOn w:val="1"/>
    <w:qFormat/>
    <w:uiPriority w:val="0"/>
    <w:pPr>
      <w:shd w:val="clear" w:color="auto" w:fill="000080"/>
      <w:suppressAutoHyphens/>
      <w:overflowPunct/>
      <w:autoSpaceDE/>
      <w:autoSpaceDN/>
      <w:adjustRightInd/>
      <w:textAlignment w:val="auto"/>
    </w:pPr>
    <w:rPr>
      <w:rFonts w:ascii="Tahoma" w:hAnsi="Tahoma" w:eastAsia="MS Mincho" w:cs="Tahoma"/>
      <w:lang w:eastAsia="ar-SA"/>
    </w:rPr>
  </w:style>
  <w:style w:type="paragraph" w:customStyle="1" w:styleId="694">
    <w:name w:val="WW-図表番号"/>
    <w:basedOn w:val="1"/>
    <w:next w:val="1"/>
    <w:qFormat/>
    <w:uiPriority w:val="0"/>
    <w:pPr>
      <w:suppressAutoHyphens/>
      <w:autoSpaceDN/>
      <w:adjustRightInd/>
      <w:spacing w:before="120" w:after="120"/>
    </w:pPr>
    <w:rPr>
      <w:rFonts w:eastAsia="MS Mincho" w:cs="CG Times (WN)"/>
      <w:b/>
      <w:lang w:eastAsia="ar-SA"/>
    </w:rPr>
  </w:style>
  <w:style w:type="paragraph" w:customStyle="1" w:styleId="695">
    <w:name w:val="書式なし"/>
    <w:basedOn w:val="1"/>
    <w:qFormat/>
    <w:uiPriority w:val="0"/>
    <w:pPr>
      <w:suppressAutoHyphens/>
      <w:autoSpaceDN/>
      <w:adjustRightInd/>
    </w:pPr>
    <w:rPr>
      <w:rFonts w:ascii="Courier New" w:hAnsi="Courier New" w:eastAsia="MS Mincho" w:cs="CG Times (WN)"/>
      <w:lang w:val="nb-NO" w:eastAsia="ar-SA"/>
    </w:rPr>
  </w:style>
  <w:style w:type="paragraph" w:customStyle="1" w:styleId="696">
    <w:name w:val="本文 2"/>
    <w:basedOn w:val="1"/>
    <w:qFormat/>
    <w:uiPriority w:val="0"/>
    <w:pPr>
      <w:suppressAutoHyphens/>
      <w:autoSpaceDN/>
      <w:adjustRightInd/>
      <w:spacing w:after="120"/>
    </w:pPr>
    <w:rPr>
      <w:rFonts w:eastAsia="MS Mincho" w:cs="CG Times (WN)"/>
      <w:lang w:eastAsia="ar-SA"/>
    </w:rPr>
  </w:style>
  <w:style w:type="paragraph" w:customStyle="1" w:styleId="697">
    <w:name w:val="本文 3"/>
    <w:basedOn w:val="1"/>
    <w:qFormat/>
    <w:uiPriority w:val="0"/>
    <w:pPr>
      <w:suppressAutoHyphens/>
      <w:autoSpaceDN/>
      <w:adjustRightInd/>
      <w:spacing w:after="120"/>
    </w:pPr>
    <w:rPr>
      <w:rFonts w:eastAsia="MS Mincho" w:cs="CG Times (WN)"/>
      <w:lang w:eastAsia="ar-SA"/>
    </w:rPr>
  </w:style>
  <w:style w:type="paragraph" w:customStyle="1" w:styleId="698">
    <w:name w:val="標準 (Web)"/>
    <w:basedOn w:val="1"/>
    <w:qFormat/>
    <w:uiPriority w:val="0"/>
    <w:pPr>
      <w:suppressAutoHyphens/>
      <w:autoSpaceDN/>
      <w:adjustRightInd/>
      <w:spacing w:before="100" w:after="100"/>
    </w:pPr>
    <w:rPr>
      <w:rFonts w:eastAsia="Arial Unicode MS" w:cs="CG Times (WN)"/>
      <w:sz w:val="24"/>
      <w:szCs w:val="24"/>
    </w:rPr>
  </w:style>
  <w:style w:type="paragraph" w:customStyle="1" w:styleId="699">
    <w:name w:val="本文インデント 2"/>
    <w:basedOn w:val="1"/>
    <w:qFormat/>
    <w:uiPriority w:val="0"/>
    <w:pPr>
      <w:suppressAutoHyphens/>
      <w:autoSpaceDN/>
      <w:adjustRightInd/>
      <w:ind w:left="567"/>
    </w:pPr>
    <w:rPr>
      <w:rFonts w:ascii="Arial" w:hAnsi="Arial" w:eastAsia="MS Mincho" w:cs="Arial"/>
      <w:lang w:eastAsia="ar-SA"/>
    </w:rPr>
  </w:style>
  <w:style w:type="paragraph" w:customStyle="1" w:styleId="700">
    <w:name w:val="標準インデント"/>
    <w:basedOn w:val="1"/>
    <w:qFormat/>
    <w:uiPriority w:val="0"/>
    <w:pPr>
      <w:suppressAutoHyphens/>
      <w:autoSpaceDN/>
      <w:adjustRightInd/>
      <w:ind w:left="708"/>
    </w:pPr>
    <w:rPr>
      <w:rFonts w:eastAsia="MS Mincho" w:cs="CG Times (WN)"/>
      <w:lang w:eastAsia="ar-SA"/>
    </w:rPr>
  </w:style>
  <w:style w:type="paragraph" w:customStyle="1" w:styleId="701">
    <w:name w:val="記"/>
    <w:basedOn w:val="1"/>
    <w:next w:val="1"/>
    <w:qFormat/>
    <w:uiPriority w:val="0"/>
    <w:pPr>
      <w:suppressAutoHyphens/>
      <w:autoSpaceDN/>
      <w:adjustRightInd/>
    </w:pPr>
    <w:rPr>
      <w:rFonts w:eastAsia="MS Mincho" w:cs="CG Times (WN)"/>
      <w:lang w:eastAsia="ar-SA"/>
    </w:rPr>
  </w:style>
  <w:style w:type="paragraph" w:customStyle="1" w:styleId="702">
    <w:name w:val="HTML 書式付き"/>
    <w:basedOn w:val="1"/>
    <w:qFormat/>
    <w:uiPriority w:val="0"/>
    <w:pPr>
      <w:suppressAutoHyphens/>
      <w:autoSpaceDN/>
      <w:adjustRightInd/>
    </w:pPr>
    <w:rPr>
      <w:rFonts w:ascii="Courier New" w:hAnsi="Courier New" w:eastAsia="MS Mincho" w:cs="Courier New"/>
      <w:lang w:eastAsia="ar-SA"/>
    </w:rPr>
  </w:style>
  <w:style w:type="paragraph" w:customStyle="1" w:styleId="703">
    <w:name w:val="表の内容"/>
    <w:basedOn w:val="1"/>
    <w:qFormat/>
    <w:uiPriority w:val="0"/>
    <w:pPr>
      <w:suppressLineNumbers/>
      <w:suppressAutoHyphens/>
      <w:overflowPunct/>
      <w:autoSpaceDE/>
      <w:autoSpaceDN/>
      <w:adjustRightInd/>
      <w:textAlignment w:val="auto"/>
    </w:pPr>
    <w:rPr>
      <w:rFonts w:eastAsia="MS Mincho" w:cs="CG Times (WN)"/>
      <w:lang w:eastAsia="ar-SA"/>
    </w:rPr>
  </w:style>
  <w:style w:type="paragraph" w:customStyle="1" w:styleId="704">
    <w:name w:val="表の見出し"/>
    <w:basedOn w:val="703"/>
    <w:qFormat/>
    <w:uiPriority w:val="0"/>
    <w:pPr>
      <w:jc w:val="center"/>
    </w:pPr>
    <w:rPr>
      <w:b/>
      <w:bCs/>
    </w:rPr>
  </w:style>
  <w:style w:type="character" w:customStyle="1" w:styleId="705">
    <w:name w:val="WW8Num27z0"/>
    <w:qFormat/>
    <w:uiPriority w:val="0"/>
    <w:rPr>
      <w:rFonts w:ascii="Arial" w:hAnsi="Arial" w:eastAsia="Times New Roman" w:cs="Arial"/>
    </w:rPr>
  </w:style>
  <w:style w:type="character" w:customStyle="1" w:styleId="706">
    <w:name w:val="WW8Num27z1"/>
    <w:qFormat/>
    <w:uiPriority w:val="0"/>
    <w:rPr>
      <w:rFonts w:ascii="Courier New" w:hAnsi="Courier New" w:cs="Courier New"/>
    </w:rPr>
  </w:style>
  <w:style w:type="character" w:customStyle="1" w:styleId="707">
    <w:name w:val="WW8Num27z2"/>
    <w:qFormat/>
    <w:uiPriority w:val="0"/>
    <w:rPr>
      <w:rFonts w:ascii="Wingdings" w:hAnsi="Wingdings"/>
    </w:rPr>
  </w:style>
  <w:style w:type="character" w:customStyle="1" w:styleId="708">
    <w:name w:val="WW8Num27z3"/>
    <w:qFormat/>
    <w:uiPriority w:val="0"/>
    <w:rPr>
      <w:rFonts w:ascii="Symbol" w:hAnsi="Symbol"/>
    </w:rPr>
  </w:style>
  <w:style w:type="character" w:customStyle="1" w:styleId="709">
    <w:name w:val="WW8Num29z0"/>
    <w:qFormat/>
    <w:uiPriority w:val="0"/>
    <w:rPr>
      <w:rFonts w:ascii="Times New Roman" w:hAnsi="Times New Roman" w:eastAsia="MS Mincho" w:cs="Times New Roman"/>
    </w:rPr>
  </w:style>
  <w:style w:type="character" w:customStyle="1" w:styleId="710">
    <w:name w:val="WW8Num29z1"/>
    <w:qFormat/>
    <w:uiPriority w:val="0"/>
    <w:rPr>
      <w:rFonts w:ascii="Courier New" w:hAnsi="Courier New" w:cs="Courier New"/>
    </w:rPr>
  </w:style>
  <w:style w:type="character" w:customStyle="1" w:styleId="711">
    <w:name w:val="WW8Num29z2"/>
    <w:qFormat/>
    <w:uiPriority w:val="0"/>
    <w:rPr>
      <w:rFonts w:ascii="Wingdings" w:hAnsi="Wingdings"/>
    </w:rPr>
  </w:style>
  <w:style w:type="character" w:customStyle="1" w:styleId="712">
    <w:name w:val="WW8Num29z3"/>
    <w:qFormat/>
    <w:uiPriority w:val="0"/>
    <w:rPr>
      <w:rFonts w:ascii="Symbol" w:hAnsi="Symbol"/>
    </w:rPr>
  </w:style>
  <w:style w:type="character" w:customStyle="1" w:styleId="713">
    <w:name w:val="WW8Num31z0"/>
    <w:qFormat/>
    <w:uiPriority w:val="0"/>
    <w:rPr>
      <w:rFonts w:ascii="Symbol" w:hAnsi="Symbol"/>
    </w:rPr>
  </w:style>
  <w:style w:type="character" w:customStyle="1" w:styleId="714">
    <w:name w:val="WW8Num31z1"/>
    <w:qFormat/>
    <w:uiPriority w:val="0"/>
    <w:rPr>
      <w:rFonts w:ascii="Courier New" w:hAnsi="Courier New" w:cs="Courier New"/>
    </w:rPr>
  </w:style>
  <w:style w:type="character" w:customStyle="1" w:styleId="715">
    <w:name w:val="WW8Num31z2"/>
    <w:qFormat/>
    <w:uiPriority w:val="0"/>
    <w:rPr>
      <w:rFonts w:ascii="Wingdings" w:hAnsi="Wingdings"/>
    </w:rPr>
  </w:style>
  <w:style w:type="character" w:customStyle="1" w:styleId="716">
    <w:name w:val="WW8Num34z2"/>
    <w:qFormat/>
    <w:uiPriority w:val="0"/>
    <w:rPr>
      <w:rFonts w:ascii="Wingdings" w:hAnsi="Wingdings"/>
    </w:rPr>
  </w:style>
  <w:style w:type="character" w:customStyle="1" w:styleId="717">
    <w:name w:val="WW8Num34z3"/>
    <w:qFormat/>
    <w:uiPriority w:val="0"/>
    <w:rPr>
      <w:rFonts w:ascii="Symbol" w:hAnsi="Symbol"/>
    </w:rPr>
  </w:style>
  <w:style w:type="character" w:customStyle="1" w:styleId="718">
    <w:name w:val="WW8Num37z0"/>
    <w:qFormat/>
    <w:uiPriority w:val="0"/>
    <w:rPr>
      <w:rFonts w:ascii="Times New Roman" w:hAnsi="Times New Roman" w:eastAsia="宋体" w:cs="Times New Roman"/>
    </w:rPr>
  </w:style>
  <w:style w:type="character" w:customStyle="1" w:styleId="719">
    <w:name w:val="WW8Num37z1"/>
    <w:qFormat/>
    <w:uiPriority w:val="0"/>
    <w:rPr>
      <w:rFonts w:ascii="Wingdings" w:hAnsi="Wingdings"/>
    </w:rPr>
  </w:style>
  <w:style w:type="character" w:customStyle="1" w:styleId="720">
    <w:name w:val="WW8Num38z0"/>
    <w:qFormat/>
    <w:uiPriority w:val="0"/>
    <w:rPr>
      <w:rFonts w:ascii="Times New Roman" w:hAnsi="Times New Roman" w:eastAsia="宋体" w:cs="Times New Roman"/>
    </w:rPr>
  </w:style>
  <w:style w:type="character" w:customStyle="1" w:styleId="721">
    <w:name w:val="WW8Num38z1"/>
    <w:qFormat/>
    <w:uiPriority w:val="0"/>
    <w:rPr>
      <w:rFonts w:ascii="Wingdings" w:hAnsi="Wingdings"/>
    </w:rPr>
  </w:style>
  <w:style w:type="character" w:customStyle="1" w:styleId="722">
    <w:name w:val="WW8Num41z0"/>
    <w:qFormat/>
    <w:uiPriority w:val="0"/>
    <w:rPr>
      <w:rFonts w:ascii="Times New Roman" w:hAnsi="Times New Roman" w:eastAsia="宋体" w:cs="Times New Roman"/>
    </w:rPr>
  </w:style>
  <w:style w:type="character" w:customStyle="1" w:styleId="723">
    <w:name w:val="WW8Num41z1"/>
    <w:qFormat/>
    <w:uiPriority w:val="0"/>
    <w:rPr>
      <w:rFonts w:ascii="Wingdings" w:hAnsi="Wingdings"/>
    </w:rPr>
  </w:style>
  <w:style w:type="character" w:customStyle="1" w:styleId="724">
    <w:name w:val="WW8NumSt20z0"/>
    <w:qFormat/>
    <w:uiPriority w:val="0"/>
    <w:rPr>
      <w:rFonts w:ascii="Geneva" w:hAnsi="Geneva"/>
    </w:rPr>
  </w:style>
  <w:style w:type="character" w:customStyle="1" w:styleId="725">
    <w:name w:val="Default Paragraph Font1"/>
    <w:qFormat/>
    <w:uiPriority w:val="0"/>
  </w:style>
  <w:style w:type="character" w:customStyle="1" w:styleId="726">
    <w:name w:val="Heading 1 Char1"/>
    <w:qFormat/>
    <w:uiPriority w:val="0"/>
    <w:rPr>
      <w:rFonts w:ascii="Arial" w:hAnsi="Arial"/>
      <w:sz w:val="36"/>
      <w:lang w:val="en-GB"/>
    </w:rPr>
  </w:style>
  <w:style w:type="character" w:customStyle="1" w:styleId="727">
    <w:name w:val="Heading 2-"/>
    <w:qFormat/>
    <w:uiPriority w:val="0"/>
    <w:rPr>
      <w:rFonts w:ascii="Arial" w:hAnsi="Arial"/>
      <w:sz w:val="32"/>
      <w:lang w:val="en-GB"/>
    </w:rPr>
  </w:style>
  <w:style w:type="character" w:customStyle="1" w:styleId="728">
    <w:name w:val="Comment Reference1"/>
    <w:qFormat/>
    <w:uiPriority w:val="0"/>
    <w:rPr>
      <w:sz w:val="16"/>
    </w:rPr>
  </w:style>
  <w:style w:type="character" w:customStyle="1" w:styleId="729">
    <w:name w:val="List Char"/>
    <w:qFormat/>
    <w:uiPriority w:val="0"/>
    <w:rPr>
      <w:lang w:val="en-GB" w:eastAsia="ar-SA" w:bidi="ar-SA"/>
    </w:rPr>
  </w:style>
  <w:style w:type="paragraph" w:customStyle="1" w:styleId="730">
    <w:name w:val="List Bullet1"/>
    <w:basedOn w:val="1"/>
    <w:qFormat/>
    <w:uiPriority w:val="0"/>
    <w:pPr>
      <w:tabs>
        <w:tab w:val="left" w:pos="644"/>
      </w:tabs>
      <w:suppressAutoHyphens/>
      <w:overflowPunct/>
      <w:autoSpaceDE/>
      <w:autoSpaceDN/>
      <w:adjustRightInd/>
      <w:ind w:left="568" w:hanging="284"/>
      <w:textAlignment w:val="auto"/>
    </w:pPr>
    <w:rPr>
      <w:rFonts w:eastAsia="MS Mincho"/>
      <w:lang w:eastAsia="ar-SA"/>
    </w:rPr>
  </w:style>
  <w:style w:type="paragraph" w:customStyle="1" w:styleId="731">
    <w:name w:val="List Bullet 21"/>
    <w:basedOn w:val="730"/>
    <w:qFormat/>
    <w:uiPriority w:val="0"/>
    <w:pPr>
      <w:tabs>
        <w:tab w:val="left" w:pos="1494"/>
        <w:tab w:val="clear" w:pos="644"/>
      </w:tabs>
      <w:ind w:left="851"/>
    </w:pPr>
  </w:style>
  <w:style w:type="paragraph" w:customStyle="1" w:styleId="732">
    <w:name w:val="List Bullet 31"/>
    <w:basedOn w:val="731"/>
    <w:qFormat/>
    <w:uiPriority w:val="0"/>
    <w:pPr>
      <w:ind w:left="1135"/>
    </w:pPr>
  </w:style>
  <w:style w:type="paragraph" w:customStyle="1" w:styleId="733">
    <w:name w:val="List Bullet 41"/>
    <w:basedOn w:val="732"/>
    <w:qFormat/>
    <w:uiPriority w:val="0"/>
    <w:pPr>
      <w:ind w:left="1418"/>
    </w:pPr>
  </w:style>
  <w:style w:type="paragraph" w:customStyle="1" w:styleId="734">
    <w:name w:val="List Bullet 51"/>
    <w:basedOn w:val="733"/>
    <w:qFormat/>
    <w:uiPriority w:val="0"/>
    <w:pPr>
      <w:ind w:left="1702"/>
    </w:pPr>
  </w:style>
  <w:style w:type="paragraph" w:customStyle="1" w:styleId="735">
    <w:name w:val="Caption11"/>
    <w:basedOn w:val="1"/>
    <w:next w:val="1"/>
    <w:qFormat/>
    <w:uiPriority w:val="0"/>
    <w:pPr>
      <w:suppressAutoHyphens/>
      <w:overflowPunct/>
      <w:autoSpaceDE/>
      <w:autoSpaceDN/>
      <w:adjustRightInd/>
      <w:spacing w:before="120" w:after="120"/>
      <w:textAlignment w:val="auto"/>
    </w:pPr>
    <w:rPr>
      <w:rFonts w:eastAsia="MS Mincho"/>
      <w:b/>
      <w:lang w:eastAsia="ar-SA"/>
    </w:rPr>
  </w:style>
  <w:style w:type="paragraph" w:customStyle="1" w:styleId="736">
    <w:name w:val="Document Map1"/>
    <w:basedOn w:val="1"/>
    <w:qFormat/>
    <w:uiPriority w:val="0"/>
    <w:pPr>
      <w:shd w:val="clear" w:color="auto" w:fill="000080"/>
      <w:suppressAutoHyphens/>
      <w:overflowPunct/>
      <w:autoSpaceDE/>
      <w:autoSpaceDN/>
      <w:adjustRightInd/>
      <w:textAlignment w:val="auto"/>
    </w:pPr>
    <w:rPr>
      <w:rFonts w:ascii="Tahoma" w:hAnsi="Tahoma" w:eastAsia="MS Mincho"/>
      <w:lang w:eastAsia="ar-SA"/>
    </w:rPr>
  </w:style>
  <w:style w:type="paragraph" w:customStyle="1" w:styleId="737">
    <w:name w:val="Plain Text1"/>
    <w:basedOn w:val="1"/>
    <w:qFormat/>
    <w:uiPriority w:val="0"/>
    <w:pPr>
      <w:suppressAutoHyphens/>
      <w:overflowPunct/>
      <w:autoSpaceDE/>
      <w:autoSpaceDN/>
      <w:adjustRightInd/>
      <w:textAlignment w:val="auto"/>
    </w:pPr>
    <w:rPr>
      <w:rFonts w:ascii="Courier New" w:hAnsi="Courier New" w:eastAsia="MS Mincho"/>
      <w:lang w:val="nb-NO" w:eastAsia="ar-SA"/>
    </w:rPr>
  </w:style>
  <w:style w:type="paragraph" w:customStyle="1" w:styleId="738">
    <w:name w:val="Comment Text1"/>
    <w:basedOn w:val="1"/>
    <w:qFormat/>
    <w:uiPriority w:val="0"/>
    <w:pPr>
      <w:suppressAutoHyphens/>
      <w:overflowPunct/>
      <w:autoSpaceDE/>
      <w:autoSpaceDN/>
      <w:adjustRightInd/>
      <w:textAlignment w:val="auto"/>
    </w:pPr>
    <w:rPr>
      <w:rFonts w:eastAsia="MS Mincho"/>
      <w:lang w:eastAsia="ar-SA"/>
    </w:rPr>
  </w:style>
  <w:style w:type="paragraph" w:customStyle="1" w:styleId="739">
    <w:name w:val="List 31"/>
    <w:basedOn w:val="1"/>
    <w:qFormat/>
    <w:uiPriority w:val="0"/>
    <w:pPr>
      <w:suppressAutoHyphens/>
      <w:overflowPunct/>
      <w:autoSpaceDE/>
      <w:autoSpaceDN/>
      <w:adjustRightInd/>
      <w:ind w:left="849" w:hanging="283"/>
      <w:textAlignment w:val="auto"/>
    </w:pPr>
    <w:rPr>
      <w:rFonts w:eastAsia="MS Mincho"/>
      <w:lang w:eastAsia="ar-SA"/>
    </w:rPr>
  </w:style>
  <w:style w:type="paragraph" w:customStyle="1" w:styleId="740">
    <w:name w:val="List 41"/>
    <w:basedOn w:val="739"/>
    <w:qFormat/>
    <w:uiPriority w:val="0"/>
    <w:pPr>
      <w:ind w:left="1418" w:hanging="284"/>
    </w:pPr>
  </w:style>
  <w:style w:type="paragraph" w:customStyle="1" w:styleId="741">
    <w:name w:val="List Number1"/>
    <w:basedOn w:val="14"/>
    <w:qFormat/>
    <w:uiPriority w:val="0"/>
    <w:pPr>
      <w:tabs>
        <w:tab w:val="left" w:pos="644"/>
      </w:tabs>
      <w:suppressAutoHyphens/>
      <w:overflowPunct/>
      <w:autoSpaceDE/>
      <w:autoSpaceDN/>
      <w:adjustRightInd/>
      <w:ind w:left="644" w:hanging="360"/>
      <w:textAlignment w:val="auto"/>
    </w:pPr>
    <w:rPr>
      <w:rFonts w:eastAsia="MS Mincho"/>
      <w:lang w:eastAsia="ar-SA"/>
    </w:rPr>
  </w:style>
  <w:style w:type="paragraph" w:customStyle="1" w:styleId="742">
    <w:name w:val="List Number 21"/>
    <w:basedOn w:val="741"/>
    <w:qFormat/>
    <w:uiPriority w:val="0"/>
    <w:pPr>
      <w:ind w:left="851" w:hanging="284"/>
    </w:pPr>
  </w:style>
  <w:style w:type="paragraph" w:customStyle="1" w:styleId="743">
    <w:name w:val="List 21"/>
    <w:basedOn w:val="14"/>
    <w:qFormat/>
    <w:uiPriority w:val="0"/>
    <w:pPr>
      <w:suppressAutoHyphens/>
      <w:overflowPunct/>
      <w:autoSpaceDE/>
      <w:autoSpaceDN/>
      <w:adjustRightInd/>
      <w:ind w:left="851"/>
      <w:textAlignment w:val="auto"/>
    </w:pPr>
    <w:rPr>
      <w:rFonts w:eastAsia="MS Mincho"/>
      <w:lang w:eastAsia="ar-SA"/>
    </w:rPr>
  </w:style>
  <w:style w:type="paragraph" w:customStyle="1" w:styleId="744">
    <w:name w:val="List 51"/>
    <w:basedOn w:val="740"/>
    <w:qFormat/>
    <w:uiPriority w:val="0"/>
    <w:pPr>
      <w:ind w:left="1702"/>
    </w:pPr>
  </w:style>
  <w:style w:type="paragraph" w:customStyle="1" w:styleId="745">
    <w:name w:val="Body Text 21"/>
    <w:basedOn w:val="1"/>
    <w:qFormat/>
    <w:uiPriority w:val="0"/>
    <w:pPr>
      <w:suppressAutoHyphens/>
      <w:overflowPunct/>
      <w:autoSpaceDE/>
      <w:autoSpaceDN/>
      <w:adjustRightInd/>
      <w:spacing w:after="120"/>
      <w:textAlignment w:val="auto"/>
    </w:pPr>
    <w:rPr>
      <w:rFonts w:eastAsia="MS Mincho"/>
      <w:lang w:eastAsia="ar-SA"/>
    </w:rPr>
  </w:style>
  <w:style w:type="paragraph" w:customStyle="1" w:styleId="746">
    <w:name w:val="Body Text 31"/>
    <w:basedOn w:val="1"/>
    <w:qFormat/>
    <w:uiPriority w:val="0"/>
    <w:pPr>
      <w:suppressAutoHyphens/>
      <w:overflowPunct/>
      <w:autoSpaceDE/>
      <w:autoSpaceDN/>
      <w:adjustRightInd/>
      <w:spacing w:after="120"/>
      <w:textAlignment w:val="auto"/>
    </w:pPr>
    <w:rPr>
      <w:rFonts w:eastAsia="MS Mincho"/>
      <w:lang w:eastAsia="ar-SA"/>
    </w:rPr>
  </w:style>
  <w:style w:type="paragraph" w:customStyle="1" w:styleId="747">
    <w:name w:val="Body Text Indent 21"/>
    <w:basedOn w:val="1"/>
    <w:qFormat/>
    <w:uiPriority w:val="0"/>
    <w:pPr>
      <w:suppressAutoHyphens/>
      <w:autoSpaceDN/>
      <w:adjustRightInd/>
      <w:ind w:left="567"/>
    </w:pPr>
    <w:rPr>
      <w:rFonts w:ascii="Arial" w:hAnsi="Arial" w:eastAsia="MS Mincho" w:cs="Arial"/>
      <w:lang w:eastAsia="ar-SA"/>
    </w:rPr>
  </w:style>
  <w:style w:type="paragraph" w:customStyle="1" w:styleId="748">
    <w:name w:val="Normal Indent1"/>
    <w:basedOn w:val="1"/>
    <w:qFormat/>
    <w:uiPriority w:val="0"/>
    <w:pPr>
      <w:suppressAutoHyphens/>
      <w:autoSpaceDN/>
      <w:adjustRightInd/>
      <w:ind w:left="708"/>
    </w:pPr>
    <w:rPr>
      <w:rFonts w:eastAsia="MS Mincho"/>
      <w:lang w:eastAsia="ar-SA"/>
    </w:rPr>
  </w:style>
  <w:style w:type="paragraph" w:customStyle="1" w:styleId="749">
    <w:name w:val="Note Heading1"/>
    <w:basedOn w:val="1"/>
    <w:next w:val="1"/>
    <w:qFormat/>
    <w:uiPriority w:val="0"/>
    <w:pPr>
      <w:suppressAutoHyphens/>
      <w:autoSpaceDN/>
      <w:adjustRightInd/>
    </w:pPr>
    <w:rPr>
      <w:rFonts w:eastAsia="MS Mincho"/>
      <w:lang w:eastAsia="ar-SA"/>
    </w:rPr>
  </w:style>
  <w:style w:type="paragraph" w:customStyle="1" w:styleId="750">
    <w:name w:val="枠の内容"/>
    <w:basedOn w:val="34"/>
    <w:qFormat/>
    <w:uiPriority w:val="0"/>
    <w:pPr>
      <w:suppressAutoHyphens/>
      <w:overflowPunct/>
      <w:autoSpaceDE/>
      <w:autoSpaceDN/>
      <w:spacing w:after="180"/>
    </w:pPr>
    <w:rPr>
      <w:rFonts w:eastAsia="MS Mincho"/>
      <w:lang w:val="en-GB" w:eastAsia="ar-SA"/>
    </w:rPr>
  </w:style>
  <w:style w:type="character" w:customStyle="1" w:styleId="751">
    <w:name w:val="T1 Char6"/>
    <w:qFormat/>
    <w:uiPriority w:val="0"/>
    <w:rPr>
      <w:rFonts w:ascii="Arial" w:hAnsi="Arial" w:eastAsia="Times New Roman" w:cs="Times New Roman"/>
      <w:sz w:val="20"/>
      <w:szCs w:val="20"/>
      <w:lang w:val="en-GB"/>
    </w:rPr>
  </w:style>
  <w:style w:type="character" w:customStyle="1" w:styleId="752">
    <w:name w:val="cap Char5"/>
    <w:qFormat/>
    <w:uiPriority w:val="0"/>
    <w:rPr>
      <w:b/>
      <w:lang w:val="en-GB" w:eastAsia="en-US" w:bidi="ar-SA"/>
    </w:rPr>
  </w:style>
  <w:style w:type="paragraph" w:customStyle="1" w:styleId="753">
    <w:name w:val="Caption2"/>
    <w:basedOn w:val="1"/>
    <w:next w:val="1"/>
    <w:qFormat/>
    <w:uiPriority w:val="0"/>
    <w:pPr>
      <w:spacing w:before="120" w:after="120"/>
    </w:pPr>
    <w:rPr>
      <w:rFonts w:eastAsia="MS Mincho"/>
      <w:b/>
    </w:rPr>
  </w:style>
  <w:style w:type="paragraph" w:customStyle="1" w:styleId="754">
    <w:name w:val="Table of Figures11"/>
    <w:basedOn w:val="1"/>
    <w:next w:val="1"/>
    <w:qFormat/>
    <w:uiPriority w:val="0"/>
    <w:pPr>
      <w:ind w:left="400" w:hanging="400"/>
      <w:jc w:val="center"/>
    </w:pPr>
    <w:rPr>
      <w:rFonts w:eastAsia="MS Mincho"/>
      <w:b/>
    </w:rPr>
  </w:style>
  <w:style w:type="character" w:customStyle="1" w:styleId="755">
    <w:name w:val="Head2A Zchn"/>
    <w:qFormat/>
    <w:uiPriority w:val="0"/>
    <w:rPr>
      <w:rFonts w:ascii="Arial" w:hAnsi="Arial"/>
      <w:sz w:val="32"/>
      <w:lang w:val="en-GB" w:eastAsia="en-GB" w:bidi="ar-SA"/>
    </w:rPr>
  </w:style>
  <w:style w:type="character" w:customStyle="1" w:styleId="756">
    <w:name w:val="Underrubrik2 Zchn"/>
    <w:qFormat/>
    <w:uiPriority w:val="0"/>
    <w:rPr>
      <w:rFonts w:ascii="Arial" w:hAnsi="Arial"/>
      <w:sz w:val="28"/>
      <w:lang w:val="en-GB" w:eastAsia="en-GB" w:bidi="ar-SA"/>
    </w:rPr>
  </w:style>
  <w:style w:type="character" w:customStyle="1" w:styleId="757">
    <w:name w:val="h4 Zchn"/>
    <w:qFormat/>
    <w:uiPriority w:val="0"/>
    <w:rPr>
      <w:rFonts w:ascii="Arial" w:hAnsi="Arial"/>
      <w:sz w:val="24"/>
      <w:lang w:val="en-GB" w:eastAsia="en-GB" w:bidi="ar-SA"/>
    </w:rPr>
  </w:style>
  <w:style w:type="character" w:customStyle="1" w:styleId="758">
    <w:name w:val="h5 Zchn"/>
    <w:qFormat/>
    <w:uiPriority w:val="0"/>
    <w:rPr>
      <w:rFonts w:ascii="Arial" w:hAnsi="Arial"/>
      <w:sz w:val="22"/>
      <w:lang w:val="en-GB" w:eastAsia="en-GB" w:bidi="ar-SA"/>
    </w:rPr>
  </w:style>
  <w:style w:type="character" w:customStyle="1" w:styleId="759">
    <w:name w:val="T1 Zchn"/>
    <w:qFormat/>
    <w:uiPriority w:val="0"/>
    <w:rPr>
      <w:rFonts w:ascii="Arial" w:hAnsi="Arial" w:eastAsia="Times New Roman" w:cs="Times New Roman"/>
      <w:sz w:val="20"/>
      <w:szCs w:val="20"/>
      <w:lang w:val="en-GB"/>
    </w:rPr>
  </w:style>
  <w:style w:type="character" w:customStyle="1" w:styleId="760">
    <w:name w:val="NMP Heading 1 Char2"/>
    <w:qFormat/>
    <w:uiPriority w:val="0"/>
    <w:rPr>
      <w:rFonts w:ascii="Arial" w:hAnsi="Arial"/>
      <w:sz w:val="36"/>
      <w:lang w:val="en-GB" w:eastAsia="en-US" w:bidi="ar-SA"/>
    </w:rPr>
  </w:style>
  <w:style w:type="character" w:customStyle="1" w:styleId="761">
    <w:name w:val="T1 Char4"/>
    <w:qFormat/>
    <w:uiPriority w:val="0"/>
    <w:rPr>
      <w:rFonts w:ascii="Arial" w:hAnsi="Arial" w:eastAsia="Times New Roman" w:cs="Times New Roman"/>
      <w:sz w:val="20"/>
      <w:szCs w:val="20"/>
      <w:lang w:val="en-GB"/>
    </w:rPr>
  </w:style>
  <w:style w:type="character" w:customStyle="1" w:styleId="762">
    <w:name w:val="cap Char3"/>
    <w:qFormat/>
    <w:uiPriority w:val="0"/>
    <w:rPr>
      <w:rFonts w:ascii="Times New Roman" w:hAnsi="Times New Roman" w:eastAsia="Batang"/>
      <w:b/>
      <w:lang w:val="en-GB"/>
    </w:rPr>
  </w:style>
  <w:style w:type="character" w:customStyle="1" w:styleId="763">
    <w:name w:val="cap Char2"/>
    <w:qFormat/>
    <w:uiPriority w:val="0"/>
    <w:rPr>
      <w:rFonts w:eastAsia="Batang"/>
      <w:b/>
      <w:lang w:val="en-GB" w:eastAsia="en-US" w:bidi="ar-SA"/>
    </w:rPr>
  </w:style>
  <w:style w:type="character" w:customStyle="1" w:styleId="764">
    <w:name w:val="Heading 6 Char2"/>
    <w:qFormat/>
    <w:uiPriority w:val="0"/>
    <w:rPr>
      <w:rFonts w:ascii="Arial" w:hAnsi="Arial" w:eastAsia="Times New Roman" w:cs="Times New Roman"/>
      <w:sz w:val="20"/>
      <w:szCs w:val="20"/>
      <w:lang w:val="en-GB"/>
    </w:rPr>
  </w:style>
  <w:style w:type="character" w:customStyle="1" w:styleId="765">
    <w:name w:val="T1 Char5"/>
    <w:qFormat/>
    <w:uiPriority w:val="0"/>
  </w:style>
  <w:style w:type="character" w:customStyle="1" w:styleId="766">
    <w:name w:val="cap Char4"/>
    <w:qFormat/>
    <w:uiPriority w:val="0"/>
    <w:rPr>
      <w:rFonts w:ascii="Times New Roman" w:hAnsi="Times New Roman" w:eastAsia="MS Mincho"/>
      <w:b/>
      <w:lang w:val="en-GB"/>
    </w:rPr>
  </w:style>
  <w:style w:type="character" w:customStyle="1" w:styleId="767">
    <w:name w:val="h4 Char9"/>
    <w:qFormat/>
    <w:uiPriority w:val="0"/>
    <w:rPr>
      <w:rFonts w:ascii="Arial" w:hAnsi="Arial" w:eastAsia="MS Mincho" w:cs="Arial"/>
      <w:color w:val="0000FF"/>
      <w:kern w:val="2"/>
      <w:sz w:val="24"/>
      <w:szCs w:val="28"/>
      <w:lang w:val="en-GB" w:eastAsia="en-US" w:bidi="ar-SA"/>
    </w:rPr>
  </w:style>
  <w:style w:type="character" w:customStyle="1" w:styleId="768">
    <w:name w:val="Underrubrik2 Char8"/>
    <w:qFormat/>
    <w:uiPriority w:val="0"/>
    <w:rPr>
      <w:rFonts w:ascii="Arial" w:hAnsi="Arial"/>
      <w:sz w:val="28"/>
      <w:lang w:val="en-GB" w:eastAsia="en-US"/>
    </w:rPr>
  </w:style>
  <w:style w:type="character" w:customStyle="1" w:styleId="769">
    <w:name w:val="h4 Char10"/>
    <w:qFormat/>
    <w:uiPriority w:val="0"/>
    <w:rPr>
      <w:rFonts w:ascii="Arial" w:hAnsi="Arial"/>
      <w:sz w:val="24"/>
      <w:lang w:val="en-GB" w:eastAsia="en-GB" w:bidi="ar-SA"/>
    </w:rPr>
  </w:style>
  <w:style w:type="character" w:customStyle="1" w:styleId="770">
    <w:name w:val="Head2A Char9"/>
    <w:qFormat/>
    <w:uiPriority w:val="0"/>
    <w:rPr>
      <w:rFonts w:ascii="Arial" w:hAnsi="Arial"/>
      <w:sz w:val="32"/>
      <w:lang w:val="en-GB"/>
    </w:rPr>
  </w:style>
  <w:style w:type="character" w:customStyle="1" w:styleId="771">
    <w:name w:val="T1 Char8"/>
    <w:qFormat/>
    <w:uiPriority w:val="0"/>
    <w:rPr>
      <w:rFonts w:ascii="Arial" w:hAnsi="Arial"/>
      <w:lang w:val="en-GB" w:eastAsia="en-US" w:bidi="ar-SA"/>
    </w:rPr>
  </w:style>
  <w:style w:type="character" w:customStyle="1" w:styleId="772">
    <w:name w:val="Head2A Char8"/>
    <w:qFormat/>
    <w:uiPriority w:val="0"/>
    <w:rPr>
      <w:rFonts w:ascii="Arial" w:hAnsi="Arial" w:cs="Arial"/>
      <w:sz w:val="32"/>
      <w:szCs w:val="32"/>
      <w:lang w:val="en-GB" w:eastAsia="en-US" w:bidi="he-IL"/>
    </w:rPr>
  </w:style>
  <w:style w:type="character" w:customStyle="1" w:styleId="773">
    <w:name w:val="Underrubrik2 Char9"/>
    <w:qFormat/>
    <w:uiPriority w:val="0"/>
    <w:rPr>
      <w:rFonts w:ascii="Arial" w:hAnsi="Arial" w:cs="Arial"/>
      <w:sz w:val="28"/>
      <w:szCs w:val="28"/>
      <w:lang w:val="en-GB" w:eastAsia="en-US" w:bidi="he-IL"/>
    </w:rPr>
  </w:style>
  <w:style w:type="character" w:customStyle="1" w:styleId="774">
    <w:name w:val="h4 Char11"/>
    <w:qFormat/>
    <w:uiPriority w:val="0"/>
    <w:rPr>
      <w:rFonts w:ascii="Arial" w:hAnsi="Arial" w:cs="Arial"/>
      <w:sz w:val="24"/>
      <w:szCs w:val="24"/>
      <w:lang w:val="en-GB" w:eastAsia="en-US" w:bidi="he-IL"/>
    </w:rPr>
  </w:style>
  <w:style w:type="character" w:customStyle="1" w:styleId="775">
    <w:name w:val="Underrubrik2 Char10"/>
    <w:qFormat/>
    <w:uiPriority w:val="0"/>
    <w:rPr>
      <w:rFonts w:ascii="Arial" w:hAnsi="Arial" w:cs="Arial"/>
      <w:sz w:val="28"/>
      <w:szCs w:val="28"/>
      <w:lang w:val="en-GB" w:eastAsia="en-US" w:bidi="he-IL"/>
    </w:rPr>
  </w:style>
  <w:style w:type="character" w:customStyle="1" w:styleId="776">
    <w:name w:val="h4 Char12"/>
    <w:qFormat/>
    <w:uiPriority w:val="0"/>
    <w:rPr>
      <w:rFonts w:ascii="Arial" w:hAnsi="Arial"/>
      <w:sz w:val="24"/>
      <w:szCs w:val="28"/>
      <w:lang w:val="en-GB" w:eastAsia="en-US"/>
    </w:rPr>
  </w:style>
  <w:style w:type="character" w:customStyle="1" w:styleId="777">
    <w:name w:val="Head2A Char10"/>
    <w:qFormat/>
    <w:uiPriority w:val="0"/>
    <w:rPr>
      <w:rFonts w:ascii="Arial" w:hAnsi="Arial"/>
      <w:sz w:val="32"/>
      <w:lang w:val="en-GB" w:eastAsia="en-US"/>
    </w:rPr>
  </w:style>
  <w:style w:type="character" w:customStyle="1" w:styleId="778">
    <w:name w:val="T1 Char7"/>
    <w:qFormat/>
    <w:uiPriority w:val="0"/>
    <w:rPr>
      <w:rFonts w:ascii="Arial" w:hAnsi="Arial"/>
      <w:lang w:val="en-GB" w:eastAsia="en-US"/>
    </w:rPr>
  </w:style>
  <w:style w:type="paragraph" w:customStyle="1" w:styleId="779">
    <w:name w:val="题注1"/>
    <w:basedOn w:val="1"/>
    <w:next w:val="1"/>
    <w:qFormat/>
    <w:uiPriority w:val="0"/>
    <w:pPr>
      <w:spacing w:before="120" w:after="120"/>
    </w:pPr>
    <w:rPr>
      <w:rFonts w:eastAsia="MS Mincho"/>
      <w:b/>
    </w:rPr>
  </w:style>
  <w:style w:type="paragraph" w:customStyle="1" w:styleId="780">
    <w:name w:val="图表目录1"/>
    <w:basedOn w:val="1"/>
    <w:next w:val="1"/>
    <w:qFormat/>
    <w:uiPriority w:val="0"/>
    <w:pPr>
      <w:ind w:left="400" w:hanging="400"/>
      <w:jc w:val="center"/>
    </w:pPr>
    <w:rPr>
      <w:rFonts w:eastAsia="MS Mincho"/>
      <w:b/>
    </w:rPr>
  </w:style>
  <w:style w:type="character" w:customStyle="1" w:styleId="781">
    <w:name w:val="Underrubrik2 Char11"/>
    <w:qFormat/>
    <w:uiPriority w:val="0"/>
    <w:rPr>
      <w:rFonts w:ascii="Arial" w:hAnsi="Arial" w:cs="Arial"/>
      <w:sz w:val="28"/>
      <w:szCs w:val="28"/>
      <w:lang w:val="en-GB" w:eastAsia="en-US" w:bidi="he-IL"/>
    </w:rPr>
  </w:style>
  <w:style w:type="character" w:customStyle="1" w:styleId="782">
    <w:name w:val="Head2A Char11"/>
    <w:qFormat/>
    <w:uiPriority w:val="0"/>
    <w:rPr>
      <w:rFonts w:ascii="Arial" w:hAnsi="Arial" w:cs="Arial"/>
      <w:sz w:val="32"/>
      <w:szCs w:val="32"/>
      <w:lang w:val="en-GB" w:eastAsia="en-US" w:bidi="he-IL"/>
    </w:rPr>
  </w:style>
  <w:style w:type="character" w:customStyle="1" w:styleId="783">
    <w:name w:val="h4 Char13"/>
    <w:qFormat/>
    <w:uiPriority w:val="0"/>
    <w:rPr>
      <w:rFonts w:ascii="Arial" w:hAnsi="Arial" w:cs="Arial"/>
      <w:sz w:val="24"/>
      <w:szCs w:val="24"/>
      <w:lang w:val="en-GB" w:eastAsia="en-US" w:bidi="he-IL"/>
    </w:rPr>
  </w:style>
  <w:style w:type="character" w:customStyle="1" w:styleId="784">
    <w:name w:val="T1 Char9"/>
    <w:qFormat/>
    <w:uiPriority w:val="0"/>
    <w:rPr>
      <w:rFonts w:ascii="Arial" w:hAnsi="Arial" w:cs="Arial"/>
      <w:lang w:val="en-GB" w:eastAsia="en-US" w:bidi="he-IL"/>
    </w:rPr>
  </w:style>
  <w:style w:type="character" w:customStyle="1" w:styleId="785">
    <w:name w:val="Body Text 2 Char1"/>
    <w:qFormat/>
    <w:uiPriority w:val="0"/>
    <w:rPr>
      <w:lang w:val="en-GB" w:eastAsia="ja-JP"/>
    </w:rPr>
  </w:style>
  <w:style w:type="character" w:customStyle="1" w:styleId="786">
    <w:name w:val="Body Text 3 Char1"/>
    <w:qFormat/>
    <w:uiPriority w:val="0"/>
    <w:rPr>
      <w:lang w:val="en-GB" w:eastAsia="ja-JP"/>
    </w:rPr>
  </w:style>
  <w:style w:type="character" w:customStyle="1" w:styleId="787">
    <w:name w:val="Body Text Indent Char1"/>
    <w:qFormat/>
    <w:uiPriority w:val="0"/>
    <w:rPr>
      <w:rFonts w:eastAsia="MS Mincho"/>
      <w:lang w:val="en-GB" w:eastAsia="zh-CN"/>
    </w:rPr>
  </w:style>
  <w:style w:type="paragraph" w:customStyle="1" w:styleId="788">
    <w:name w:val="TDC 91"/>
    <w:basedOn w:val="41"/>
    <w:qFormat/>
    <w:uiPriority w:val="0"/>
    <w:pPr>
      <w:keepNext w:val="0"/>
      <w:ind w:left="1418" w:hanging="1418"/>
    </w:pPr>
    <w:rPr>
      <w:rFonts w:eastAsia="MS Mincho"/>
    </w:rPr>
  </w:style>
  <w:style w:type="character" w:customStyle="1" w:styleId="789">
    <w:name w:val="Body Text Indent 2 Char1"/>
    <w:qFormat/>
    <w:uiPriority w:val="0"/>
    <w:rPr>
      <w:rFonts w:ascii="Arial" w:hAnsi="Arial" w:eastAsia="MS Mincho"/>
      <w:lang w:val="en-GB" w:eastAsia="ja-JP"/>
    </w:rPr>
  </w:style>
  <w:style w:type="character" w:customStyle="1" w:styleId="790">
    <w:name w:val="Note Heading Char1"/>
    <w:qFormat/>
    <w:uiPriority w:val="0"/>
    <w:rPr>
      <w:rFonts w:eastAsia="MS Mincho"/>
      <w:lang w:val="en-GB" w:eastAsia="zh-CN"/>
    </w:rPr>
  </w:style>
  <w:style w:type="character" w:customStyle="1" w:styleId="791">
    <w:name w:val="HTML Preformatted Char1"/>
    <w:qFormat/>
    <w:uiPriority w:val="0"/>
    <w:rPr>
      <w:rFonts w:ascii="Courier New" w:hAnsi="Courier New" w:eastAsia="MS Mincho"/>
      <w:lang w:val="en-GB" w:eastAsia="zh-CN"/>
    </w:rPr>
  </w:style>
  <w:style w:type="paragraph" w:customStyle="1" w:styleId="792">
    <w:name w:val="Epígrafe1"/>
    <w:basedOn w:val="1"/>
    <w:next w:val="1"/>
    <w:qFormat/>
    <w:uiPriority w:val="0"/>
    <w:pPr>
      <w:spacing w:before="120" w:after="120"/>
    </w:pPr>
    <w:rPr>
      <w:rFonts w:eastAsia="MS Mincho"/>
      <w:b/>
    </w:rPr>
  </w:style>
  <w:style w:type="paragraph" w:customStyle="1" w:styleId="793">
    <w:name w:val="Tabla de ilustraciones1"/>
    <w:basedOn w:val="1"/>
    <w:next w:val="1"/>
    <w:qFormat/>
    <w:uiPriority w:val="0"/>
    <w:pPr>
      <w:ind w:left="400" w:hanging="400"/>
      <w:jc w:val="center"/>
    </w:pPr>
    <w:rPr>
      <w:rFonts w:eastAsia="MS Mincho"/>
      <w:b/>
    </w:rPr>
  </w:style>
  <w:style w:type="character" w:customStyle="1" w:styleId="794">
    <w:name w:val="Heading 7 Char3"/>
    <w:qFormat/>
    <w:uiPriority w:val="0"/>
    <w:rPr>
      <w:rFonts w:ascii="Arial" w:hAnsi="Arial" w:eastAsia="Times New Roman"/>
      <w:lang w:val="en-GB"/>
    </w:rPr>
  </w:style>
  <w:style w:type="character" w:customStyle="1" w:styleId="795">
    <w:name w:val="Heading 8 Char3"/>
    <w:qFormat/>
    <w:uiPriority w:val="0"/>
    <w:rPr>
      <w:rFonts w:ascii="Arial" w:hAnsi="Arial" w:eastAsia="Times New Roman"/>
      <w:sz w:val="36"/>
      <w:lang w:val="en-GB"/>
    </w:rPr>
  </w:style>
  <w:style w:type="character" w:customStyle="1" w:styleId="796">
    <w:name w:val="Heading 9 Char2"/>
    <w:qFormat/>
    <w:uiPriority w:val="0"/>
    <w:rPr>
      <w:rFonts w:ascii="Arial" w:hAnsi="Arial" w:eastAsia="Times New Roman"/>
      <w:sz w:val="36"/>
      <w:lang w:val="en-GB"/>
    </w:rPr>
  </w:style>
  <w:style w:type="character" w:customStyle="1" w:styleId="797">
    <w:name w:val="Footer Char2"/>
    <w:qFormat/>
    <w:uiPriority w:val="0"/>
    <w:rPr>
      <w:rFonts w:ascii="Arial" w:hAnsi="Arial" w:eastAsia="Times New Roman"/>
      <w:b/>
      <w:i/>
      <w:sz w:val="18"/>
    </w:rPr>
  </w:style>
  <w:style w:type="character" w:customStyle="1" w:styleId="798">
    <w:name w:val="Char Char211"/>
    <w:qFormat/>
    <w:uiPriority w:val="0"/>
    <w:rPr>
      <w:rFonts w:ascii="Times New Roman" w:hAnsi="Times New Roman"/>
      <w:lang w:val="en-GB" w:eastAsia="en-US"/>
    </w:rPr>
  </w:style>
  <w:style w:type="character" w:customStyle="1" w:styleId="799">
    <w:name w:val="Plain Text Char3"/>
    <w:qFormat/>
    <w:uiPriority w:val="0"/>
    <w:rPr>
      <w:rFonts w:ascii="Courier New" w:hAnsi="Courier New"/>
      <w:lang w:val="nb-NO" w:eastAsia="ja-JP"/>
    </w:rPr>
  </w:style>
  <w:style w:type="character" w:customStyle="1" w:styleId="800">
    <w:name w:val="Char Char201"/>
    <w:qFormat/>
    <w:uiPriority w:val="0"/>
    <w:rPr>
      <w:rFonts w:ascii="Tahoma" w:hAnsi="Tahoma" w:cs="Tahoma"/>
      <w:sz w:val="16"/>
      <w:szCs w:val="16"/>
      <w:lang w:val="en-GB" w:eastAsia="en-US"/>
    </w:rPr>
  </w:style>
  <w:style w:type="character" w:customStyle="1" w:styleId="801">
    <w:name w:val="Body Text 2 Char3"/>
    <w:qFormat/>
    <w:uiPriority w:val="0"/>
    <w:rPr>
      <w:rFonts w:ascii="Times New Roman" w:hAnsi="Times New Roman" w:eastAsia="宋体"/>
      <w:lang w:val="en-GB" w:eastAsia="ja-JP"/>
    </w:rPr>
  </w:style>
  <w:style w:type="character" w:customStyle="1" w:styleId="802">
    <w:name w:val="Body Text 3 Char3"/>
    <w:qFormat/>
    <w:uiPriority w:val="0"/>
    <w:rPr>
      <w:rFonts w:ascii="Times New Roman" w:hAnsi="Times New Roman" w:eastAsia="宋体"/>
      <w:lang w:val="en-GB" w:eastAsia="ja-JP"/>
    </w:rPr>
  </w:style>
  <w:style w:type="paragraph" w:customStyle="1" w:styleId="803">
    <w:name w:val="样式 H6"/>
    <w:basedOn w:val="8"/>
    <w:qFormat/>
    <w:uiPriority w:val="0"/>
  </w:style>
  <w:style w:type="paragraph" w:customStyle="1" w:styleId="804">
    <w:name w:val="样式 TH"/>
    <w:basedOn w:val="153"/>
    <w:qFormat/>
    <w:uiPriority w:val="0"/>
    <w:rPr>
      <w:bCs/>
    </w:rPr>
  </w:style>
  <w:style w:type="character" w:customStyle="1" w:styleId="805">
    <w:name w:val="List Char3"/>
    <w:qFormat/>
    <w:uiPriority w:val="0"/>
    <w:rPr>
      <w:rFonts w:ascii="Times New Roman" w:hAnsi="Times New Roman" w:eastAsia="Times New Roman"/>
      <w:lang w:val="en-GB"/>
    </w:rPr>
  </w:style>
  <w:style w:type="character" w:customStyle="1" w:styleId="806">
    <w:name w:val="Body Text Indent Char3"/>
    <w:qFormat/>
    <w:uiPriority w:val="0"/>
    <w:rPr>
      <w:rFonts w:ascii="Times New Roman" w:hAnsi="Times New Roman" w:eastAsia="宋体"/>
      <w:lang w:val="en-GB" w:eastAsia="ja-JP"/>
    </w:rPr>
  </w:style>
  <w:style w:type="character" w:customStyle="1" w:styleId="807">
    <w:name w:val="Body Text Indent 2 Char3"/>
    <w:qFormat/>
    <w:uiPriority w:val="0"/>
    <w:rPr>
      <w:rFonts w:ascii="Arial" w:hAnsi="Arial" w:eastAsia="MS Mincho" w:cs="Arial"/>
      <w:lang w:val="en-GB" w:eastAsia="ja-JP"/>
    </w:rPr>
  </w:style>
  <w:style w:type="character" w:customStyle="1" w:styleId="808">
    <w:name w:val="Heading 7 Char2"/>
    <w:qFormat/>
    <w:uiPriority w:val="0"/>
    <w:rPr>
      <w:rFonts w:ascii="Arial" w:hAnsi="Arial"/>
      <w:lang w:val="en-GB" w:eastAsia="en-GB" w:bidi="ar-SA"/>
    </w:rPr>
  </w:style>
  <w:style w:type="character" w:customStyle="1" w:styleId="809">
    <w:name w:val="Heading 8 Char2"/>
    <w:qFormat/>
    <w:uiPriority w:val="0"/>
    <w:rPr>
      <w:rFonts w:ascii="Arial" w:hAnsi="Arial"/>
      <w:sz w:val="36"/>
      <w:lang w:val="en-GB" w:eastAsia="en-GB" w:bidi="ar-SA"/>
    </w:rPr>
  </w:style>
  <w:style w:type="character" w:customStyle="1" w:styleId="810">
    <w:name w:val="List Char2"/>
    <w:qFormat/>
    <w:uiPriority w:val="0"/>
    <w:rPr>
      <w:lang w:val="en-GB" w:eastAsia="en-GB" w:bidi="ar-SA"/>
    </w:rPr>
  </w:style>
  <w:style w:type="character" w:customStyle="1" w:styleId="811">
    <w:name w:val="Plain Text Char2"/>
    <w:qFormat/>
    <w:uiPriority w:val="0"/>
    <w:rPr>
      <w:rFonts w:ascii="Courier New" w:hAnsi="Courier New"/>
      <w:lang w:val="nb-NO" w:eastAsia="en-US" w:bidi="ar-SA"/>
    </w:rPr>
  </w:style>
  <w:style w:type="character" w:customStyle="1" w:styleId="812">
    <w:name w:val="Comment Text Char2"/>
    <w:semiHidden/>
    <w:qFormat/>
    <w:uiPriority w:val="0"/>
    <w:rPr>
      <w:lang w:val="en-GB" w:eastAsia="en-US" w:bidi="ar-SA"/>
    </w:rPr>
  </w:style>
  <w:style w:type="character" w:customStyle="1" w:styleId="813">
    <w:name w:val="Body Text 2 Char2"/>
    <w:qFormat/>
    <w:uiPriority w:val="0"/>
    <w:rPr>
      <w:lang w:val="en-GB" w:eastAsia="ja-JP" w:bidi="ar-SA"/>
    </w:rPr>
  </w:style>
  <w:style w:type="character" w:customStyle="1" w:styleId="814">
    <w:name w:val="Body Text 3 Char2"/>
    <w:qFormat/>
    <w:uiPriority w:val="0"/>
    <w:rPr>
      <w:lang w:val="en-GB" w:eastAsia="ja-JP" w:bidi="ar-SA"/>
    </w:rPr>
  </w:style>
  <w:style w:type="character" w:customStyle="1" w:styleId="815">
    <w:name w:val="Body Text Indent Char2"/>
    <w:qFormat/>
    <w:uiPriority w:val="0"/>
    <w:rPr>
      <w:lang w:val="en-GB" w:eastAsia="en-US" w:bidi="ar-SA"/>
    </w:rPr>
  </w:style>
  <w:style w:type="character" w:customStyle="1" w:styleId="816">
    <w:name w:val="Body Text Indent 2 Char2"/>
    <w:qFormat/>
    <w:uiPriority w:val="0"/>
    <w:rPr>
      <w:rFonts w:ascii="Arial" w:hAnsi="Arial" w:eastAsia="MS Mincho" w:cs="Arial"/>
      <w:lang w:val="en-GB" w:eastAsia="ja-JP" w:bidi="ar-SA"/>
    </w:rPr>
  </w:style>
  <w:style w:type="paragraph" w:customStyle="1" w:styleId="817">
    <w:name w:val="列出段落2"/>
    <w:basedOn w:val="1"/>
    <w:qFormat/>
    <w:uiPriority w:val="0"/>
    <w:pPr>
      <w:overflowPunct/>
      <w:autoSpaceDE/>
      <w:autoSpaceDN/>
      <w:adjustRightInd/>
      <w:ind w:firstLine="420" w:firstLineChars="200"/>
      <w:textAlignment w:val="auto"/>
    </w:pPr>
    <w:rPr>
      <w:rFonts w:eastAsia="宋体"/>
    </w:rPr>
  </w:style>
  <w:style w:type="paragraph" w:customStyle="1" w:styleId="818">
    <w:name w:val="(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819">
    <w:name w:val="bt Char6"/>
    <w:qFormat/>
    <w:uiPriority w:val="0"/>
    <w:rPr>
      <w:lang w:val="en-GB" w:eastAsia="ja-JP" w:bidi="ar-SA"/>
    </w:rPr>
  </w:style>
  <w:style w:type="paragraph" w:customStyle="1" w:styleId="820">
    <w:name w:val="List Paragraph1"/>
    <w:basedOn w:val="1"/>
    <w:qFormat/>
    <w:uiPriority w:val="0"/>
    <w:pPr>
      <w:ind w:left="720"/>
      <w:contextualSpacing/>
    </w:pPr>
  </w:style>
  <w:style w:type="character" w:customStyle="1" w:styleId="821">
    <w:name w:val="段落フォント1"/>
    <w:qFormat/>
    <w:uiPriority w:val="0"/>
  </w:style>
  <w:style w:type="character" w:customStyle="1" w:styleId="822">
    <w:name w:val="コメント参照1"/>
    <w:qFormat/>
    <w:uiPriority w:val="0"/>
    <w:rPr>
      <w:sz w:val="16"/>
    </w:rPr>
  </w:style>
  <w:style w:type="paragraph" w:customStyle="1" w:styleId="823">
    <w:name w:val="図表番号1"/>
    <w:basedOn w:val="1"/>
    <w:qFormat/>
    <w:uiPriority w:val="0"/>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824">
    <w:name w:val="段落番号1"/>
    <w:basedOn w:val="14"/>
    <w:qFormat/>
    <w:uiPriority w:val="0"/>
    <w:pPr>
      <w:tabs>
        <w:tab w:val="left" w:pos="644"/>
      </w:tabs>
      <w:suppressAutoHyphens/>
      <w:ind w:left="644" w:hanging="360"/>
    </w:pPr>
    <w:rPr>
      <w:rFonts w:eastAsia="MS Mincho" w:cs="CG Times (WN)"/>
      <w:lang w:eastAsia="ar-SA"/>
    </w:rPr>
  </w:style>
  <w:style w:type="paragraph" w:customStyle="1" w:styleId="825">
    <w:name w:val="段落番号 21"/>
    <w:basedOn w:val="824"/>
    <w:qFormat/>
    <w:uiPriority w:val="0"/>
    <w:pPr>
      <w:ind w:left="851" w:hanging="284"/>
    </w:pPr>
  </w:style>
  <w:style w:type="paragraph" w:customStyle="1" w:styleId="826">
    <w:name w:val="箇条書き1"/>
    <w:basedOn w:val="14"/>
    <w:qFormat/>
    <w:uiPriority w:val="0"/>
    <w:pPr>
      <w:tabs>
        <w:tab w:val="left" w:pos="644"/>
      </w:tabs>
      <w:suppressAutoHyphens/>
      <w:ind w:left="644" w:hanging="360"/>
    </w:pPr>
    <w:rPr>
      <w:rFonts w:eastAsia="MS Mincho" w:cs="CG Times (WN)"/>
      <w:lang w:eastAsia="ar-SA"/>
    </w:rPr>
  </w:style>
  <w:style w:type="paragraph" w:customStyle="1" w:styleId="827">
    <w:name w:val="箇条書き 21"/>
    <w:basedOn w:val="826"/>
    <w:qFormat/>
    <w:uiPriority w:val="0"/>
    <w:pPr>
      <w:tabs>
        <w:tab w:val="left" w:pos="1494"/>
        <w:tab w:val="clear" w:pos="644"/>
      </w:tabs>
      <w:ind w:left="851" w:hanging="284"/>
    </w:pPr>
  </w:style>
  <w:style w:type="paragraph" w:customStyle="1" w:styleId="828">
    <w:name w:val="箇条書き 31"/>
    <w:basedOn w:val="827"/>
    <w:qFormat/>
    <w:uiPriority w:val="0"/>
    <w:pPr>
      <w:ind w:left="1135"/>
    </w:pPr>
  </w:style>
  <w:style w:type="paragraph" w:customStyle="1" w:styleId="829">
    <w:name w:val="一覧 21"/>
    <w:basedOn w:val="14"/>
    <w:qFormat/>
    <w:uiPriority w:val="0"/>
    <w:pPr>
      <w:suppressAutoHyphens/>
      <w:ind w:left="851"/>
    </w:pPr>
    <w:rPr>
      <w:rFonts w:eastAsia="MS Mincho" w:cs="CG Times (WN)"/>
      <w:lang w:eastAsia="ar-SA"/>
    </w:rPr>
  </w:style>
  <w:style w:type="paragraph" w:customStyle="1" w:styleId="830">
    <w:name w:val="一覧 31"/>
    <w:basedOn w:val="829"/>
    <w:qFormat/>
    <w:uiPriority w:val="0"/>
    <w:pPr>
      <w:ind w:left="1135"/>
    </w:pPr>
  </w:style>
  <w:style w:type="paragraph" w:customStyle="1" w:styleId="831">
    <w:name w:val="一覧 41"/>
    <w:basedOn w:val="830"/>
    <w:qFormat/>
    <w:uiPriority w:val="0"/>
    <w:pPr>
      <w:ind w:left="1418"/>
    </w:pPr>
  </w:style>
  <w:style w:type="paragraph" w:customStyle="1" w:styleId="832">
    <w:name w:val="一覧 51"/>
    <w:basedOn w:val="831"/>
    <w:qFormat/>
    <w:uiPriority w:val="0"/>
    <w:pPr>
      <w:ind w:left="1702"/>
    </w:pPr>
  </w:style>
  <w:style w:type="paragraph" w:customStyle="1" w:styleId="833">
    <w:name w:val="箇条書き 41"/>
    <w:basedOn w:val="828"/>
    <w:qFormat/>
    <w:uiPriority w:val="0"/>
    <w:pPr>
      <w:ind w:left="1418"/>
    </w:pPr>
  </w:style>
  <w:style w:type="paragraph" w:customStyle="1" w:styleId="834">
    <w:name w:val="箇条書き 51"/>
    <w:basedOn w:val="833"/>
    <w:qFormat/>
    <w:uiPriority w:val="0"/>
    <w:pPr>
      <w:ind w:left="1702"/>
    </w:pPr>
  </w:style>
  <w:style w:type="paragraph" w:customStyle="1" w:styleId="835">
    <w:name w:val="コメント文字列1"/>
    <w:basedOn w:val="1"/>
    <w:qFormat/>
    <w:uiPriority w:val="0"/>
    <w:pPr>
      <w:suppressAutoHyphens/>
      <w:overflowPunct/>
      <w:autoSpaceDE/>
      <w:autoSpaceDN/>
      <w:adjustRightInd/>
      <w:textAlignment w:val="auto"/>
    </w:pPr>
    <w:rPr>
      <w:rFonts w:eastAsia="MS Mincho" w:cs="CG Times (WN)"/>
      <w:lang w:eastAsia="ar-SA"/>
    </w:rPr>
  </w:style>
  <w:style w:type="paragraph" w:customStyle="1" w:styleId="836">
    <w:name w:val="吹き出し1"/>
    <w:basedOn w:val="1"/>
    <w:qFormat/>
    <w:uiPriority w:val="0"/>
    <w:pPr>
      <w:suppressAutoHyphens/>
      <w:overflowPunct/>
      <w:autoSpaceDE/>
      <w:autoSpaceDN/>
      <w:adjustRightInd/>
      <w:textAlignment w:val="auto"/>
    </w:pPr>
    <w:rPr>
      <w:rFonts w:ascii="Tahoma" w:hAnsi="Tahoma" w:eastAsia="MS Mincho" w:cs="Tahoma"/>
      <w:sz w:val="16"/>
      <w:szCs w:val="16"/>
      <w:lang w:eastAsia="ar-SA"/>
    </w:rPr>
  </w:style>
  <w:style w:type="paragraph" w:customStyle="1" w:styleId="837">
    <w:name w:val="コメント内容1"/>
    <w:basedOn w:val="835"/>
    <w:next w:val="835"/>
    <w:qFormat/>
    <w:uiPriority w:val="0"/>
    <w:rPr>
      <w:b/>
      <w:bCs/>
    </w:rPr>
  </w:style>
  <w:style w:type="paragraph" w:customStyle="1" w:styleId="838">
    <w:name w:val="見出しマップ1"/>
    <w:basedOn w:val="1"/>
    <w:qFormat/>
    <w:uiPriority w:val="0"/>
    <w:pPr>
      <w:shd w:val="clear" w:color="auto" w:fill="000080"/>
      <w:suppressAutoHyphens/>
      <w:overflowPunct/>
      <w:autoSpaceDE/>
      <w:autoSpaceDN/>
      <w:adjustRightInd/>
      <w:textAlignment w:val="auto"/>
    </w:pPr>
    <w:rPr>
      <w:rFonts w:ascii="Tahoma" w:hAnsi="Tahoma" w:eastAsia="MS Mincho" w:cs="Tahoma"/>
      <w:lang w:eastAsia="ar-SA"/>
    </w:rPr>
  </w:style>
  <w:style w:type="paragraph" w:customStyle="1" w:styleId="839">
    <w:name w:val="書式なし1"/>
    <w:basedOn w:val="1"/>
    <w:qFormat/>
    <w:uiPriority w:val="0"/>
    <w:pPr>
      <w:suppressAutoHyphens/>
      <w:autoSpaceDN/>
      <w:adjustRightInd/>
    </w:pPr>
    <w:rPr>
      <w:rFonts w:ascii="Courier New" w:hAnsi="Courier New" w:eastAsia="MS Mincho" w:cs="CG Times (WN)"/>
      <w:lang w:val="nb-NO" w:eastAsia="ar-SA"/>
    </w:rPr>
  </w:style>
  <w:style w:type="paragraph" w:customStyle="1" w:styleId="840">
    <w:name w:val="本文 21"/>
    <w:basedOn w:val="1"/>
    <w:qFormat/>
    <w:uiPriority w:val="0"/>
    <w:pPr>
      <w:suppressAutoHyphens/>
      <w:autoSpaceDN/>
      <w:adjustRightInd/>
      <w:spacing w:after="120"/>
    </w:pPr>
    <w:rPr>
      <w:rFonts w:eastAsia="MS Mincho" w:cs="CG Times (WN)"/>
      <w:lang w:eastAsia="ar-SA"/>
    </w:rPr>
  </w:style>
  <w:style w:type="paragraph" w:customStyle="1" w:styleId="841">
    <w:name w:val="本文 31"/>
    <w:basedOn w:val="1"/>
    <w:qFormat/>
    <w:uiPriority w:val="0"/>
    <w:pPr>
      <w:suppressAutoHyphens/>
      <w:autoSpaceDN/>
      <w:adjustRightInd/>
      <w:spacing w:after="120"/>
    </w:pPr>
    <w:rPr>
      <w:rFonts w:eastAsia="MS Mincho" w:cs="CG Times (WN)"/>
      <w:lang w:eastAsia="ar-SA"/>
    </w:rPr>
  </w:style>
  <w:style w:type="paragraph" w:customStyle="1" w:styleId="842">
    <w:name w:val="標準 (Web)1"/>
    <w:basedOn w:val="1"/>
    <w:qFormat/>
    <w:uiPriority w:val="0"/>
    <w:pPr>
      <w:suppressAutoHyphens/>
      <w:autoSpaceDN/>
      <w:adjustRightInd/>
      <w:spacing w:before="100" w:after="100"/>
    </w:pPr>
    <w:rPr>
      <w:rFonts w:eastAsia="Arial Unicode MS" w:cs="CG Times (WN)"/>
      <w:sz w:val="24"/>
      <w:szCs w:val="24"/>
    </w:rPr>
  </w:style>
  <w:style w:type="paragraph" w:customStyle="1" w:styleId="843">
    <w:name w:val="本文インデント 21"/>
    <w:basedOn w:val="1"/>
    <w:qFormat/>
    <w:uiPriority w:val="0"/>
    <w:pPr>
      <w:suppressAutoHyphens/>
      <w:autoSpaceDN/>
      <w:adjustRightInd/>
      <w:ind w:left="567"/>
    </w:pPr>
    <w:rPr>
      <w:rFonts w:ascii="Arial" w:hAnsi="Arial" w:eastAsia="MS Mincho" w:cs="Arial"/>
      <w:lang w:eastAsia="ar-SA"/>
    </w:rPr>
  </w:style>
  <w:style w:type="paragraph" w:customStyle="1" w:styleId="844">
    <w:name w:val="標準インデント1"/>
    <w:basedOn w:val="1"/>
    <w:qFormat/>
    <w:uiPriority w:val="0"/>
    <w:pPr>
      <w:suppressAutoHyphens/>
      <w:autoSpaceDN/>
      <w:adjustRightInd/>
      <w:ind w:left="708"/>
    </w:pPr>
    <w:rPr>
      <w:rFonts w:eastAsia="MS Mincho" w:cs="CG Times (WN)"/>
      <w:lang w:eastAsia="ar-SA"/>
    </w:rPr>
  </w:style>
  <w:style w:type="paragraph" w:customStyle="1" w:styleId="845">
    <w:name w:val="記1"/>
    <w:basedOn w:val="1"/>
    <w:next w:val="1"/>
    <w:qFormat/>
    <w:uiPriority w:val="0"/>
    <w:pPr>
      <w:suppressAutoHyphens/>
      <w:autoSpaceDN/>
      <w:adjustRightInd/>
    </w:pPr>
    <w:rPr>
      <w:rFonts w:eastAsia="MS Mincho" w:cs="CG Times (WN)"/>
      <w:lang w:eastAsia="ar-SA"/>
    </w:rPr>
  </w:style>
  <w:style w:type="paragraph" w:customStyle="1" w:styleId="846">
    <w:name w:val="HTML 書式付き1"/>
    <w:basedOn w:val="1"/>
    <w:qFormat/>
    <w:uiPriority w:val="0"/>
    <w:pPr>
      <w:suppressAutoHyphens/>
      <w:autoSpaceDN/>
      <w:adjustRightInd/>
    </w:pPr>
    <w:rPr>
      <w:rFonts w:ascii="Courier New" w:hAnsi="Courier New" w:eastAsia="MS Mincho" w:cs="Courier New"/>
      <w:lang w:eastAsia="ar-SA"/>
    </w:rPr>
  </w:style>
  <w:style w:type="character" w:customStyle="1" w:styleId="847">
    <w:name w:val="Char Char23"/>
    <w:qFormat/>
    <w:uiPriority w:val="0"/>
    <w:rPr>
      <w:rFonts w:ascii="Arial" w:hAnsi="Arial"/>
      <w:lang w:val="en-GB" w:eastAsia="en-US"/>
    </w:rPr>
  </w:style>
  <w:style w:type="character" w:customStyle="1" w:styleId="848">
    <w:name w:val="EmailStyle97"/>
    <w:semiHidden/>
    <w:qFormat/>
    <w:uiPriority w:val="0"/>
    <w:rPr>
      <w:rFonts w:ascii="Arial" w:hAnsi="Arial" w:cs="Arial"/>
      <w:color w:val="auto"/>
      <w:sz w:val="20"/>
      <w:szCs w:val="20"/>
    </w:rPr>
  </w:style>
  <w:style w:type="character" w:customStyle="1" w:styleId="849">
    <w:name w:val="B1 C"/>
    <w:qFormat/>
    <w:uiPriority w:val="0"/>
    <w:rPr>
      <w:lang w:val="en-GB" w:eastAsia="en-US" w:bidi="ar-SA"/>
    </w:rPr>
  </w:style>
  <w:style w:type="character" w:customStyle="1" w:styleId="850">
    <w:name w:val="Titre 3"/>
    <w:qFormat/>
    <w:uiPriority w:val="0"/>
    <w:rPr>
      <w:rFonts w:ascii="Arial" w:hAnsi="Arial"/>
      <w:sz w:val="28"/>
      <w:szCs w:val="28"/>
      <w:lang w:val="en-GB" w:eastAsia="en-GB"/>
    </w:rPr>
  </w:style>
  <w:style w:type="character" w:customStyle="1" w:styleId="851">
    <w:name w:val="B2 C"/>
    <w:qFormat/>
    <w:uiPriority w:val="0"/>
    <w:rPr>
      <w:lang w:val="en-GB" w:eastAsia="en-GB"/>
    </w:rPr>
  </w:style>
  <w:style w:type="paragraph" w:customStyle="1" w:styleId="852">
    <w:name w:val="Comment Nokia"/>
    <w:basedOn w:val="1"/>
    <w:qFormat/>
    <w:uiPriority w:val="0"/>
    <w:pPr>
      <w:tabs>
        <w:tab w:val="left" w:pos="360"/>
      </w:tabs>
      <w:ind w:left="360" w:hanging="360"/>
    </w:pPr>
    <w:rPr>
      <w:rFonts w:eastAsia="MS Mincho"/>
      <w:sz w:val="22"/>
      <w:lang w:val="en-US"/>
    </w:rPr>
  </w:style>
  <w:style w:type="paragraph" w:customStyle="1" w:styleId="853">
    <w:name w:val="11 BodyText"/>
    <w:basedOn w:val="1"/>
    <w:link w:val="3362"/>
    <w:qFormat/>
    <w:uiPriority w:val="0"/>
    <w:pPr>
      <w:overflowPunct/>
      <w:autoSpaceDE/>
      <w:autoSpaceDN/>
      <w:adjustRightInd/>
      <w:spacing w:after="220"/>
      <w:ind w:left="1298"/>
      <w:textAlignment w:val="auto"/>
    </w:pPr>
    <w:rPr>
      <w:rFonts w:ascii="Arial" w:hAnsi="Arial" w:eastAsia="宋体"/>
      <w:lang w:val="en-US"/>
    </w:rPr>
  </w:style>
  <w:style w:type="character" w:customStyle="1" w:styleId="854">
    <w:name w:val="st1"/>
    <w:qFormat/>
    <w:uiPriority w:val="0"/>
  </w:style>
  <w:style w:type="character" w:customStyle="1" w:styleId="855">
    <w:name w:val="bt Char7"/>
    <w:qFormat/>
    <w:uiPriority w:val="0"/>
    <w:rPr>
      <w:rFonts w:ascii="Times New Roman" w:hAnsi="Times New Roman" w:eastAsia="Times New Roman"/>
    </w:rPr>
  </w:style>
  <w:style w:type="character" w:customStyle="1" w:styleId="856">
    <w:name w:val="NMP Heading 1 Char3"/>
    <w:qFormat/>
    <w:uiPriority w:val="0"/>
    <w:rPr>
      <w:rFonts w:ascii="Arial" w:hAnsi="Arial"/>
      <w:sz w:val="36"/>
      <w:lang w:val="en-GB" w:eastAsia="en-US" w:bidi="ar-SA"/>
    </w:rPr>
  </w:style>
  <w:style w:type="paragraph" w:customStyle="1" w:styleId="857">
    <w:name w:val="(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858">
    <w:name w:val="(文字) (文字)1 Char (文字) (文字)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859">
    <w:name w:val="(文字) (文字)1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860">
    <w:name w:val="(文字) (文字)1 Char (文字) (文字) Char (文字) (文字)1 Char (文字) (文字)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861">
    <w:name w:val="Andrea Leonardi"/>
    <w:semiHidden/>
    <w:qFormat/>
    <w:uiPriority w:val="0"/>
    <w:rPr>
      <w:rFonts w:ascii="Arial" w:hAnsi="Arial" w:cs="Arial"/>
      <w:color w:val="auto"/>
      <w:sz w:val="20"/>
      <w:szCs w:val="20"/>
    </w:rPr>
  </w:style>
  <w:style w:type="paragraph" w:customStyle="1" w:styleId="862">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863">
    <w:name w:val="Zchn Zchn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864">
    <w:name w:val="Zchn Zchn5"/>
    <w:qFormat/>
    <w:uiPriority w:val="0"/>
    <w:rPr>
      <w:rFonts w:ascii="Courier New" w:hAnsi="Courier New" w:eastAsia="Batang"/>
      <w:lang w:val="nb-NO" w:eastAsia="en-US" w:bidi="ar-SA"/>
    </w:rPr>
  </w:style>
  <w:style w:type="paragraph" w:customStyle="1" w:styleId="865">
    <w:name w:val="- PAGE -"/>
    <w:qFormat/>
    <w:uiPriority w:val="0"/>
    <w:rPr>
      <w:rFonts w:ascii="Times New Roman" w:hAnsi="Times New Roman" w:eastAsia="宋体" w:cs="Times New Roman"/>
      <w:sz w:val="24"/>
      <w:szCs w:val="24"/>
      <w:lang w:val="en-GB" w:eastAsia="ko-KR" w:bidi="ar-SA"/>
    </w:rPr>
  </w:style>
  <w:style w:type="paragraph" w:customStyle="1" w:styleId="866">
    <w:name w:val="Last printed"/>
    <w:qFormat/>
    <w:uiPriority w:val="0"/>
    <w:rPr>
      <w:rFonts w:ascii="Times New Roman" w:hAnsi="Times New Roman" w:eastAsia="宋体" w:cs="Times New Roman"/>
      <w:sz w:val="24"/>
      <w:szCs w:val="24"/>
      <w:lang w:val="en-GB" w:eastAsia="ko-KR" w:bidi="ar-SA"/>
    </w:rPr>
  </w:style>
  <w:style w:type="paragraph" w:customStyle="1" w:styleId="867">
    <w:name w:val="Last saved by"/>
    <w:qFormat/>
    <w:uiPriority w:val="0"/>
    <w:rPr>
      <w:rFonts w:ascii="Times New Roman" w:hAnsi="Times New Roman" w:eastAsia="宋体" w:cs="Times New Roman"/>
      <w:sz w:val="24"/>
      <w:szCs w:val="24"/>
      <w:lang w:val="en-GB" w:eastAsia="ko-KR" w:bidi="ar-SA"/>
    </w:rPr>
  </w:style>
  <w:style w:type="paragraph" w:customStyle="1" w:styleId="868">
    <w:name w:val="Filename"/>
    <w:qFormat/>
    <w:uiPriority w:val="0"/>
    <w:rPr>
      <w:rFonts w:ascii="Times New Roman" w:hAnsi="Times New Roman" w:eastAsia="宋体" w:cs="Times New Roman"/>
      <w:sz w:val="24"/>
      <w:szCs w:val="24"/>
      <w:lang w:val="en-GB" w:eastAsia="ko-KR" w:bidi="ar-SA"/>
    </w:rPr>
  </w:style>
  <w:style w:type="paragraph" w:customStyle="1" w:styleId="869">
    <w:name w:val="ATC"/>
    <w:basedOn w:val="1"/>
    <w:qFormat/>
    <w:uiPriority w:val="0"/>
  </w:style>
  <w:style w:type="paragraph" w:customStyle="1" w:styleId="870">
    <w:name w:val="TaOC"/>
    <w:basedOn w:val="140"/>
    <w:qFormat/>
    <w:uiPriority w:val="0"/>
    <w:rPr>
      <w:rFonts w:eastAsia="宋体"/>
    </w:rPr>
  </w:style>
  <w:style w:type="paragraph" w:customStyle="1" w:styleId="871">
    <w:name w:val="(文字) (文字)1 Char (文字) (文字) Char (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872">
    <w:name w:val="xl40"/>
    <w:basedOn w:val="1"/>
    <w:qFormat/>
    <w:uiPriority w:val="0"/>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873">
    <w:name w:val="吹き出し2"/>
    <w:basedOn w:val="1"/>
    <w:semiHidden/>
    <w:qFormat/>
    <w:uiPriority w:val="0"/>
    <w:pPr>
      <w:overflowPunct/>
      <w:autoSpaceDE/>
      <w:autoSpaceDN/>
      <w:adjustRightInd/>
      <w:textAlignment w:val="auto"/>
    </w:pPr>
    <w:rPr>
      <w:rFonts w:ascii="Tahoma" w:hAnsi="Tahoma" w:eastAsia="MS Mincho" w:cs="Tahoma"/>
      <w:sz w:val="16"/>
      <w:szCs w:val="16"/>
    </w:rPr>
  </w:style>
  <w:style w:type="paragraph" w:customStyle="1" w:styleId="874">
    <w:name w:val="样式 样式 标题 1 + 两端对齐 段前: 0.3 行 段后: 0.3 行 行距: 单倍行距 + 段前: 0.2 行 段后: ..."/>
    <w:basedOn w:val="1"/>
    <w:qFormat/>
    <w:uiPriority w:val="0"/>
    <w:pPr>
      <w:keepNext/>
      <w:tabs>
        <w:tab w:val="left" w:pos="0"/>
      </w:tabs>
      <w:overflowPunct/>
      <w:autoSpaceDE/>
      <w:autoSpaceDN/>
      <w:adjustRightInd/>
      <w:spacing w:before="62" w:beforeLines="20" w:after="31" w:afterLines="10"/>
      <w:ind w:right="284"/>
      <w:jc w:val="both"/>
      <w:textAlignment w:val="auto"/>
      <w:outlineLvl w:val="0"/>
    </w:pPr>
    <w:rPr>
      <w:rFonts w:ascii="Arial" w:hAnsi="Arial" w:eastAsia="宋体" w:cs="宋体"/>
      <w:b/>
      <w:bCs/>
      <w:sz w:val="28"/>
      <w:lang w:val="en-US" w:eastAsia="zh-CN"/>
    </w:rPr>
  </w:style>
  <w:style w:type="table" w:customStyle="1" w:styleId="875">
    <w:name w:val="网格型3"/>
    <w:basedOn w:val="67"/>
    <w:qFormat/>
    <w:uiPriority w:val="0"/>
    <w:pPr>
      <w:overflowPunct w:val="0"/>
      <w:autoSpaceDE w:val="0"/>
      <w:autoSpaceDN w:val="0"/>
      <w:adjustRightInd w:val="0"/>
      <w:spacing w:after="180"/>
      <w:textAlignment w:val="baseline"/>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6">
    <w:name w:val="网格型4"/>
    <w:basedOn w:val="67"/>
    <w:qFormat/>
    <w:uiPriority w:val="0"/>
    <w:pPr>
      <w:overflowPunct w:val="0"/>
      <w:autoSpaceDE w:val="0"/>
      <w:autoSpaceDN w:val="0"/>
      <w:adjustRightInd w:val="0"/>
      <w:spacing w:after="180"/>
      <w:textAlignment w:val="baseline"/>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877">
    <w:name w:val="Title Char"/>
    <w:link w:val="64"/>
    <w:qFormat/>
    <w:uiPriority w:val="0"/>
    <w:rPr>
      <w:rFonts w:ascii="Courier New" w:hAnsi="Courier New"/>
      <w:lang w:val="nb-NO" w:eastAsia="en-GB"/>
    </w:rPr>
  </w:style>
  <w:style w:type="character" w:customStyle="1" w:styleId="878">
    <w:name w:val="List 2 Char"/>
    <w:link w:val="13"/>
    <w:qFormat/>
    <w:uiPriority w:val="0"/>
  </w:style>
  <w:style w:type="character" w:customStyle="1" w:styleId="879">
    <w:name w:val="List 3 Char"/>
    <w:link w:val="12"/>
    <w:qFormat/>
    <w:uiPriority w:val="0"/>
  </w:style>
  <w:style w:type="paragraph" w:customStyle="1" w:styleId="880">
    <w:name w:val="Char Char3 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881">
    <w:name w:val="Heading 2 Char1"/>
    <w:qFormat/>
    <w:uiPriority w:val="0"/>
    <w:rPr>
      <w:rFonts w:ascii="Arial" w:hAnsi="Arial"/>
      <w:sz w:val="32"/>
      <w:lang w:val="en-GB"/>
    </w:rPr>
  </w:style>
  <w:style w:type="character" w:customStyle="1" w:styleId="882">
    <w:name w:val="H1 Car"/>
    <w:qFormat/>
    <w:uiPriority w:val="0"/>
    <w:rPr>
      <w:rFonts w:ascii="Arial" w:hAnsi="Arial" w:eastAsia="MS Mincho"/>
      <w:sz w:val="36"/>
      <w:lang w:val="en-GB" w:eastAsia="en-US" w:bidi="ar-SA"/>
    </w:rPr>
  </w:style>
  <w:style w:type="paragraph" w:customStyle="1" w:styleId="883">
    <w:name w:val="列出段落3"/>
    <w:basedOn w:val="1"/>
    <w:qFormat/>
    <w:uiPriority w:val="0"/>
    <w:pPr>
      <w:overflowPunct/>
      <w:autoSpaceDE/>
      <w:autoSpaceDN/>
      <w:adjustRightInd/>
      <w:ind w:firstLine="420" w:firstLineChars="200"/>
      <w:textAlignment w:val="auto"/>
    </w:pPr>
    <w:rPr>
      <w:rFonts w:eastAsia="宋体"/>
    </w:rPr>
  </w:style>
  <w:style w:type="paragraph" w:customStyle="1" w:styleId="884">
    <w:name w:val="无间隔1"/>
    <w:qFormat/>
    <w:uiPriority w:val="0"/>
    <w:rPr>
      <w:rFonts w:ascii="Times New Roman" w:hAnsi="Times New Roman" w:eastAsia="宋体" w:cs="Times New Roman"/>
      <w:lang w:val="en-GB" w:eastAsia="en-US" w:bidi="ar-SA"/>
    </w:rPr>
  </w:style>
  <w:style w:type="character" w:customStyle="1" w:styleId="885">
    <w:name w:val="Absatz-Standardschriftart1"/>
    <w:qFormat/>
    <w:uiPriority w:val="0"/>
  </w:style>
  <w:style w:type="paragraph" w:customStyle="1" w:styleId="886">
    <w:name w:val="B-Body"/>
    <w:link w:val="887"/>
    <w:qFormat/>
    <w:uiPriority w:val="0"/>
    <w:pPr>
      <w:tabs>
        <w:tab w:val="left" w:pos="2160"/>
      </w:tabs>
      <w:spacing w:before="120" w:after="40"/>
      <w:ind w:left="720"/>
    </w:pPr>
    <w:rPr>
      <w:rFonts w:ascii="Times New Roman" w:hAnsi="Times New Roman" w:eastAsia="Times New Roman" w:cs="Times New Roman"/>
      <w:sz w:val="22"/>
      <w:lang w:val="en-GB" w:eastAsia="en-GB" w:bidi="ar-SA"/>
    </w:rPr>
  </w:style>
  <w:style w:type="character" w:customStyle="1" w:styleId="887">
    <w:name w:val="B-Body Char"/>
    <w:link w:val="886"/>
    <w:qFormat/>
    <w:uiPriority w:val="0"/>
    <w:rPr>
      <w:sz w:val="22"/>
      <w:lang w:val="en-GB" w:eastAsia="en-GB" w:bidi="ar-SA"/>
    </w:rPr>
  </w:style>
  <w:style w:type="paragraph" w:customStyle="1" w:styleId="888">
    <w:name w:val="列出段落4"/>
    <w:basedOn w:val="1"/>
    <w:qFormat/>
    <w:uiPriority w:val="0"/>
    <w:pPr>
      <w:overflowPunct/>
      <w:autoSpaceDE/>
      <w:autoSpaceDN/>
      <w:adjustRightInd/>
      <w:ind w:firstLine="420" w:firstLineChars="200"/>
      <w:textAlignment w:val="auto"/>
    </w:pPr>
    <w:rPr>
      <w:rFonts w:eastAsia="宋体"/>
    </w:rPr>
  </w:style>
  <w:style w:type="character" w:customStyle="1" w:styleId="889">
    <w:name w:val="标题 3 字符"/>
    <w:qFormat/>
    <w:uiPriority w:val="0"/>
    <w:rPr>
      <w:rFonts w:ascii="Arial" w:hAnsi="Arial"/>
      <w:sz w:val="28"/>
      <w:lang w:val="en-GB"/>
    </w:rPr>
  </w:style>
  <w:style w:type="character" w:customStyle="1" w:styleId="890">
    <w:name w:val="标题 4 字符"/>
    <w:qFormat/>
    <w:uiPriority w:val="0"/>
    <w:rPr>
      <w:rFonts w:ascii="Arial" w:hAnsi="Arial"/>
      <w:sz w:val="24"/>
      <w:lang w:val="en-GB"/>
    </w:rPr>
  </w:style>
  <w:style w:type="character" w:customStyle="1" w:styleId="891">
    <w:name w:val="标题 1 Char"/>
    <w:qFormat/>
    <w:uiPriority w:val="9"/>
    <w:rPr>
      <w:rFonts w:ascii="Arial" w:hAnsi="Arial"/>
      <w:sz w:val="36"/>
      <w:lang w:val="en-GB" w:eastAsia="en-US" w:bidi="ar-SA"/>
    </w:rPr>
  </w:style>
  <w:style w:type="character" w:customStyle="1" w:styleId="892">
    <w:name w:val="标题 2 Char"/>
    <w:qFormat/>
    <w:uiPriority w:val="9"/>
    <w:rPr>
      <w:rFonts w:ascii="Arial" w:hAnsi="Arial"/>
      <w:sz w:val="32"/>
      <w:lang w:val="en-GB"/>
    </w:rPr>
  </w:style>
  <w:style w:type="character" w:customStyle="1" w:styleId="893">
    <w:name w:val="标题 3 Char"/>
    <w:qFormat/>
    <w:uiPriority w:val="9"/>
    <w:rPr>
      <w:rFonts w:ascii="Arial" w:hAnsi="Arial"/>
      <w:sz w:val="28"/>
      <w:lang w:val="en-GB"/>
    </w:rPr>
  </w:style>
  <w:style w:type="character" w:customStyle="1" w:styleId="894">
    <w:name w:val="标题 4 Char"/>
    <w:qFormat/>
    <w:uiPriority w:val="0"/>
    <w:rPr>
      <w:rFonts w:ascii="Arial" w:hAnsi="Arial"/>
      <w:sz w:val="24"/>
      <w:szCs w:val="28"/>
      <w:lang w:val="en-GB" w:eastAsia="en-GB"/>
    </w:rPr>
  </w:style>
  <w:style w:type="character" w:customStyle="1" w:styleId="895">
    <w:name w:val="标题 6 Char"/>
    <w:qFormat/>
    <w:uiPriority w:val="9"/>
    <w:rPr>
      <w:rFonts w:ascii="Arial" w:hAnsi="Arial"/>
      <w:lang w:val="en-GB"/>
    </w:rPr>
  </w:style>
  <w:style w:type="character" w:customStyle="1" w:styleId="896">
    <w:name w:val="标题 7 Char"/>
    <w:qFormat/>
    <w:uiPriority w:val="9"/>
    <w:rPr>
      <w:rFonts w:ascii="Arial" w:hAnsi="Arial"/>
      <w:lang w:val="en-GB"/>
    </w:rPr>
  </w:style>
  <w:style w:type="character" w:customStyle="1" w:styleId="897">
    <w:name w:val="标题 8 Char"/>
    <w:qFormat/>
    <w:uiPriority w:val="9"/>
    <w:rPr>
      <w:rFonts w:ascii="Arial" w:hAnsi="Arial"/>
      <w:sz w:val="36"/>
      <w:lang w:val="en-GB"/>
    </w:rPr>
  </w:style>
  <w:style w:type="character" w:customStyle="1" w:styleId="898">
    <w:name w:val="标题 9 Char"/>
    <w:qFormat/>
    <w:uiPriority w:val="9"/>
    <w:rPr>
      <w:rFonts w:ascii="Arial" w:hAnsi="Arial"/>
      <w:sz w:val="36"/>
      <w:lang w:val="en-GB"/>
    </w:rPr>
  </w:style>
  <w:style w:type="character" w:customStyle="1" w:styleId="899">
    <w:name w:val="页脚 Char"/>
    <w:qFormat/>
    <w:uiPriority w:val="99"/>
    <w:rPr>
      <w:rFonts w:ascii="Arial" w:hAnsi="Arial"/>
      <w:b/>
      <w:i/>
      <w:sz w:val="18"/>
    </w:rPr>
  </w:style>
  <w:style w:type="character" w:customStyle="1" w:styleId="900">
    <w:name w:val="列表 Char"/>
    <w:qFormat/>
    <w:uiPriority w:val="0"/>
    <w:rPr>
      <w:lang w:val="en-GB"/>
    </w:rPr>
  </w:style>
  <w:style w:type="character" w:customStyle="1" w:styleId="901">
    <w:name w:val="文档结构图 Char"/>
    <w:qFormat/>
    <w:uiPriority w:val="99"/>
    <w:rPr>
      <w:rFonts w:ascii="Tahoma" w:hAnsi="Tahoma"/>
      <w:lang w:val="en-GB" w:eastAsia="en-US"/>
    </w:rPr>
  </w:style>
  <w:style w:type="character" w:customStyle="1" w:styleId="902">
    <w:name w:val="纯文本 Char"/>
    <w:qFormat/>
    <w:uiPriority w:val="0"/>
    <w:rPr>
      <w:rFonts w:ascii="Courier New" w:hAnsi="Courier New"/>
      <w:lang w:val="nb-NO"/>
    </w:rPr>
  </w:style>
  <w:style w:type="character" w:customStyle="1" w:styleId="903">
    <w:name w:val="日期 Char"/>
    <w:qFormat/>
    <w:uiPriority w:val="0"/>
    <w:rPr>
      <w:lang w:val="en-GB"/>
    </w:rPr>
  </w:style>
  <w:style w:type="paragraph" w:customStyle="1" w:styleId="904">
    <w:name w:val="修订4"/>
    <w:hidden/>
    <w:semiHidden/>
    <w:qFormat/>
    <w:uiPriority w:val="0"/>
    <w:rPr>
      <w:rFonts w:ascii="Times New Roman" w:hAnsi="Times New Roman" w:eastAsia="Batang" w:cs="Times New Roman"/>
      <w:lang w:val="en-GB" w:eastAsia="en-US" w:bidi="ar-SA"/>
    </w:rPr>
  </w:style>
  <w:style w:type="paragraph" w:customStyle="1" w:styleId="905">
    <w:name w:val="Comment nokia"/>
    <w:basedOn w:val="5"/>
    <w:qFormat/>
    <w:uiPriority w:val="0"/>
    <w:rPr>
      <w:b/>
      <w:sz w:val="28"/>
      <w:lang w:eastAsia="zh-CN"/>
    </w:rPr>
  </w:style>
  <w:style w:type="paragraph" w:customStyle="1" w:styleId="906">
    <w:name w:val="Char11"/>
    <w:semiHidden/>
    <w:qFormat/>
    <w:uiPriority w:val="0"/>
    <w:pPr>
      <w:keepNext/>
      <w:tabs>
        <w:tab w:val="left" w:pos="928"/>
      </w:tabs>
      <w:autoSpaceDE w:val="0"/>
      <w:autoSpaceDN w:val="0"/>
      <w:adjustRightInd w:val="0"/>
      <w:spacing w:before="60" w:after="60"/>
      <w:ind w:left="928" w:hanging="360"/>
      <w:jc w:val="both"/>
    </w:pPr>
    <w:rPr>
      <w:rFonts w:ascii="Arial" w:hAnsi="Arial" w:eastAsia="宋体" w:cs="Arial"/>
      <w:color w:val="0000FF"/>
      <w:kern w:val="2"/>
      <w:lang w:val="en-US" w:eastAsia="zh-CN" w:bidi="ar-SA"/>
    </w:rPr>
  </w:style>
  <w:style w:type="character" w:customStyle="1" w:styleId="907">
    <w:name w:val="Char Char221"/>
    <w:qFormat/>
    <w:uiPriority w:val="0"/>
    <w:rPr>
      <w:rFonts w:ascii="Arial" w:hAnsi="Arial"/>
      <w:b/>
      <w:i/>
      <w:sz w:val="18"/>
      <w:lang w:val="en-GB"/>
    </w:rPr>
  </w:style>
  <w:style w:type="character" w:customStyle="1" w:styleId="908">
    <w:name w:val="(文字) (文字)9"/>
    <w:qFormat/>
    <w:uiPriority w:val="0"/>
    <w:rPr>
      <w:rFonts w:ascii="Arial" w:hAnsi="Arial" w:eastAsia="MS Mincho" w:cs="Arial"/>
      <w:sz w:val="28"/>
      <w:szCs w:val="28"/>
      <w:lang w:val="en-GB" w:eastAsia="ja-JP"/>
    </w:rPr>
  </w:style>
  <w:style w:type="paragraph" w:customStyle="1" w:styleId="909">
    <w:name w:val="列出段落5"/>
    <w:basedOn w:val="1"/>
    <w:qFormat/>
    <w:uiPriority w:val="0"/>
    <w:pPr>
      <w:overflowPunct/>
      <w:autoSpaceDE/>
      <w:autoSpaceDN/>
      <w:adjustRightInd/>
      <w:ind w:firstLine="420" w:firstLineChars="200"/>
      <w:textAlignment w:val="auto"/>
    </w:pPr>
    <w:rPr>
      <w:rFonts w:eastAsia="宋体"/>
    </w:rPr>
  </w:style>
  <w:style w:type="character" w:customStyle="1" w:styleId="910">
    <w:name w:val="Char Char181"/>
    <w:qFormat/>
    <w:uiPriority w:val="0"/>
    <w:rPr>
      <w:rFonts w:ascii="Arial" w:hAnsi="Arial"/>
      <w:lang w:eastAsia="en-US"/>
    </w:rPr>
  </w:style>
  <w:style w:type="paragraph" w:customStyle="1" w:styleId="911">
    <w:name w:val="Char Char Char Char2"/>
    <w:qFormat/>
    <w:uiPriority w:val="0"/>
    <w:pPr>
      <w:keepNext/>
      <w:tabs>
        <w:tab w:val="left" w:pos="-1134"/>
      </w:tabs>
      <w:autoSpaceDE w:val="0"/>
      <w:autoSpaceDN w:val="0"/>
      <w:adjustRightInd w:val="0"/>
      <w:spacing w:before="60" w:after="60"/>
      <w:jc w:val="both"/>
    </w:pPr>
    <w:rPr>
      <w:rFonts w:ascii="Times New Roman" w:hAnsi="Times New Roman" w:eastAsia="宋体" w:cs="Times New Roman"/>
      <w:lang w:val="en-US" w:eastAsia="en-US" w:bidi="ar-SA"/>
    </w:rPr>
  </w:style>
  <w:style w:type="paragraph" w:customStyle="1" w:styleId="912">
    <w:name w:val="Char Char Char Char Char Char 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913">
    <w:name w:val="Car Car41"/>
    <w:qFormat/>
    <w:uiPriority w:val="0"/>
    <w:rPr>
      <w:rFonts w:ascii="Arial" w:hAnsi="Arial" w:eastAsia="MS Mincho"/>
      <w:lang w:val="en-GB" w:eastAsia="en-US" w:bidi="ar-SA"/>
    </w:rPr>
  </w:style>
  <w:style w:type="character" w:customStyle="1" w:styleId="914">
    <w:name w:val="Car Car81"/>
    <w:qFormat/>
    <w:uiPriority w:val="0"/>
    <w:rPr>
      <w:rFonts w:ascii="Arial" w:hAnsi="Arial" w:eastAsia="MS Mincho"/>
      <w:sz w:val="36"/>
      <w:lang w:val="en-GB" w:eastAsia="en-US" w:bidi="ar-SA"/>
    </w:rPr>
  </w:style>
  <w:style w:type="character" w:customStyle="1" w:styleId="915">
    <w:name w:val="Car Car31"/>
    <w:qFormat/>
    <w:uiPriority w:val="0"/>
    <w:rPr>
      <w:rFonts w:ascii="Arial" w:hAnsi="Arial" w:eastAsia="MS Mincho"/>
      <w:sz w:val="36"/>
      <w:lang w:val="en-GB" w:eastAsia="en-US" w:bidi="ar-SA"/>
    </w:rPr>
  </w:style>
  <w:style w:type="character" w:customStyle="1" w:styleId="916">
    <w:name w:val="Car Car71"/>
    <w:qFormat/>
    <w:uiPriority w:val="0"/>
    <w:rPr>
      <w:rFonts w:eastAsia="MS Mincho"/>
      <w:lang w:val="en-GB" w:eastAsia="en-US" w:bidi="ar-SA"/>
    </w:rPr>
  </w:style>
  <w:style w:type="character" w:customStyle="1" w:styleId="917">
    <w:name w:val="Car Car61"/>
    <w:qFormat/>
    <w:uiPriority w:val="0"/>
    <w:rPr>
      <w:rFonts w:ascii="Courier New" w:hAnsi="Courier New"/>
      <w:lang w:val="nb-NO" w:eastAsia="ja-JP" w:bidi="ar-SA"/>
    </w:rPr>
  </w:style>
  <w:style w:type="character" w:customStyle="1" w:styleId="918">
    <w:name w:val="Car Car21"/>
    <w:qFormat/>
    <w:uiPriority w:val="0"/>
    <w:rPr>
      <w:rFonts w:eastAsia="MS Mincho"/>
      <w:lang w:val="en-GB" w:eastAsia="ja-JP" w:bidi="ar-SA"/>
    </w:rPr>
  </w:style>
  <w:style w:type="character" w:customStyle="1" w:styleId="919">
    <w:name w:val="Car Car91"/>
    <w:qFormat/>
    <w:uiPriority w:val="0"/>
    <w:rPr>
      <w:rFonts w:ascii="Arial" w:hAnsi="Arial"/>
      <w:lang w:val="en-GB" w:eastAsia="ja-JP" w:bidi="ar-SA"/>
    </w:rPr>
  </w:style>
  <w:style w:type="character" w:customStyle="1" w:styleId="920">
    <w:name w:val="Car Car101"/>
    <w:qFormat/>
    <w:uiPriority w:val="0"/>
    <w:rPr>
      <w:rFonts w:ascii="Arial" w:hAnsi="Arial"/>
      <w:lang w:val="en-GB" w:eastAsia="ja-JP" w:bidi="ar-SA"/>
    </w:rPr>
  </w:style>
  <w:style w:type="character" w:customStyle="1" w:styleId="921">
    <w:name w:val="(文字) (文字)81"/>
    <w:qFormat/>
    <w:uiPriority w:val="0"/>
    <w:rPr>
      <w:rFonts w:ascii="Arial" w:hAnsi="Arial" w:eastAsia="MS Mincho"/>
      <w:lang w:val="en-GB" w:eastAsia="ar-SA" w:bidi="ar-SA"/>
    </w:rPr>
  </w:style>
  <w:style w:type="character" w:customStyle="1" w:styleId="922">
    <w:name w:val="(文字) (文字)71"/>
    <w:qFormat/>
    <w:uiPriority w:val="0"/>
    <w:rPr>
      <w:rFonts w:ascii="Arial" w:hAnsi="Arial" w:eastAsia="MS Mincho"/>
      <w:sz w:val="36"/>
      <w:lang w:val="en-GB" w:eastAsia="ar-SA" w:bidi="ar-SA"/>
    </w:rPr>
  </w:style>
  <w:style w:type="character" w:customStyle="1" w:styleId="923">
    <w:name w:val="(文字) (文字)61"/>
    <w:qFormat/>
    <w:uiPriority w:val="0"/>
    <w:rPr>
      <w:rFonts w:eastAsia="MS Mincho"/>
      <w:lang w:val="en-GB" w:eastAsia="ar-SA" w:bidi="ar-SA"/>
    </w:rPr>
  </w:style>
  <w:style w:type="character" w:customStyle="1" w:styleId="924">
    <w:name w:val="(文字) (文字)51"/>
    <w:qFormat/>
    <w:uiPriority w:val="0"/>
    <w:rPr>
      <w:rFonts w:ascii="Courier New" w:hAnsi="Courier New" w:eastAsia="MS Mincho"/>
      <w:lang w:val="nb-NO" w:eastAsia="ar-SA" w:bidi="ar-SA"/>
    </w:rPr>
  </w:style>
  <w:style w:type="character" w:customStyle="1" w:styleId="925">
    <w:name w:val="(文字) (文字)31"/>
    <w:qFormat/>
    <w:uiPriority w:val="0"/>
    <w:rPr>
      <w:rFonts w:eastAsia="MS Mincho"/>
      <w:lang w:val="en-GB" w:eastAsia="ar-SA" w:bidi="ar-SA"/>
    </w:rPr>
  </w:style>
  <w:style w:type="character" w:customStyle="1" w:styleId="926">
    <w:name w:val="(文字) (文字)11"/>
    <w:qFormat/>
    <w:uiPriority w:val="0"/>
    <w:rPr>
      <w:rFonts w:eastAsia="MS Mincho"/>
      <w:lang w:val="en-GB" w:eastAsia="ar-SA" w:bidi="ar-SA"/>
    </w:rPr>
  </w:style>
  <w:style w:type="paragraph" w:customStyle="1" w:styleId="927">
    <w:name w:val="(文字) (文字)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928">
    <w:name w:val="Char Char231"/>
    <w:qFormat/>
    <w:uiPriority w:val="0"/>
    <w:rPr>
      <w:rFonts w:ascii="Arial" w:hAnsi="Arial"/>
      <w:lang w:val="en-GB" w:eastAsia="en-US"/>
    </w:rPr>
  </w:style>
  <w:style w:type="character" w:customStyle="1" w:styleId="929">
    <w:name w:val="Head2A2"/>
    <w:qFormat/>
    <w:uiPriority w:val="0"/>
    <w:rPr>
      <w:rFonts w:ascii="Arial" w:hAnsi="Arial" w:eastAsia="MS Mincho"/>
      <w:sz w:val="32"/>
      <w:lang w:val="en-GB" w:eastAsia="en-US" w:bidi="ar-SA"/>
    </w:rPr>
  </w:style>
  <w:style w:type="character" w:customStyle="1" w:styleId="930">
    <w:name w:val="Titre 33"/>
    <w:qFormat/>
    <w:uiPriority w:val="0"/>
    <w:rPr>
      <w:rFonts w:ascii="Arial" w:hAnsi="Arial"/>
      <w:sz w:val="28"/>
      <w:szCs w:val="28"/>
      <w:lang w:val="en-GB" w:eastAsia="en-GB"/>
    </w:rPr>
  </w:style>
  <w:style w:type="paragraph" w:customStyle="1" w:styleId="931">
    <w:name w:val="(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932">
    <w:name w:val="(文字) (文字)1 Char (文字) (文字) Char (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933">
    <w:name w:val="(文字) (文字)1 Char (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934">
    <w:name w:val="(文字) (文字)1 Char (文字) (文字) Char (文字) (文字)1 Char (文字) (文字)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935">
    <w:name w:val="Zchn Zchn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936">
    <w:name w:val="Zchn Zchn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937">
    <w:name w:val="Zchn Zchn51"/>
    <w:qFormat/>
    <w:uiPriority w:val="0"/>
    <w:rPr>
      <w:rFonts w:ascii="Courier New" w:hAnsi="Courier New" w:eastAsia="Batang"/>
      <w:lang w:val="nb-NO" w:eastAsia="en-US" w:bidi="ar-SA"/>
    </w:rPr>
  </w:style>
  <w:style w:type="paragraph" w:customStyle="1" w:styleId="938">
    <w:name w:val="(文字) (文字)1 Char (文字) (文字) Char (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939">
    <w:name w:val="修订5"/>
    <w:hidden/>
    <w:semiHidden/>
    <w:qFormat/>
    <w:uiPriority w:val="0"/>
    <w:rPr>
      <w:rFonts w:ascii="Times New Roman" w:hAnsi="Times New Roman" w:eastAsia="Batang" w:cs="Times New Roman"/>
      <w:lang w:val="en-GB" w:eastAsia="en-US" w:bidi="ar-SA"/>
    </w:rPr>
  </w:style>
  <w:style w:type="character" w:customStyle="1" w:styleId="940">
    <w:name w:val="批注文字 Char"/>
    <w:qFormat/>
    <w:uiPriority w:val="99"/>
    <w:rPr>
      <w:lang w:val="en-GB" w:eastAsia="zh-CN"/>
    </w:rPr>
  </w:style>
  <w:style w:type="character" w:customStyle="1" w:styleId="941">
    <w:name w:val="批注主题 Char1"/>
    <w:qFormat/>
    <w:uiPriority w:val="99"/>
    <w:rPr>
      <w:b/>
      <w:bCs/>
      <w:lang w:val="en-GB" w:eastAsia="zh-CN"/>
    </w:rPr>
  </w:style>
  <w:style w:type="character" w:customStyle="1" w:styleId="942">
    <w:name w:val="Titre 32"/>
    <w:qFormat/>
    <w:uiPriority w:val="0"/>
    <w:rPr>
      <w:rFonts w:ascii="Arial" w:hAnsi="Arial"/>
      <w:sz w:val="28"/>
      <w:szCs w:val="28"/>
      <w:lang w:val="en-GB" w:eastAsia="en-GB"/>
    </w:rPr>
  </w:style>
  <w:style w:type="character" w:customStyle="1" w:styleId="943">
    <w:name w:val="Titre 31"/>
    <w:qFormat/>
    <w:uiPriority w:val="0"/>
    <w:rPr>
      <w:rFonts w:ascii="Arial" w:hAnsi="Arial"/>
      <w:sz w:val="28"/>
      <w:szCs w:val="28"/>
      <w:lang w:val="en-GB" w:eastAsia="en-GB"/>
    </w:rPr>
  </w:style>
  <w:style w:type="character" w:customStyle="1" w:styleId="944">
    <w:name w:val="trans"/>
    <w:qFormat/>
    <w:uiPriority w:val="0"/>
  </w:style>
  <w:style w:type="character" w:customStyle="1" w:styleId="945">
    <w:name w:val="批注文字 Char1"/>
    <w:qFormat/>
    <w:uiPriority w:val="0"/>
    <w:rPr>
      <w:rFonts w:ascii="Times New Roman" w:hAnsi="Times New Roman"/>
      <w:lang w:val="en-GB" w:eastAsia="en-US"/>
    </w:rPr>
  </w:style>
  <w:style w:type="character" w:customStyle="1" w:styleId="946">
    <w:name w:val="h48"/>
    <w:qFormat/>
    <w:uiPriority w:val="0"/>
    <w:rPr>
      <w:rFonts w:hint="default" w:ascii="Arial" w:hAnsi="Arial" w:cs="Arial"/>
      <w:sz w:val="24"/>
      <w:lang w:val="en-GB"/>
    </w:rPr>
  </w:style>
  <w:style w:type="character" w:customStyle="1" w:styleId="947">
    <w:name w:val="h51"/>
    <w:qFormat/>
    <w:uiPriority w:val="0"/>
    <w:rPr>
      <w:rFonts w:hint="default" w:ascii="Arial" w:hAnsi="Arial" w:eastAsia="宋体" w:cs="Arial"/>
      <w:sz w:val="22"/>
      <w:lang w:val="en-GB" w:eastAsia="en-US" w:bidi="ar-SA"/>
    </w:rPr>
  </w:style>
  <w:style w:type="character" w:customStyle="1" w:styleId="948">
    <w:name w:val="Head2A1"/>
    <w:qFormat/>
    <w:uiPriority w:val="0"/>
    <w:rPr>
      <w:rFonts w:hint="default" w:ascii="Arial" w:hAnsi="Arial" w:eastAsia="MS Mincho" w:cs="Arial"/>
      <w:sz w:val="32"/>
      <w:lang w:val="en-GB" w:eastAsia="en-US" w:bidi="ar-SA"/>
    </w:rPr>
  </w:style>
  <w:style w:type="table" w:customStyle="1" w:styleId="949">
    <w:name w:val="Table Grid6"/>
    <w:basedOn w:val="67"/>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950">
    <w:name w:val="No Spacing"/>
    <w:link w:val="1008"/>
    <w:qFormat/>
    <w:uiPriority w:val="1"/>
    <w:rPr>
      <w:rFonts w:ascii="Times New Roman" w:hAnsi="Times New Roman" w:eastAsia="Times New Roman" w:cs="Times New Roman"/>
      <w:lang w:val="en-GB" w:eastAsia="en-US" w:bidi="ar-SA"/>
    </w:rPr>
  </w:style>
  <w:style w:type="paragraph" w:customStyle="1" w:styleId="951">
    <w:name w:val="TAH Car + Not Bold"/>
    <w:basedOn w:val="1"/>
    <w:qFormat/>
    <w:uiPriority w:val="0"/>
    <w:pPr>
      <w:keepNext/>
      <w:keepLines/>
      <w:overflowPunct/>
      <w:autoSpaceDE/>
      <w:autoSpaceDN/>
      <w:adjustRightInd/>
      <w:spacing w:after="0"/>
      <w:textAlignment w:val="auto"/>
    </w:pPr>
    <w:rPr>
      <w:rFonts w:ascii="Arial" w:hAnsi="Arial"/>
      <w:sz w:val="18"/>
    </w:rPr>
  </w:style>
  <w:style w:type="character" w:customStyle="1" w:styleId="952">
    <w:name w:val="Heading 5 Char2"/>
    <w:qFormat/>
    <w:uiPriority w:val="0"/>
    <w:rPr>
      <w:rFonts w:ascii="Arial" w:hAnsi="Arial" w:eastAsia="Times New Roman"/>
      <w:sz w:val="22"/>
    </w:rPr>
  </w:style>
  <w:style w:type="character" w:customStyle="1" w:styleId="953">
    <w:name w:val="Heading 7 Char4"/>
    <w:qFormat/>
    <w:uiPriority w:val="0"/>
    <w:rPr>
      <w:rFonts w:ascii="Arial" w:hAnsi="Arial" w:eastAsia="Times New Roman"/>
    </w:rPr>
  </w:style>
  <w:style w:type="character" w:customStyle="1" w:styleId="954">
    <w:name w:val="Heading 8 Char4"/>
    <w:qFormat/>
    <w:uiPriority w:val="0"/>
    <w:rPr>
      <w:rFonts w:ascii="Arial" w:hAnsi="Arial" w:eastAsia="Times New Roman"/>
      <w:sz w:val="36"/>
    </w:rPr>
  </w:style>
  <w:style w:type="character" w:customStyle="1" w:styleId="955">
    <w:name w:val="Heading 9 Char3"/>
    <w:qFormat/>
    <w:uiPriority w:val="0"/>
    <w:rPr>
      <w:rFonts w:ascii="Arial" w:hAnsi="Arial" w:eastAsia="Times New Roman"/>
      <w:sz w:val="36"/>
    </w:rPr>
  </w:style>
  <w:style w:type="character" w:customStyle="1" w:styleId="956">
    <w:name w:val="Footer Char3"/>
    <w:qFormat/>
    <w:uiPriority w:val="0"/>
    <w:rPr>
      <w:rFonts w:ascii="Arial" w:hAnsi="Arial" w:eastAsia="Times New Roman"/>
      <w:b/>
      <w:i/>
      <w:sz w:val="18"/>
    </w:rPr>
  </w:style>
  <w:style w:type="character" w:customStyle="1" w:styleId="957">
    <w:name w:val="Comment Text Char3"/>
    <w:qFormat/>
    <w:uiPriority w:val="0"/>
    <w:rPr>
      <w:rFonts w:eastAsia="宋体"/>
      <w:lang w:val="en-GB"/>
    </w:rPr>
  </w:style>
  <w:style w:type="character" w:customStyle="1" w:styleId="958">
    <w:name w:val="Comment Subject Char2"/>
    <w:qFormat/>
    <w:uiPriority w:val="99"/>
    <w:rPr>
      <w:rFonts w:eastAsia="宋体"/>
      <w:b/>
      <w:bCs/>
      <w:lang w:val="en-GB"/>
    </w:rPr>
  </w:style>
  <w:style w:type="character" w:customStyle="1" w:styleId="959">
    <w:name w:val="Document Map Char2"/>
    <w:qFormat/>
    <w:uiPriority w:val="99"/>
    <w:rPr>
      <w:rFonts w:ascii="Tahoma" w:hAnsi="Tahoma" w:eastAsia="Times New Roman" w:cs="Tahoma"/>
      <w:shd w:val="clear" w:color="auto" w:fill="000080"/>
      <w:lang w:val="en-GB"/>
    </w:rPr>
  </w:style>
  <w:style w:type="character" w:customStyle="1" w:styleId="960">
    <w:name w:val="Note Heading Char2"/>
    <w:qFormat/>
    <w:uiPriority w:val="0"/>
    <w:rPr>
      <w:lang w:val="zh-CN" w:eastAsia="zh-CN"/>
    </w:rPr>
  </w:style>
  <w:style w:type="character" w:customStyle="1" w:styleId="961">
    <w:name w:val="Plain Text Char4"/>
    <w:qFormat/>
    <w:uiPriority w:val="0"/>
    <w:rPr>
      <w:rFonts w:ascii="Courier New" w:hAnsi="Courier New" w:eastAsia="宋体"/>
      <w:lang w:val="nb-NO"/>
    </w:rPr>
  </w:style>
  <w:style w:type="character" w:customStyle="1" w:styleId="962">
    <w:name w:val="Balloon Text Char2"/>
    <w:qFormat/>
    <w:uiPriority w:val="99"/>
    <w:rPr>
      <w:rFonts w:ascii="Tahoma" w:hAnsi="Tahoma" w:eastAsia="Times New Roman" w:cs="Tahoma"/>
      <w:sz w:val="16"/>
      <w:szCs w:val="16"/>
      <w:lang w:val="en-GB"/>
    </w:rPr>
  </w:style>
  <w:style w:type="character" w:customStyle="1" w:styleId="963">
    <w:name w:val="Body Text Indent Char4"/>
    <w:qFormat/>
    <w:uiPriority w:val="0"/>
    <w:rPr>
      <w:rFonts w:eastAsia="Batang"/>
      <w:lang w:val="en-GB"/>
    </w:rPr>
  </w:style>
  <w:style w:type="character" w:customStyle="1" w:styleId="964">
    <w:name w:val="Body Text 2 Char4"/>
    <w:qFormat/>
    <w:uiPriority w:val="0"/>
    <w:rPr>
      <w:rFonts w:ascii="CG Times (WN)" w:hAnsi="CG Times (WN)" w:eastAsia="Malgun Gothic"/>
      <w:i/>
      <w:lang w:val="en-GB" w:eastAsia="ko-KR"/>
    </w:rPr>
  </w:style>
  <w:style w:type="character" w:customStyle="1" w:styleId="965">
    <w:name w:val="Body Text 3 Char4"/>
    <w:qFormat/>
    <w:uiPriority w:val="0"/>
    <w:rPr>
      <w:rFonts w:ascii="CG Times (WN)" w:hAnsi="CG Times (WN)" w:eastAsia="Osaka"/>
      <w:color w:val="000000"/>
      <w:lang w:val="en-GB" w:eastAsia="ko-KR"/>
    </w:rPr>
  </w:style>
  <w:style w:type="character" w:customStyle="1" w:styleId="966">
    <w:name w:val="Body Text Indent 2 Char4"/>
    <w:qFormat/>
    <w:uiPriority w:val="0"/>
    <w:rPr>
      <w:rFonts w:ascii="CG Times (WN)" w:hAnsi="CG Times (WN)"/>
      <w:lang w:val="en-GB"/>
    </w:rPr>
  </w:style>
  <w:style w:type="character" w:customStyle="1" w:styleId="967">
    <w:name w:val="HTML Preformatted Char2"/>
    <w:qFormat/>
    <w:uiPriority w:val="0"/>
    <w:rPr>
      <w:rFonts w:ascii="Courier New" w:hAnsi="Courier New"/>
      <w:lang w:val="en-GB" w:eastAsia="zh-CN"/>
    </w:rPr>
  </w:style>
  <w:style w:type="character" w:customStyle="1" w:styleId="968">
    <w:name w:val="List Char4"/>
    <w:qFormat/>
    <w:uiPriority w:val="0"/>
    <w:rPr>
      <w:rFonts w:eastAsia="Times New Roman"/>
    </w:rPr>
  </w:style>
  <w:style w:type="paragraph" w:customStyle="1" w:styleId="969">
    <w:name w:val="wxs_正文"/>
    <w:basedOn w:val="1"/>
    <w:qFormat/>
    <w:uiPriority w:val="0"/>
    <w:pPr>
      <w:spacing w:before="50" w:beforeLines="50" w:after="50" w:afterLines="50"/>
      <w:ind w:firstLine="200" w:firstLineChars="200"/>
    </w:pPr>
    <w:rPr>
      <w:rFonts w:eastAsia="宋体"/>
      <w:szCs w:val="21"/>
    </w:rPr>
  </w:style>
  <w:style w:type="paragraph" w:customStyle="1" w:styleId="970">
    <w:name w:val="wxs_1级标题"/>
    <w:basedOn w:val="2"/>
    <w:next w:val="969"/>
    <w:qFormat/>
    <w:uiPriority w:val="0"/>
    <w:pPr>
      <w:keepNext w:val="0"/>
      <w:keepLines w:val="0"/>
      <w:numPr>
        <w:ilvl w:val="0"/>
        <w:numId w:val="7"/>
      </w:numPr>
      <w:pBdr>
        <w:top w:val="none" w:color="auto" w:sz="0" w:space="0"/>
      </w:pBdr>
      <w:tabs>
        <w:tab w:val="left" w:pos="720"/>
      </w:tabs>
      <w:spacing w:before="156" w:after="156" w:line="480" w:lineRule="auto"/>
      <w:ind w:left="720" w:hanging="360"/>
    </w:pPr>
    <w:rPr>
      <w:rFonts w:ascii="Times New Roman" w:hAnsi="Times New Roman" w:eastAsia="宋体"/>
      <w:b/>
      <w:bCs/>
      <w:kern w:val="44"/>
      <w:szCs w:val="44"/>
      <w:lang w:eastAsia="en-US"/>
    </w:rPr>
  </w:style>
  <w:style w:type="paragraph" w:customStyle="1" w:styleId="971">
    <w:name w:val="wxs_2级标题"/>
    <w:basedOn w:val="3"/>
    <w:next w:val="969"/>
    <w:link w:val="972"/>
    <w:qFormat/>
    <w:uiPriority w:val="0"/>
    <w:pPr>
      <w:keepNext w:val="0"/>
      <w:keepLines w:val="0"/>
      <w:spacing w:before="260" w:after="260" w:line="480" w:lineRule="auto"/>
      <w:ind w:left="0" w:firstLine="0"/>
    </w:pPr>
    <w:rPr>
      <w:rFonts w:ascii="Times New Roman" w:hAnsi="Times New Roman" w:eastAsia="宋体"/>
      <w:b/>
      <w:bCs/>
      <w:kern w:val="44"/>
      <w:sz w:val="30"/>
      <w:szCs w:val="32"/>
      <w:lang w:eastAsia="en-US"/>
    </w:rPr>
  </w:style>
  <w:style w:type="character" w:customStyle="1" w:styleId="972">
    <w:name w:val="wxs_2级标题 Char"/>
    <w:link w:val="971"/>
    <w:qFormat/>
    <w:uiPriority w:val="0"/>
    <w:rPr>
      <w:rFonts w:eastAsia="宋体"/>
      <w:b/>
      <w:bCs/>
      <w:kern w:val="44"/>
      <w:sz w:val="30"/>
      <w:szCs w:val="32"/>
      <w:lang w:eastAsia="en-US"/>
    </w:rPr>
  </w:style>
  <w:style w:type="character" w:customStyle="1" w:styleId="973">
    <w:name w:val="bt Char2"/>
    <w:qFormat/>
    <w:uiPriority w:val="0"/>
    <w:rPr>
      <w:lang w:val="en-GB" w:eastAsia="en-US" w:bidi="ar-SA"/>
    </w:rPr>
  </w:style>
  <w:style w:type="paragraph" w:customStyle="1" w:styleId="974">
    <w:name w:val="NOTE"/>
    <w:basedOn w:val="165"/>
    <w:qFormat/>
    <w:uiPriority w:val="0"/>
    <w:pPr>
      <w:overflowPunct/>
      <w:autoSpaceDE/>
      <w:autoSpaceDN/>
      <w:adjustRightInd/>
      <w:textAlignment w:val="auto"/>
    </w:pPr>
    <w:rPr>
      <w:rFonts w:eastAsia="宋体"/>
    </w:rPr>
  </w:style>
  <w:style w:type="table" w:customStyle="1" w:styleId="975">
    <w:name w:val="网格型1"/>
    <w:basedOn w:val="67"/>
    <w:qFormat/>
    <w:uiPriority w:val="0"/>
    <w:pPr>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976">
    <w:name w:val="Bullet2"/>
    <w:basedOn w:val="1"/>
    <w:qFormat/>
    <w:uiPriority w:val="0"/>
    <w:pPr>
      <w:numPr>
        <w:ilvl w:val="0"/>
        <w:numId w:val="8"/>
      </w:numPr>
    </w:pPr>
    <w:rPr>
      <w:rFonts w:ascii="Arial" w:hAnsi="Arial" w:eastAsia="宋体"/>
    </w:rPr>
  </w:style>
  <w:style w:type="paragraph" w:customStyle="1" w:styleId="977">
    <w:name w:val="text3 bullet"/>
    <w:basedOn w:val="1"/>
    <w:qFormat/>
    <w:uiPriority w:val="0"/>
    <w:pPr>
      <w:ind w:left="360" w:hanging="360"/>
    </w:pPr>
    <w:rPr>
      <w:rFonts w:ascii="Arial" w:hAnsi="Arial" w:eastAsia="宋体"/>
    </w:rPr>
  </w:style>
  <w:style w:type="paragraph" w:customStyle="1" w:styleId="978">
    <w:name w:val="Unnumbered Subheading"/>
    <w:basedOn w:val="8"/>
    <w:next w:val="38"/>
    <w:qFormat/>
    <w:uiPriority w:val="0"/>
    <w:pPr>
      <w:overflowPunct/>
      <w:autoSpaceDE/>
      <w:autoSpaceDN/>
      <w:adjustRightInd/>
      <w:spacing w:after="120"/>
      <w:ind w:left="0" w:firstLine="0"/>
      <w:textAlignment w:val="auto"/>
    </w:pPr>
    <w:rPr>
      <w:rFonts w:eastAsia="宋体"/>
      <w:b/>
    </w:rPr>
  </w:style>
  <w:style w:type="paragraph" w:customStyle="1" w:styleId="979">
    <w:name w:val="Reference Line"/>
    <w:basedOn w:val="34"/>
    <w:qFormat/>
    <w:uiPriority w:val="0"/>
    <w:pPr>
      <w:widowControl w:val="0"/>
      <w:adjustRightInd w:val="0"/>
      <w:textAlignment w:val="baseline"/>
    </w:pPr>
    <w:rPr>
      <w:rFonts w:ascii="Arial" w:hAnsi="Arial" w:eastAsia="‚l‚r ‚oƒSƒVƒbƒN"/>
      <w:snapToGrid w:val="0"/>
      <w:lang w:val="en-GB"/>
    </w:rPr>
  </w:style>
  <w:style w:type="paragraph" w:customStyle="1" w:styleId="980">
    <w:name w:val="L3"/>
    <w:qFormat/>
    <w:uiPriority w:val="0"/>
    <w:pPr>
      <w:tabs>
        <w:tab w:val="left" w:pos="3969"/>
        <w:tab w:val="right" w:pos="8505"/>
      </w:tabs>
      <w:spacing w:line="240" w:lineRule="atLeast"/>
      <w:ind w:left="567"/>
    </w:pPr>
    <w:rPr>
      <w:rFonts w:ascii="Arial" w:hAnsi="Arial" w:eastAsia="MS Mincho" w:cs="Times New Roman"/>
      <w:lang w:val="en-GB" w:eastAsia="ja-JP" w:bidi="ar-SA"/>
    </w:rPr>
  </w:style>
  <w:style w:type="paragraph" w:customStyle="1" w:styleId="981">
    <w:name w:val="HTML Body"/>
    <w:qFormat/>
    <w:uiPriority w:val="0"/>
    <w:pPr>
      <w:widowControl w:val="0"/>
      <w:autoSpaceDE w:val="0"/>
      <w:autoSpaceDN w:val="0"/>
      <w:adjustRightInd w:val="0"/>
    </w:pPr>
    <w:rPr>
      <w:rFonts w:ascii="MS PGothic" w:hAnsi="Times New Roman" w:eastAsia="MS PGothic" w:cs="Times New Roman"/>
      <w:lang w:val="en-US" w:eastAsia="ja-JP" w:bidi="ar-SA"/>
    </w:rPr>
  </w:style>
  <w:style w:type="paragraph" w:customStyle="1" w:styleId="982">
    <w:name w:val="X message content"/>
    <w:qFormat/>
    <w:uiPriority w:val="0"/>
    <w:pPr>
      <w:spacing w:before="120" w:after="220"/>
    </w:pPr>
    <w:rPr>
      <w:rFonts w:ascii="Arial" w:hAnsi="Arial" w:eastAsia="MS Mincho" w:cs="Times New Roman"/>
      <w:lang w:val="en-US" w:eastAsia="en-US" w:bidi="ar-SA"/>
    </w:rPr>
  </w:style>
  <w:style w:type="paragraph" w:customStyle="1" w:styleId="983">
    <w:name w:val="nroaml"/>
    <w:basedOn w:val="8"/>
    <w:qFormat/>
    <w:uiPriority w:val="0"/>
    <w:pPr>
      <w:ind w:left="0" w:firstLine="0"/>
    </w:pPr>
    <w:rPr>
      <w:rFonts w:eastAsia="宋体"/>
      <w:snapToGrid w:val="0"/>
    </w:rPr>
  </w:style>
  <w:style w:type="paragraph" w:customStyle="1" w:styleId="984">
    <w:name w:val="00 BodyText"/>
    <w:basedOn w:val="1"/>
    <w:qFormat/>
    <w:uiPriority w:val="0"/>
    <w:pPr>
      <w:spacing w:after="220"/>
    </w:pPr>
    <w:rPr>
      <w:rFonts w:ascii="Arial" w:hAnsi="Arial" w:eastAsia="宋体"/>
      <w:sz w:val="22"/>
      <w:lang w:val="en-US"/>
    </w:rPr>
  </w:style>
  <w:style w:type="character" w:customStyle="1" w:styleId="985">
    <w:name w:val="標準太字"/>
    <w:qFormat/>
    <w:uiPriority w:val="0"/>
    <w:rPr>
      <w:b/>
    </w:rPr>
  </w:style>
  <w:style w:type="paragraph" w:customStyle="1" w:styleId="986">
    <w:name w:val="xl24"/>
    <w:basedOn w:val="1"/>
    <w:qFormat/>
    <w:uiPriority w:val="0"/>
    <w:pPr>
      <w:overflowPunct/>
      <w:autoSpaceDE/>
      <w:autoSpaceDN/>
      <w:adjustRightInd/>
      <w:spacing w:before="100" w:beforeAutospacing="1" w:after="100" w:afterAutospacing="1"/>
      <w:textAlignment w:val="auto"/>
    </w:pPr>
    <w:rPr>
      <w:rFonts w:ascii="Arial" w:hAnsi="Arial" w:eastAsia="宋体" w:cs="Arial"/>
      <w:sz w:val="18"/>
      <w:szCs w:val="18"/>
    </w:rPr>
  </w:style>
  <w:style w:type="paragraph" w:customStyle="1" w:styleId="987">
    <w:name w:val="ActionPoint"/>
    <w:basedOn w:val="1"/>
    <w:qFormat/>
    <w:uiPriority w:val="0"/>
    <w:pPr>
      <w:pBdr>
        <w:top w:val="single" w:color="C0C0C0" w:sz="4" w:space="1"/>
        <w:bottom w:val="single" w:color="C0C0C0" w:sz="4" w:space="1"/>
      </w:pBdr>
      <w:overflowPunct/>
      <w:autoSpaceDE/>
      <w:autoSpaceDN/>
      <w:adjustRightInd/>
      <w:spacing w:before="60" w:after="120"/>
      <w:textAlignment w:val="auto"/>
    </w:pPr>
    <w:rPr>
      <w:rFonts w:eastAsia="宋体"/>
      <w:i/>
    </w:rPr>
  </w:style>
  <w:style w:type="paragraph" w:customStyle="1" w:styleId="988">
    <w:name w:val="Überschrift 1.H1.Huvudrubrik.app heading 1.l1.h1.h11.h12.h13.h14.h15.h16.NMP Heading 1.h17.h111.h121.h131.h141.h151.h161.h18.h112.h122.h132.h142.h152.h162.h19.h113.h123.h133.h143.h153.h163"/>
    <w:next w:val="1"/>
    <w:qFormat/>
    <w:uiPriority w:val="0"/>
    <w:pPr>
      <w:keepNext/>
      <w:keepLines/>
      <w:pBdr>
        <w:top w:val="single" w:color="auto" w:sz="12" w:space="3"/>
      </w:pBdr>
      <w:tabs>
        <w:tab w:val="left" w:pos="432"/>
      </w:tabs>
      <w:spacing w:before="240" w:after="180"/>
      <w:ind w:left="432" w:hanging="432"/>
      <w:outlineLvl w:val="0"/>
    </w:pPr>
    <w:rPr>
      <w:rFonts w:ascii="Arial" w:hAnsi="Arial" w:eastAsia="宋体" w:cs="Times New Roman"/>
      <w:b/>
      <w:sz w:val="32"/>
      <w:lang w:val="en-GB" w:eastAsia="de-DE" w:bidi="ar-SA"/>
    </w:rPr>
  </w:style>
  <w:style w:type="paragraph" w:customStyle="1" w:styleId="989">
    <w:name w:val="Überschrift 2.Head2A.2.H2.h2"/>
    <w:basedOn w:val="988"/>
    <w:next w:val="1"/>
    <w:qFormat/>
    <w:uiPriority w:val="0"/>
    <w:pPr>
      <w:pBdr>
        <w:top w:val="none" w:color="auto" w:sz="0" w:space="0"/>
      </w:pBdr>
      <w:tabs>
        <w:tab w:val="left" w:pos="360"/>
        <w:tab w:val="clear" w:pos="432"/>
      </w:tabs>
      <w:spacing w:before="480"/>
      <w:ind w:left="578" w:hanging="578"/>
      <w:outlineLvl w:val="1"/>
    </w:pPr>
    <w:rPr>
      <w:sz w:val="24"/>
    </w:rPr>
  </w:style>
  <w:style w:type="paragraph" w:customStyle="1" w:styleId="990">
    <w:name w:val="Normal + After:  0 pt"/>
    <w:basedOn w:val="1"/>
    <w:qFormat/>
    <w:uiPriority w:val="0"/>
    <w:pPr>
      <w:overflowPunct/>
      <w:spacing w:after="0"/>
      <w:textAlignment w:val="auto"/>
    </w:pPr>
    <w:rPr>
      <w:rFonts w:ascii="Arial" w:hAnsi="Arial" w:eastAsia="宋体"/>
    </w:rPr>
  </w:style>
  <w:style w:type="character" w:customStyle="1" w:styleId="991">
    <w:name w:val="PTK"/>
    <w:semiHidden/>
    <w:qFormat/>
    <w:uiPriority w:val="0"/>
    <w:rPr>
      <w:rFonts w:ascii="Arial" w:hAnsi="Arial" w:cs="Arial"/>
      <w:color w:val="000080"/>
      <w:sz w:val="20"/>
      <w:szCs w:val="20"/>
    </w:rPr>
  </w:style>
  <w:style w:type="paragraph" w:customStyle="1" w:styleId="992">
    <w:name w:val="Tdoc_List"/>
    <w:basedOn w:val="1"/>
    <w:qFormat/>
    <w:uiPriority w:val="0"/>
    <w:pPr>
      <w:tabs>
        <w:tab w:val="left" w:pos="432"/>
      </w:tabs>
      <w:overflowPunct/>
      <w:autoSpaceDE/>
      <w:autoSpaceDN/>
      <w:adjustRightInd/>
      <w:spacing w:after="0"/>
      <w:ind w:left="432" w:hanging="360"/>
      <w:textAlignment w:val="auto"/>
    </w:pPr>
    <w:rPr>
      <w:rFonts w:eastAsia="宋体"/>
      <w:lang w:val="en-US"/>
    </w:rPr>
  </w:style>
  <w:style w:type="paragraph" w:customStyle="1" w:styleId="993">
    <w:name w:val="Char Char1 Char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994">
    <w:name w:val="Char Char1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995">
    <w:name w:val="B9"/>
    <w:basedOn w:val="201"/>
    <w:qFormat/>
    <w:uiPriority w:val="0"/>
    <w:pPr>
      <w:ind w:left="2836"/>
    </w:pPr>
    <w:rPr>
      <w:rFonts w:eastAsia="Times New Roman"/>
      <w:lang w:val="zh-CN"/>
    </w:rPr>
  </w:style>
  <w:style w:type="paragraph" w:customStyle="1" w:styleId="996">
    <w:name w:val="Char Char1 Char Char Char Char Char Char Char Char Char Char Char Char Char Char Char Char1"/>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997">
    <w:name w:val="Char Char1 Char Char Char Char Char Char Char Char Char Char Char Char Char1"/>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998">
    <w:name w:val="(文字) (文字)41"/>
    <w:qFormat/>
    <w:uiPriority w:val="0"/>
    <w:rPr>
      <w:rFonts w:hint="eastAsia" w:ascii="MS Mincho" w:hAnsi="MS Mincho" w:eastAsia="MS Mincho"/>
      <w:lang w:val="en-GB" w:eastAsia="ar-SA" w:bidi="ar-SA"/>
    </w:rPr>
  </w:style>
  <w:style w:type="character" w:customStyle="1" w:styleId="999">
    <w:name w:val="EQ Char"/>
    <w:link w:val="126"/>
    <w:qFormat/>
    <w:uiPriority w:val="0"/>
  </w:style>
  <w:style w:type="table" w:customStyle="1" w:styleId="1000">
    <w:name w:val="Table Grid7"/>
    <w:basedOn w:val="67"/>
    <w:qFormat/>
    <w:uiPriority w:val="0"/>
    <w:pPr>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001">
    <w:name w:val="批注文字 Char2"/>
    <w:qFormat/>
    <w:uiPriority w:val="0"/>
    <w:rPr>
      <w:lang w:val="en-GB" w:eastAsia="en-US"/>
    </w:rPr>
  </w:style>
  <w:style w:type="character" w:customStyle="1" w:styleId="1002">
    <w:name w:val="页脚 Char1"/>
    <w:qFormat/>
    <w:uiPriority w:val="0"/>
    <w:rPr>
      <w:rFonts w:ascii="Arial" w:hAnsi="Arial"/>
      <w:b/>
      <w:i/>
      <w:sz w:val="18"/>
      <w:lang w:eastAsia="en-US"/>
    </w:rPr>
  </w:style>
  <w:style w:type="paragraph" w:customStyle="1" w:styleId="1003">
    <w:name w:val="T"/>
    <w:basedOn w:val="140"/>
    <w:qFormat/>
    <w:uiPriority w:val="0"/>
    <w:rPr>
      <w:lang w:eastAsia="zh-CN"/>
    </w:rPr>
  </w:style>
  <w:style w:type="character" w:customStyle="1" w:styleId="1004">
    <w:name w:val="Absatz-Standardschriftart2"/>
    <w:qFormat/>
    <w:uiPriority w:val="0"/>
  </w:style>
  <w:style w:type="character" w:customStyle="1" w:styleId="1005">
    <w:name w:val="页脚 Char2"/>
    <w:qFormat/>
    <w:uiPriority w:val="0"/>
    <w:rPr>
      <w:rFonts w:ascii="Arial" w:hAnsi="Arial"/>
      <w:b/>
      <w:i/>
      <w:sz w:val="18"/>
    </w:rPr>
  </w:style>
  <w:style w:type="character" w:customStyle="1" w:styleId="1006">
    <w:name w:val="批注文字 Char3"/>
    <w:qFormat/>
    <w:uiPriority w:val="99"/>
    <w:rPr>
      <w:lang w:val="en-GB" w:eastAsia="en-US"/>
    </w:rPr>
  </w:style>
  <w:style w:type="paragraph" w:customStyle="1" w:styleId="1007">
    <w:name w:val="修订"/>
    <w:hidden/>
    <w:semiHidden/>
    <w:qFormat/>
    <w:uiPriority w:val="0"/>
    <w:rPr>
      <w:rFonts w:ascii="Times New Roman" w:hAnsi="Times New Roman" w:eastAsia="MS Mincho" w:cs="Times New Roman"/>
      <w:lang w:val="en-GB" w:eastAsia="en-US" w:bidi="ar-SA"/>
    </w:rPr>
  </w:style>
  <w:style w:type="character" w:customStyle="1" w:styleId="1008">
    <w:name w:val="No Spacing Char"/>
    <w:link w:val="950"/>
    <w:qFormat/>
    <w:uiPriority w:val="1"/>
    <w:rPr>
      <w:lang w:eastAsia="en-US"/>
    </w:rPr>
  </w:style>
  <w:style w:type="paragraph" w:customStyle="1" w:styleId="1009">
    <w:name w:val="Pl"/>
    <w:basedOn w:val="1"/>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hAnsi="Courier New" w:eastAsia="MS Gothic"/>
      <w:b/>
      <w:bCs/>
      <w:sz w:val="16"/>
      <w:lang w:eastAsia="en-US"/>
    </w:rPr>
  </w:style>
  <w:style w:type="paragraph" w:customStyle="1" w:styleId="1010">
    <w:name w:val="修订7"/>
    <w:hidden/>
    <w:semiHidden/>
    <w:qFormat/>
    <w:uiPriority w:val="0"/>
    <w:rPr>
      <w:rFonts w:ascii="Times New Roman" w:hAnsi="Times New Roman" w:eastAsia="MS Mincho" w:cs="Times New Roman"/>
      <w:lang w:val="en-GB" w:eastAsia="en-US" w:bidi="ar-SA"/>
    </w:rPr>
  </w:style>
  <w:style w:type="paragraph" w:customStyle="1" w:styleId="1011">
    <w:name w:val="wordsection1"/>
    <w:basedOn w:val="1"/>
    <w:link w:val="3543"/>
    <w:qFormat/>
    <w:uiPriority w:val="0"/>
    <w:pPr>
      <w:overflowPunct/>
      <w:autoSpaceDE/>
      <w:autoSpaceDN/>
      <w:adjustRightInd/>
      <w:spacing w:after="0"/>
      <w:textAlignment w:val="auto"/>
    </w:pPr>
    <w:rPr>
      <w:rFonts w:ascii="Calibri" w:hAnsi="Calibri" w:eastAsia="Calibri" w:cs="Calibri"/>
      <w:lang w:val="en-US"/>
    </w:rPr>
  </w:style>
  <w:style w:type="paragraph" w:customStyle="1" w:styleId="1012">
    <w:name w:val="TOC 92"/>
    <w:basedOn w:val="41"/>
    <w:qFormat/>
    <w:uiPriority w:val="0"/>
    <w:pPr>
      <w:ind w:left="1418" w:hanging="1418"/>
    </w:pPr>
    <w:rPr>
      <w:rFonts w:eastAsia="MS Mincho"/>
    </w:rPr>
  </w:style>
  <w:style w:type="paragraph" w:customStyle="1" w:styleId="1013">
    <w:name w:val="Caption3"/>
    <w:basedOn w:val="1"/>
    <w:next w:val="1"/>
    <w:qFormat/>
    <w:uiPriority w:val="0"/>
    <w:pPr>
      <w:spacing w:before="120" w:after="120"/>
    </w:pPr>
    <w:rPr>
      <w:rFonts w:eastAsia="MS Mincho"/>
      <w:b/>
    </w:rPr>
  </w:style>
  <w:style w:type="paragraph" w:customStyle="1" w:styleId="1014">
    <w:name w:val="Table of Figures2"/>
    <w:basedOn w:val="1"/>
    <w:next w:val="1"/>
    <w:qFormat/>
    <w:uiPriority w:val="0"/>
    <w:pPr>
      <w:ind w:left="400" w:hanging="400"/>
      <w:jc w:val="center"/>
    </w:pPr>
    <w:rPr>
      <w:rFonts w:eastAsia="MS Mincho"/>
      <w:b/>
    </w:rPr>
  </w:style>
  <w:style w:type="paragraph" w:customStyle="1" w:styleId="1015">
    <w:name w:val="修订8"/>
    <w:hidden/>
    <w:semiHidden/>
    <w:qFormat/>
    <w:uiPriority w:val="0"/>
    <w:rPr>
      <w:rFonts w:ascii="Times New Roman" w:hAnsi="Times New Roman" w:eastAsia="MS Mincho" w:cs="Times New Roman"/>
      <w:lang w:val="en-GB" w:eastAsia="en-US" w:bidi="ar-SA"/>
    </w:rPr>
  </w:style>
  <w:style w:type="character" w:customStyle="1" w:styleId="1016">
    <w:name w:val="已访问的超链接1"/>
    <w:qFormat/>
    <w:uiPriority w:val="0"/>
    <w:rPr>
      <w:color w:val="800080"/>
      <w:u w:val="single"/>
    </w:rPr>
  </w:style>
  <w:style w:type="paragraph" w:customStyle="1" w:styleId="1017">
    <w:name w:val="Figure Caption"/>
    <w:basedOn w:val="1"/>
    <w:qFormat/>
    <w:uiPriority w:val="0"/>
    <w:pPr>
      <w:keepLines/>
      <w:overflowPunct/>
      <w:autoSpaceDE/>
      <w:autoSpaceDN/>
      <w:adjustRightInd/>
      <w:spacing w:before="60" w:after="120" w:line="300" w:lineRule="atLeast"/>
      <w:ind w:left="1008" w:hanging="1008"/>
      <w:jc w:val="both"/>
      <w:textAlignment w:val="auto"/>
    </w:pPr>
    <w:rPr>
      <w:rFonts w:eastAsia="????"/>
      <w:lang w:val="en-US" w:eastAsia="en-US"/>
    </w:rPr>
  </w:style>
  <w:style w:type="paragraph" w:customStyle="1" w:styleId="1018">
    <w:name w:val="Equation-Numbered"/>
    <w:basedOn w:val="1"/>
    <w:next w:val="1"/>
    <w:qFormat/>
    <w:uiPriority w:val="0"/>
    <w:pPr>
      <w:overflowPunct/>
      <w:autoSpaceDE/>
      <w:autoSpaceDN/>
      <w:adjustRightInd/>
      <w:spacing w:before="120" w:after="120" w:line="240" w:lineRule="atLeast"/>
      <w:jc w:val="right"/>
      <w:textAlignment w:val="auto"/>
    </w:pPr>
    <w:rPr>
      <w:rFonts w:eastAsia="宋体"/>
      <w:sz w:val="22"/>
      <w:lang w:val="en-US" w:eastAsia="en-US"/>
    </w:rPr>
  </w:style>
  <w:style w:type="paragraph" w:customStyle="1" w:styleId="1019">
    <w:name w:val="multifig"/>
    <w:basedOn w:val="1"/>
    <w:qFormat/>
    <w:uiPriority w:val="0"/>
    <w:pPr>
      <w:keepNext/>
      <w:tabs>
        <w:tab w:val="center" w:pos="2160"/>
        <w:tab w:val="center" w:pos="6480"/>
      </w:tabs>
      <w:overflowPunct/>
      <w:autoSpaceDE/>
      <w:autoSpaceDN/>
      <w:adjustRightInd/>
      <w:spacing w:after="0" w:line="240" w:lineRule="atLeast"/>
      <w:textAlignment w:val="auto"/>
    </w:pPr>
    <w:rPr>
      <w:rFonts w:eastAsia="宋体"/>
      <w:sz w:val="24"/>
      <w:lang w:val="en-US" w:eastAsia="en-US"/>
    </w:rPr>
  </w:style>
  <w:style w:type="paragraph" w:customStyle="1" w:styleId="1020">
    <w:name w:val="TableCaption"/>
    <w:basedOn w:val="1"/>
    <w:qFormat/>
    <w:uiPriority w:val="0"/>
    <w:pPr>
      <w:keepNext/>
      <w:tabs>
        <w:tab w:val="left" w:pos="936"/>
      </w:tabs>
      <w:overflowPunct/>
      <w:autoSpaceDE/>
      <w:autoSpaceDN/>
      <w:adjustRightInd/>
      <w:spacing w:before="120" w:after="60"/>
      <w:ind w:left="936" w:hanging="936"/>
      <w:jc w:val="both"/>
      <w:textAlignment w:val="auto"/>
    </w:pPr>
    <w:rPr>
      <w:rFonts w:eastAsia="宋体"/>
      <w:sz w:val="22"/>
      <w:lang w:val="en-US" w:eastAsia="en-US"/>
    </w:rPr>
  </w:style>
  <w:style w:type="paragraph" w:customStyle="1" w:styleId="1021">
    <w:name w:val="Equation Numbered"/>
    <w:basedOn w:val="1"/>
    <w:qFormat/>
    <w:uiPriority w:val="0"/>
    <w:pPr>
      <w:tabs>
        <w:tab w:val="center" w:pos="4320"/>
        <w:tab w:val="right" w:pos="8640"/>
      </w:tabs>
      <w:overflowPunct/>
      <w:autoSpaceDE/>
      <w:autoSpaceDN/>
      <w:adjustRightInd/>
      <w:spacing w:before="60" w:after="60" w:line="300" w:lineRule="atLeast"/>
      <w:textAlignment w:val="auto"/>
    </w:pPr>
    <w:rPr>
      <w:rFonts w:eastAsia="宋体"/>
      <w:sz w:val="22"/>
      <w:lang w:val="en-US" w:eastAsia="en-US"/>
    </w:rPr>
  </w:style>
  <w:style w:type="paragraph" w:customStyle="1" w:styleId="1022">
    <w:name w:val="Style 10 pt Char"/>
    <w:basedOn w:val="1"/>
    <w:qFormat/>
    <w:uiPriority w:val="0"/>
    <w:pPr>
      <w:overflowPunct/>
      <w:autoSpaceDE/>
      <w:autoSpaceDN/>
      <w:adjustRightInd/>
      <w:spacing w:before="120" w:after="0" w:line="240" w:lineRule="exact"/>
      <w:jc w:val="both"/>
      <w:textAlignment w:val="auto"/>
    </w:pPr>
    <w:rPr>
      <w:rFonts w:eastAsia="MS Mincho"/>
      <w:lang w:val="en-US" w:eastAsia="en-US"/>
    </w:rPr>
  </w:style>
  <w:style w:type="character" w:customStyle="1" w:styleId="1023">
    <w:name w:val="Style 10 pt Char Char"/>
    <w:qFormat/>
    <w:uiPriority w:val="0"/>
    <w:rPr>
      <w:rFonts w:ascii="Arial" w:hAnsi="Arial" w:eastAsia="MS Mincho" w:cs="Arial"/>
      <w:color w:val="0000FF"/>
      <w:kern w:val="2"/>
      <w:lang w:val="en-US" w:eastAsia="en-US" w:bidi="ar-SA"/>
    </w:rPr>
  </w:style>
  <w:style w:type="paragraph" w:customStyle="1" w:styleId="1024">
    <w:name w:val="Style 10 pt Bold Char"/>
    <w:basedOn w:val="1"/>
    <w:qFormat/>
    <w:uiPriority w:val="0"/>
    <w:pPr>
      <w:overflowPunct/>
      <w:autoSpaceDE/>
      <w:autoSpaceDN/>
      <w:adjustRightInd/>
      <w:spacing w:before="60" w:after="60" w:line="240" w:lineRule="exact"/>
      <w:jc w:val="both"/>
      <w:textAlignment w:val="auto"/>
    </w:pPr>
    <w:rPr>
      <w:rFonts w:eastAsia="MS Mincho"/>
      <w:b/>
      <w:lang w:val="en-US" w:eastAsia="en-US"/>
    </w:rPr>
  </w:style>
  <w:style w:type="character" w:customStyle="1" w:styleId="1025">
    <w:name w:val="Style 10 pt Bold Char Char"/>
    <w:qFormat/>
    <w:uiPriority w:val="0"/>
    <w:rPr>
      <w:rFonts w:ascii="Arial" w:hAnsi="Arial" w:eastAsia="MS Mincho" w:cs="Arial"/>
      <w:b/>
      <w:color w:val="0000FF"/>
      <w:kern w:val="2"/>
      <w:lang w:val="en-US" w:eastAsia="en-US" w:bidi="ar-SA"/>
    </w:rPr>
  </w:style>
  <w:style w:type="paragraph" w:customStyle="1" w:styleId="1026">
    <w:name w:val="FigureCentered"/>
    <w:basedOn w:val="1"/>
    <w:next w:val="1"/>
    <w:qFormat/>
    <w:uiPriority w:val="0"/>
    <w:pPr>
      <w:keepNext/>
      <w:overflowPunct/>
      <w:autoSpaceDE/>
      <w:autoSpaceDN/>
      <w:adjustRightInd/>
      <w:spacing w:before="60" w:after="60" w:line="240" w:lineRule="atLeast"/>
      <w:jc w:val="center"/>
      <w:textAlignment w:val="auto"/>
    </w:pPr>
    <w:rPr>
      <w:rFonts w:eastAsia="宋体"/>
      <w:sz w:val="24"/>
      <w:lang w:val="en-US" w:eastAsia="en-US"/>
    </w:rPr>
  </w:style>
  <w:style w:type="character" w:customStyle="1" w:styleId="1027">
    <w:name w:val="Equation-Numbered Char"/>
    <w:qFormat/>
    <w:uiPriority w:val="0"/>
    <w:rPr>
      <w:rFonts w:ascii="Arial" w:hAnsi="Arial" w:eastAsia="宋体" w:cs="Arial"/>
      <w:color w:val="0000FF"/>
      <w:kern w:val="2"/>
      <w:sz w:val="22"/>
      <w:lang w:val="en-US" w:eastAsia="en-US" w:bidi="ar-SA"/>
    </w:rPr>
  </w:style>
  <w:style w:type="paragraph" w:customStyle="1" w:styleId="1028">
    <w:name w:val="item"/>
    <w:basedOn w:val="1"/>
    <w:qFormat/>
    <w:uiPriority w:val="0"/>
    <w:pPr>
      <w:numPr>
        <w:ilvl w:val="0"/>
        <w:numId w:val="9"/>
      </w:numPr>
      <w:overflowPunct/>
      <w:autoSpaceDE/>
      <w:autoSpaceDN/>
      <w:adjustRightInd/>
      <w:spacing w:after="0"/>
      <w:jc w:val="both"/>
      <w:textAlignment w:val="auto"/>
    </w:pPr>
    <w:rPr>
      <w:rFonts w:eastAsia="MS Mincho"/>
      <w:lang w:eastAsia="en-US"/>
    </w:rPr>
  </w:style>
  <w:style w:type="paragraph" w:customStyle="1" w:styleId="1029">
    <w:name w:val="PaperTableCell"/>
    <w:basedOn w:val="1"/>
    <w:qFormat/>
    <w:uiPriority w:val="0"/>
    <w:pPr>
      <w:overflowPunct/>
      <w:autoSpaceDE/>
      <w:autoSpaceDN/>
      <w:adjustRightInd/>
      <w:spacing w:after="0"/>
      <w:jc w:val="both"/>
      <w:textAlignment w:val="auto"/>
    </w:pPr>
    <w:rPr>
      <w:rFonts w:eastAsia="宋体"/>
      <w:sz w:val="16"/>
      <w:szCs w:val="24"/>
      <w:lang w:val="en-US" w:eastAsia="en-US"/>
    </w:rPr>
  </w:style>
  <w:style w:type="paragraph" w:customStyle="1" w:styleId="1030">
    <w:name w:val="figure"/>
    <w:basedOn w:val="1"/>
    <w:qFormat/>
    <w:uiPriority w:val="0"/>
    <w:pPr>
      <w:keepNext/>
      <w:keepLines/>
      <w:overflowPunct/>
      <w:autoSpaceDE/>
      <w:autoSpaceDN/>
      <w:adjustRightInd/>
      <w:spacing w:before="60" w:after="60" w:line="240" w:lineRule="atLeast"/>
      <w:jc w:val="center"/>
      <w:textAlignment w:val="auto"/>
    </w:pPr>
    <w:rPr>
      <w:rFonts w:eastAsia="宋体"/>
      <w:lang w:val="en-US" w:eastAsia="en-US"/>
    </w:rPr>
  </w:style>
  <w:style w:type="character" w:customStyle="1" w:styleId="1031">
    <w:name w:val="moz-txt-tag"/>
    <w:qFormat/>
    <w:uiPriority w:val="0"/>
    <w:rPr>
      <w:rFonts w:ascii="Arial" w:hAnsi="Arial" w:eastAsia="宋体" w:cs="Arial"/>
      <w:color w:val="0000FF"/>
      <w:kern w:val="2"/>
      <w:lang w:val="en-US" w:eastAsia="zh-CN" w:bidi="ar-SA"/>
    </w:rPr>
  </w:style>
  <w:style w:type="paragraph" w:customStyle="1" w:styleId="1032">
    <w:name w:val="tac"/>
    <w:basedOn w:val="1"/>
    <w:qFormat/>
    <w:uiPriority w:val="0"/>
    <w:pPr>
      <w:keepNext/>
      <w:overflowPunct/>
      <w:autoSpaceDE/>
      <w:autoSpaceDN/>
      <w:adjustRightInd/>
      <w:spacing w:after="0"/>
      <w:jc w:val="center"/>
      <w:textAlignment w:val="auto"/>
    </w:pPr>
    <w:rPr>
      <w:rFonts w:ascii="Arial" w:hAnsi="Arial" w:eastAsia="Calibri" w:cs="Arial"/>
      <w:sz w:val="18"/>
      <w:szCs w:val="18"/>
      <w:lang w:val="en-US" w:eastAsia="en-US"/>
    </w:rPr>
  </w:style>
  <w:style w:type="paragraph" w:customStyle="1" w:styleId="1033">
    <w:name w:val="th"/>
    <w:basedOn w:val="1"/>
    <w:qFormat/>
    <w:uiPriority w:val="0"/>
    <w:pPr>
      <w:keepNext/>
      <w:overflowPunct/>
      <w:autoSpaceDE/>
      <w:autoSpaceDN/>
      <w:adjustRightInd/>
      <w:spacing w:before="60"/>
      <w:jc w:val="center"/>
      <w:textAlignment w:val="auto"/>
    </w:pPr>
    <w:rPr>
      <w:rFonts w:ascii="Arial" w:hAnsi="Arial" w:eastAsia="Calibri" w:cs="Arial"/>
      <w:b/>
      <w:bCs/>
      <w:lang w:val="en-US" w:eastAsia="en-US"/>
    </w:rPr>
  </w:style>
  <w:style w:type="paragraph" w:customStyle="1" w:styleId="1034">
    <w:name w:val="Char Char Char Char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宋体" w:cs="Times New Roman"/>
      <w:kern w:val="2"/>
      <w:lang w:val="en-GB" w:eastAsia="zh-CN" w:bidi="ar-SA"/>
    </w:rPr>
  </w:style>
  <w:style w:type="paragraph" w:customStyle="1" w:styleId="1035">
    <w:name w:val="Style1"/>
    <w:basedOn w:val="1"/>
    <w:link w:val="1036"/>
    <w:qFormat/>
    <w:uiPriority w:val="0"/>
    <w:pPr>
      <w:overflowPunct/>
      <w:autoSpaceDE/>
      <w:autoSpaceDN/>
      <w:adjustRightInd/>
      <w:spacing w:line="288" w:lineRule="auto"/>
      <w:ind w:firstLine="360"/>
      <w:jc w:val="both"/>
      <w:textAlignment w:val="auto"/>
    </w:pPr>
    <w:rPr>
      <w:rFonts w:eastAsia="Malgun Gothic"/>
      <w:lang w:eastAsia="en-US"/>
    </w:rPr>
  </w:style>
  <w:style w:type="character" w:customStyle="1" w:styleId="1036">
    <w:name w:val="Style1 Char"/>
    <w:link w:val="1035"/>
    <w:qFormat/>
    <w:uiPriority w:val="0"/>
    <w:rPr>
      <w:rFonts w:eastAsia="Malgun Gothic"/>
      <w:lang w:eastAsia="en-US"/>
    </w:rPr>
  </w:style>
  <w:style w:type="paragraph" w:customStyle="1" w:styleId="1037">
    <w:name w:val="References"/>
    <w:basedOn w:val="1"/>
    <w:qFormat/>
    <w:uiPriority w:val="0"/>
    <w:pPr>
      <w:numPr>
        <w:ilvl w:val="0"/>
        <w:numId w:val="10"/>
      </w:numPr>
      <w:overflowPunct/>
      <w:adjustRightInd/>
      <w:spacing w:before="60" w:after="60" w:line="360" w:lineRule="atLeast"/>
      <w:jc w:val="both"/>
      <w:textAlignment w:val="auto"/>
    </w:pPr>
    <w:rPr>
      <w:rFonts w:eastAsia="宋体"/>
      <w:sz w:val="22"/>
      <w:szCs w:val="16"/>
      <w:lang w:val="en-US" w:eastAsia="en-US"/>
    </w:rPr>
  </w:style>
  <w:style w:type="paragraph" w:customStyle="1" w:styleId="1038">
    <w:name w:val="LGTdoc_본문"/>
    <w:basedOn w:val="1"/>
    <w:link w:val="1039"/>
    <w:qFormat/>
    <w:uiPriority w:val="0"/>
    <w:pPr>
      <w:widowControl w:val="0"/>
      <w:overflowPunct/>
      <w:snapToGrid w:val="0"/>
      <w:spacing w:after="0" w:afterLines="50" w:line="264" w:lineRule="auto"/>
      <w:jc w:val="both"/>
      <w:textAlignment w:val="auto"/>
    </w:pPr>
    <w:rPr>
      <w:rFonts w:eastAsia="Batang"/>
      <w:kern w:val="2"/>
      <w:sz w:val="22"/>
      <w:szCs w:val="24"/>
      <w:lang w:eastAsia="ko-KR"/>
    </w:rPr>
  </w:style>
  <w:style w:type="character" w:customStyle="1" w:styleId="1039">
    <w:name w:val="LGTdoc_본문 Char"/>
    <w:link w:val="1038"/>
    <w:qFormat/>
    <w:uiPriority w:val="0"/>
    <w:rPr>
      <w:rFonts w:eastAsia="Batang"/>
      <w:kern w:val="2"/>
      <w:sz w:val="22"/>
      <w:szCs w:val="24"/>
      <w:lang w:eastAsia="ko-KR"/>
    </w:rPr>
  </w:style>
  <w:style w:type="character" w:styleId="1040">
    <w:name w:val="Placeholder Text"/>
    <w:qFormat/>
    <w:uiPriority w:val="99"/>
    <w:rPr>
      <w:color w:val="808080"/>
    </w:rPr>
  </w:style>
  <w:style w:type="paragraph" w:customStyle="1" w:styleId="1041">
    <w:name w:val="문단"/>
    <w:basedOn w:val="1"/>
    <w:qFormat/>
    <w:uiPriority w:val="99"/>
    <w:pPr>
      <w:overflowPunct/>
      <w:adjustRightInd/>
      <w:spacing w:after="0"/>
      <w:ind w:firstLine="800"/>
      <w:jc w:val="both"/>
      <w:textAlignment w:val="auto"/>
    </w:pPr>
    <w:rPr>
      <w:rFonts w:ascii="Gulim" w:hAnsi="宋体" w:eastAsia="Gulim" w:cs="宋体"/>
      <w:lang w:val="en-US" w:eastAsia="zh-CN"/>
    </w:rPr>
  </w:style>
  <w:style w:type="paragraph" w:customStyle="1" w:styleId="1042">
    <w:name w:val="RAN1 bullet2"/>
    <w:basedOn w:val="1"/>
    <w:link w:val="1043"/>
    <w:qFormat/>
    <w:uiPriority w:val="0"/>
    <w:pPr>
      <w:numPr>
        <w:ilvl w:val="1"/>
        <w:numId w:val="11"/>
      </w:numPr>
      <w:overflowPunct/>
      <w:autoSpaceDE/>
      <w:autoSpaceDN/>
      <w:adjustRightInd/>
      <w:spacing w:after="0"/>
      <w:textAlignment w:val="auto"/>
    </w:pPr>
    <w:rPr>
      <w:rFonts w:ascii="Times" w:hAnsi="Times" w:eastAsia="Batang"/>
      <w:lang w:val="en-US" w:eastAsia="en-US"/>
    </w:rPr>
  </w:style>
  <w:style w:type="character" w:customStyle="1" w:styleId="1043">
    <w:name w:val="RAN1 bullet2 Char"/>
    <w:link w:val="1042"/>
    <w:qFormat/>
    <w:uiPriority w:val="0"/>
    <w:rPr>
      <w:rFonts w:ascii="Times" w:hAnsi="Times" w:eastAsia="Batang"/>
      <w:lang w:val="en-US" w:eastAsia="en-US"/>
    </w:rPr>
  </w:style>
  <w:style w:type="paragraph" w:customStyle="1" w:styleId="1044">
    <w:name w:val="RAN1 bullet1"/>
    <w:basedOn w:val="1"/>
    <w:link w:val="1045"/>
    <w:qFormat/>
    <w:uiPriority w:val="0"/>
    <w:pPr>
      <w:numPr>
        <w:ilvl w:val="0"/>
        <w:numId w:val="12"/>
      </w:numPr>
      <w:overflowPunct/>
      <w:autoSpaceDE/>
      <w:autoSpaceDN/>
      <w:adjustRightInd/>
      <w:spacing w:after="0"/>
      <w:textAlignment w:val="auto"/>
    </w:pPr>
    <w:rPr>
      <w:rFonts w:ascii="Times" w:hAnsi="Times" w:eastAsia="Batang"/>
      <w:szCs w:val="24"/>
      <w:lang w:eastAsia="en-US"/>
    </w:rPr>
  </w:style>
  <w:style w:type="character" w:customStyle="1" w:styleId="1045">
    <w:name w:val="RAN1 bullet1 Char"/>
    <w:link w:val="1044"/>
    <w:qFormat/>
    <w:uiPriority w:val="0"/>
    <w:rPr>
      <w:rFonts w:ascii="Times" w:hAnsi="Times" w:eastAsia="Batang"/>
      <w:szCs w:val="24"/>
      <w:lang w:eastAsia="en-US"/>
    </w:rPr>
  </w:style>
  <w:style w:type="paragraph" w:customStyle="1" w:styleId="1046">
    <w:name w:val="RAN1 tdoc"/>
    <w:basedOn w:val="1"/>
    <w:link w:val="1047"/>
    <w:qFormat/>
    <w:uiPriority w:val="0"/>
    <w:pPr>
      <w:overflowPunct/>
      <w:autoSpaceDE/>
      <w:autoSpaceDN/>
      <w:adjustRightInd/>
      <w:spacing w:after="0"/>
      <w:ind w:left="720" w:hanging="720"/>
      <w:textAlignment w:val="auto"/>
    </w:pPr>
    <w:rPr>
      <w:rFonts w:ascii="Times" w:hAnsi="Times" w:eastAsia="Batang"/>
      <w:b/>
      <w:color w:val="0000FF"/>
      <w:szCs w:val="24"/>
      <w:u w:val="single" w:color="0000FF"/>
      <w:lang w:eastAsia="en-US"/>
    </w:rPr>
  </w:style>
  <w:style w:type="character" w:customStyle="1" w:styleId="1047">
    <w:name w:val="RAN1 tdoc Char"/>
    <w:link w:val="1046"/>
    <w:qFormat/>
    <w:uiPriority w:val="0"/>
    <w:rPr>
      <w:rFonts w:ascii="Times" w:hAnsi="Times" w:eastAsia="Batang"/>
      <w:b/>
      <w:color w:val="0000FF"/>
      <w:szCs w:val="24"/>
      <w:u w:val="single" w:color="0000FF"/>
      <w:lang w:eastAsia="en-US"/>
    </w:rPr>
  </w:style>
  <w:style w:type="paragraph" w:customStyle="1" w:styleId="1048">
    <w:name w:val="RAN1 bullet3"/>
    <w:basedOn w:val="1042"/>
    <w:link w:val="1049"/>
    <w:qFormat/>
    <w:uiPriority w:val="0"/>
    <w:pPr>
      <w:numPr>
        <w:ilvl w:val="2"/>
        <w:numId w:val="13"/>
      </w:numPr>
    </w:pPr>
  </w:style>
  <w:style w:type="character" w:customStyle="1" w:styleId="1049">
    <w:name w:val="RAN1 bullet3 Char"/>
    <w:link w:val="1048"/>
    <w:qFormat/>
    <w:uiPriority w:val="0"/>
    <w:rPr>
      <w:rFonts w:ascii="Times" w:hAnsi="Times" w:eastAsia="Batang"/>
      <w:lang w:val="en-US" w:eastAsia="en-US"/>
    </w:rPr>
  </w:style>
  <w:style w:type="paragraph" w:customStyle="1" w:styleId="1050">
    <w:name w:val="Proposal"/>
    <w:basedOn w:val="1"/>
    <w:link w:val="1051"/>
    <w:qFormat/>
    <w:uiPriority w:val="0"/>
    <w:pPr>
      <w:tabs>
        <w:tab w:val="left" w:pos="1701"/>
      </w:tabs>
      <w:spacing w:after="120"/>
      <w:ind w:left="1701" w:hanging="1701"/>
      <w:jc w:val="both"/>
    </w:pPr>
    <w:rPr>
      <w:b/>
      <w:bCs/>
      <w:lang w:eastAsia="zh-CN"/>
    </w:rPr>
  </w:style>
  <w:style w:type="character" w:customStyle="1" w:styleId="1051">
    <w:name w:val="Proposal Char"/>
    <w:link w:val="1050"/>
    <w:qFormat/>
    <w:uiPriority w:val="0"/>
    <w:rPr>
      <w:b/>
      <w:bCs/>
      <w:lang w:eastAsia="zh-CN"/>
    </w:rPr>
  </w:style>
  <w:style w:type="paragraph" w:customStyle="1" w:styleId="1052">
    <w:name w:val="bullet"/>
    <w:basedOn w:val="234"/>
    <w:link w:val="1053"/>
    <w:qFormat/>
    <w:uiPriority w:val="0"/>
    <w:pPr>
      <w:numPr>
        <w:ilvl w:val="0"/>
        <w:numId w:val="14"/>
      </w:numPr>
      <w:spacing w:after="0" w:line="240" w:lineRule="auto"/>
      <w:ind w:left="0"/>
    </w:pPr>
    <w:rPr>
      <w:rFonts w:ascii="Times New Roman" w:hAnsi="Times New Roman" w:eastAsia="Times New Roman"/>
      <w:sz w:val="20"/>
      <w:szCs w:val="24"/>
      <w:lang w:eastAsia="en-US"/>
    </w:rPr>
  </w:style>
  <w:style w:type="character" w:customStyle="1" w:styleId="1053">
    <w:name w:val="bullet Char"/>
    <w:link w:val="1052"/>
    <w:qFormat/>
    <w:uiPriority w:val="0"/>
    <w:rPr>
      <w:szCs w:val="24"/>
      <w:lang w:val="en-US" w:eastAsia="en-US"/>
    </w:rPr>
  </w:style>
  <w:style w:type="paragraph" w:customStyle="1" w:styleId="1054">
    <w:name w:val="TOC Heading"/>
    <w:basedOn w:val="2"/>
    <w:next w:val="1"/>
    <w:unhideWhenUsed/>
    <w:qFormat/>
    <w:uiPriority w:val="39"/>
    <w:pPr>
      <w:pBdr>
        <w:top w:val="none" w:color="auto" w:sz="0" w:space="0"/>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1055">
    <w:name w:val="Comments"/>
    <w:basedOn w:val="1"/>
    <w:link w:val="1056"/>
    <w:qFormat/>
    <w:uiPriority w:val="0"/>
    <w:pPr>
      <w:overflowPunct/>
      <w:autoSpaceDE/>
      <w:autoSpaceDN/>
      <w:adjustRightInd/>
      <w:spacing w:before="40" w:after="0"/>
      <w:textAlignment w:val="auto"/>
    </w:pPr>
    <w:rPr>
      <w:rFonts w:ascii="Arial" w:hAnsi="Arial" w:eastAsia="MS Mincho"/>
      <w:i/>
      <w:sz w:val="18"/>
      <w:szCs w:val="24"/>
    </w:rPr>
  </w:style>
  <w:style w:type="character" w:customStyle="1" w:styleId="1056">
    <w:name w:val="Comments Char"/>
    <w:link w:val="1055"/>
    <w:qFormat/>
    <w:uiPriority w:val="0"/>
    <w:rPr>
      <w:rFonts w:ascii="Arial" w:hAnsi="Arial" w:eastAsia="MS Mincho"/>
      <w:i/>
      <w:sz w:val="18"/>
      <w:szCs w:val="24"/>
    </w:rPr>
  </w:style>
  <w:style w:type="paragraph" w:customStyle="1" w:styleId="1057">
    <w:name w:val="onecomwebmail-msonormal"/>
    <w:basedOn w:val="1"/>
    <w:qFormat/>
    <w:uiPriority w:val="0"/>
    <w:pPr>
      <w:overflowPunct/>
      <w:autoSpaceDE/>
      <w:autoSpaceDN/>
      <w:adjustRightInd/>
      <w:spacing w:before="100" w:beforeAutospacing="1" w:after="100" w:afterAutospacing="1"/>
      <w:textAlignment w:val="auto"/>
    </w:pPr>
    <w:rPr>
      <w:sz w:val="24"/>
      <w:szCs w:val="24"/>
      <w:lang w:val="en-US" w:eastAsia="en-US"/>
    </w:rPr>
  </w:style>
  <w:style w:type="character" w:customStyle="1" w:styleId="1058">
    <w:name w:val="text Char"/>
    <w:link w:val="197"/>
    <w:qFormat/>
    <w:uiPriority w:val="0"/>
    <w:rPr>
      <w:sz w:val="24"/>
      <w:lang w:val="en-AU" w:eastAsia="ja-JP"/>
    </w:rPr>
  </w:style>
  <w:style w:type="paragraph" w:customStyle="1" w:styleId="1059">
    <w:name w:val="bullet1"/>
    <w:basedOn w:val="197"/>
    <w:link w:val="1060"/>
    <w:qFormat/>
    <w:uiPriority w:val="0"/>
    <w:pPr>
      <w:widowControl/>
      <w:numPr>
        <w:ilvl w:val="2"/>
        <w:numId w:val="15"/>
      </w:numPr>
      <w:overflowPunct/>
      <w:autoSpaceDE/>
      <w:autoSpaceDN/>
      <w:adjustRightInd/>
      <w:spacing w:after="0"/>
      <w:ind w:left="720"/>
      <w:jc w:val="left"/>
      <w:textAlignment w:val="auto"/>
    </w:pPr>
    <w:rPr>
      <w:rFonts w:ascii="Calibri" w:hAnsi="Calibri" w:eastAsia="宋体"/>
      <w:kern w:val="2"/>
      <w:szCs w:val="24"/>
      <w:lang w:val="en-GB" w:eastAsia="zh-CN"/>
    </w:rPr>
  </w:style>
  <w:style w:type="character" w:customStyle="1" w:styleId="1060">
    <w:name w:val="bullet1 Char"/>
    <w:link w:val="1059"/>
    <w:qFormat/>
    <w:uiPriority w:val="0"/>
    <w:rPr>
      <w:rFonts w:ascii="Calibri" w:hAnsi="Calibri" w:eastAsia="宋体"/>
      <w:kern w:val="2"/>
      <w:sz w:val="24"/>
      <w:szCs w:val="24"/>
      <w:lang w:eastAsia="zh-CN"/>
    </w:rPr>
  </w:style>
  <w:style w:type="paragraph" w:customStyle="1" w:styleId="1061">
    <w:name w:val="bullet2"/>
    <w:basedOn w:val="197"/>
    <w:link w:val="1062"/>
    <w:qFormat/>
    <w:uiPriority w:val="0"/>
    <w:pPr>
      <w:widowControl/>
      <w:numPr>
        <w:ilvl w:val="3"/>
        <w:numId w:val="15"/>
      </w:numPr>
      <w:overflowPunct/>
      <w:autoSpaceDE/>
      <w:autoSpaceDN/>
      <w:adjustRightInd/>
      <w:spacing w:after="0"/>
      <w:ind w:left="1440"/>
      <w:jc w:val="left"/>
      <w:textAlignment w:val="auto"/>
    </w:pPr>
    <w:rPr>
      <w:rFonts w:ascii="Times" w:hAnsi="Times" w:eastAsia="宋体"/>
      <w:kern w:val="2"/>
      <w:szCs w:val="24"/>
      <w:lang w:val="en-GB" w:eastAsia="zh-CN"/>
    </w:rPr>
  </w:style>
  <w:style w:type="character" w:customStyle="1" w:styleId="1062">
    <w:name w:val="bullet2 Char"/>
    <w:link w:val="1061"/>
    <w:qFormat/>
    <w:uiPriority w:val="0"/>
    <w:rPr>
      <w:rFonts w:ascii="Times" w:hAnsi="Times" w:eastAsia="宋体"/>
      <w:kern w:val="2"/>
      <w:sz w:val="24"/>
      <w:szCs w:val="24"/>
      <w:lang w:eastAsia="zh-CN"/>
    </w:rPr>
  </w:style>
  <w:style w:type="paragraph" w:customStyle="1" w:styleId="1063">
    <w:name w:val="bullet3"/>
    <w:basedOn w:val="197"/>
    <w:link w:val="1064"/>
    <w:qFormat/>
    <w:uiPriority w:val="0"/>
    <w:pPr>
      <w:widowControl/>
      <w:tabs>
        <w:tab w:val="left" w:pos="360"/>
      </w:tabs>
      <w:overflowPunct/>
      <w:autoSpaceDE/>
      <w:autoSpaceDN/>
      <w:adjustRightInd/>
      <w:spacing w:after="0"/>
      <w:jc w:val="left"/>
      <w:textAlignment w:val="auto"/>
    </w:pPr>
    <w:rPr>
      <w:rFonts w:ascii="Times" w:hAnsi="Times" w:eastAsia="Batang"/>
      <w:sz w:val="20"/>
      <w:szCs w:val="24"/>
      <w:lang w:val="en-GB" w:eastAsia="en-US"/>
    </w:rPr>
  </w:style>
  <w:style w:type="character" w:customStyle="1" w:styleId="1064">
    <w:name w:val="bullet3 Char"/>
    <w:link w:val="1063"/>
    <w:qFormat/>
    <w:uiPriority w:val="0"/>
    <w:rPr>
      <w:rFonts w:ascii="Times" w:hAnsi="Times" w:eastAsia="Batang"/>
      <w:szCs w:val="24"/>
      <w:lang w:eastAsia="en-US"/>
    </w:rPr>
  </w:style>
  <w:style w:type="paragraph" w:customStyle="1" w:styleId="1065">
    <w:name w:val="bullet4"/>
    <w:basedOn w:val="197"/>
    <w:qFormat/>
    <w:uiPriority w:val="0"/>
    <w:pPr>
      <w:widowControl/>
      <w:tabs>
        <w:tab w:val="left" w:pos="360"/>
      </w:tabs>
      <w:overflowPunct/>
      <w:autoSpaceDE/>
      <w:autoSpaceDN/>
      <w:adjustRightInd/>
      <w:spacing w:after="0"/>
      <w:jc w:val="left"/>
      <w:textAlignment w:val="auto"/>
    </w:pPr>
    <w:rPr>
      <w:rFonts w:ascii="Times" w:hAnsi="Times" w:eastAsia="Batang"/>
      <w:sz w:val="20"/>
      <w:szCs w:val="24"/>
      <w:lang w:val="en-GB" w:eastAsia="en-US"/>
    </w:rPr>
  </w:style>
  <w:style w:type="paragraph" w:customStyle="1" w:styleId="1066">
    <w:name w:val="스타일 스타일 스타일 스타일 양쪽 첫 줄:  2 글자 + 첫 줄:  2 글자 + 첫 줄:  2 글자 + 첫 줄:  2..."/>
    <w:basedOn w:val="1"/>
    <w:link w:val="1067"/>
    <w:qFormat/>
    <w:uiPriority w:val="0"/>
    <w:pPr>
      <w:overflowPunct/>
      <w:autoSpaceDE/>
      <w:autoSpaceDN/>
      <w:adjustRightInd/>
      <w:spacing w:line="336" w:lineRule="auto"/>
      <w:ind w:firstLine="200" w:firstLineChars="200"/>
      <w:jc w:val="both"/>
      <w:textAlignment w:val="auto"/>
    </w:pPr>
    <w:rPr>
      <w:rFonts w:eastAsia="Malgun Gothic" w:cs="Batang"/>
      <w:lang w:eastAsia="en-US"/>
    </w:rPr>
  </w:style>
  <w:style w:type="character" w:customStyle="1" w:styleId="1067">
    <w:name w:val="스타일 스타일 스타일 스타일 양쪽 첫 줄:  2 글자 + 첫 줄:  2 글자 + 첫 줄:  2 글자 + 첫 줄:  2... Char"/>
    <w:link w:val="1066"/>
    <w:qFormat/>
    <w:uiPriority w:val="0"/>
    <w:rPr>
      <w:rFonts w:eastAsia="Malgun Gothic" w:cs="Batang"/>
      <w:lang w:eastAsia="en-US"/>
    </w:rPr>
  </w:style>
  <w:style w:type="paragraph" w:customStyle="1" w:styleId="1068">
    <w:name w:val="tdoc"/>
    <w:basedOn w:val="1"/>
    <w:link w:val="1069"/>
    <w:qFormat/>
    <w:uiPriority w:val="0"/>
    <w:pPr>
      <w:overflowPunct/>
      <w:autoSpaceDE/>
      <w:autoSpaceDN/>
      <w:adjustRightInd/>
      <w:spacing w:after="0"/>
      <w:ind w:left="1440" w:hanging="1440"/>
      <w:textAlignment w:val="auto"/>
    </w:pPr>
    <w:rPr>
      <w:rFonts w:ascii="Times" w:hAnsi="Times" w:eastAsia="Batang"/>
      <w:szCs w:val="24"/>
      <w:lang w:eastAsia="en-US"/>
    </w:rPr>
  </w:style>
  <w:style w:type="character" w:customStyle="1" w:styleId="1069">
    <w:name w:val="tdoc Char"/>
    <w:link w:val="1068"/>
    <w:qFormat/>
    <w:uiPriority w:val="0"/>
    <w:rPr>
      <w:rFonts w:ascii="Times" w:hAnsi="Times" w:eastAsia="Batang"/>
      <w:szCs w:val="24"/>
      <w:lang w:eastAsia="en-US"/>
    </w:rPr>
  </w:style>
  <w:style w:type="paragraph" w:customStyle="1" w:styleId="1070">
    <w:name w:val="main text"/>
    <w:basedOn w:val="1"/>
    <w:link w:val="1071"/>
    <w:qFormat/>
    <w:uiPriority w:val="0"/>
    <w:pPr>
      <w:overflowPunct/>
      <w:autoSpaceDE/>
      <w:autoSpaceDN/>
      <w:adjustRightInd/>
      <w:spacing w:before="60" w:after="60" w:line="288" w:lineRule="auto"/>
      <w:ind w:firstLine="200" w:firstLineChars="200"/>
      <w:jc w:val="both"/>
      <w:textAlignment w:val="auto"/>
    </w:pPr>
    <w:rPr>
      <w:rFonts w:eastAsia="Malgun Gothic"/>
      <w:lang w:eastAsia="ko-KR"/>
    </w:rPr>
  </w:style>
  <w:style w:type="character" w:customStyle="1" w:styleId="1071">
    <w:name w:val="main text Char"/>
    <w:link w:val="1070"/>
    <w:qFormat/>
    <w:uiPriority w:val="0"/>
    <w:rPr>
      <w:rFonts w:eastAsia="Malgun Gothic"/>
      <w:lang w:eastAsia="ko-KR"/>
    </w:rPr>
  </w:style>
  <w:style w:type="paragraph" w:customStyle="1" w:styleId="1072">
    <w:name w:val="Char Char1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Times New Roman" w:cs="Arial"/>
      <w:color w:val="0000FF"/>
      <w:kern w:val="2"/>
      <w:lang w:val="en-US" w:eastAsia="zh-CN" w:bidi="ar-SA"/>
    </w:rPr>
  </w:style>
  <w:style w:type="paragraph" w:customStyle="1" w:styleId="1073">
    <w:name w:val="标题41"/>
    <w:basedOn w:val="1"/>
    <w:next w:val="29"/>
    <w:qFormat/>
    <w:uiPriority w:val="0"/>
    <w:pPr>
      <w:widowControl w:val="0"/>
      <w:overflowPunct/>
      <w:autoSpaceDE/>
      <w:autoSpaceDN/>
      <w:adjustRightInd/>
      <w:spacing w:after="0"/>
      <w:ind w:firstLine="420"/>
      <w:jc w:val="both"/>
      <w:textAlignment w:val="auto"/>
    </w:pPr>
    <w:rPr>
      <w:kern w:val="2"/>
      <w:sz w:val="21"/>
      <w:lang w:val="en-US" w:eastAsia="zh-CN"/>
    </w:rPr>
  </w:style>
  <w:style w:type="paragraph" w:customStyle="1" w:styleId="1074">
    <w:name w:val="表格文字居左"/>
    <w:basedOn w:val="1"/>
    <w:next w:val="1"/>
    <w:qFormat/>
    <w:uiPriority w:val="0"/>
    <w:pPr>
      <w:widowControl w:val="0"/>
      <w:overflowPunct/>
      <w:autoSpaceDE/>
      <w:autoSpaceDN/>
      <w:adjustRightInd/>
      <w:spacing w:after="0"/>
      <w:jc w:val="both"/>
      <w:textAlignment w:val="auto"/>
    </w:pPr>
    <w:rPr>
      <w:rFonts w:ascii="Arial" w:hAnsi="Arial" w:cs="宋体"/>
      <w:kern w:val="2"/>
      <w:sz w:val="21"/>
      <w:lang w:val="en-US" w:eastAsia="zh-CN"/>
    </w:rPr>
  </w:style>
  <w:style w:type="paragraph" w:customStyle="1" w:styleId="1075">
    <w:name w:val="z-Top of Form1"/>
    <w:basedOn w:val="1"/>
    <w:next w:val="1"/>
    <w:hidden/>
    <w:unhideWhenUsed/>
    <w:qFormat/>
    <w:uiPriority w:val="99"/>
    <w:pPr>
      <w:pBdr>
        <w:bottom w:val="single" w:color="auto" w:sz="6" w:space="1"/>
      </w:pBdr>
      <w:overflowPunct/>
      <w:autoSpaceDE/>
      <w:autoSpaceDN/>
      <w:adjustRightInd/>
      <w:spacing w:after="0"/>
      <w:jc w:val="center"/>
      <w:textAlignment w:val="auto"/>
    </w:pPr>
    <w:rPr>
      <w:rFonts w:ascii="Arial" w:hAnsi="Arial"/>
      <w:vanish/>
      <w:sz w:val="16"/>
      <w:szCs w:val="16"/>
      <w:lang w:val="en-US" w:eastAsia="zh-CN"/>
    </w:rPr>
  </w:style>
  <w:style w:type="character" w:customStyle="1" w:styleId="1076">
    <w:name w:val="z-Top of Form Char"/>
    <w:link w:val="1077"/>
    <w:qFormat/>
    <w:uiPriority w:val="99"/>
    <w:rPr>
      <w:rFonts w:ascii="Arial" w:hAnsi="Arial"/>
      <w:vanish/>
      <w:sz w:val="16"/>
      <w:szCs w:val="16"/>
      <w:lang w:eastAsia="zh-CN"/>
    </w:rPr>
  </w:style>
  <w:style w:type="paragraph" w:customStyle="1" w:styleId="1077">
    <w:name w:val="HTML Top of Form"/>
    <w:basedOn w:val="1"/>
    <w:next w:val="1"/>
    <w:link w:val="1076"/>
    <w:qFormat/>
    <w:uiPriority w:val="99"/>
    <w:pPr>
      <w:pBdr>
        <w:bottom w:val="single" w:color="auto" w:sz="6" w:space="1"/>
      </w:pBdr>
      <w:overflowPunct/>
      <w:autoSpaceDE/>
      <w:autoSpaceDN/>
      <w:adjustRightInd/>
      <w:spacing w:after="0"/>
      <w:jc w:val="center"/>
      <w:textAlignment w:val="auto"/>
    </w:pPr>
    <w:rPr>
      <w:rFonts w:ascii="Arial" w:hAnsi="Arial"/>
      <w:vanish/>
      <w:sz w:val="16"/>
      <w:szCs w:val="16"/>
      <w:lang w:eastAsia="zh-CN"/>
    </w:rPr>
  </w:style>
  <w:style w:type="paragraph" w:customStyle="1" w:styleId="1078">
    <w:name w:val="z-Bottom of Form1"/>
    <w:basedOn w:val="1"/>
    <w:next w:val="1"/>
    <w:hidden/>
    <w:unhideWhenUsed/>
    <w:qFormat/>
    <w:uiPriority w:val="99"/>
    <w:pPr>
      <w:pBdr>
        <w:top w:val="single" w:color="auto" w:sz="6" w:space="1"/>
      </w:pBdr>
      <w:overflowPunct/>
      <w:autoSpaceDE/>
      <w:autoSpaceDN/>
      <w:adjustRightInd/>
      <w:spacing w:after="0"/>
      <w:jc w:val="center"/>
      <w:textAlignment w:val="auto"/>
    </w:pPr>
    <w:rPr>
      <w:rFonts w:ascii="Arial" w:hAnsi="Arial"/>
      <w:vanish/>
      <w:sz w:val="16"/>
      <w:szCs w:val="16"/>
      <w:lang w:val="en-US" w:eastAsia="zh-CN"/>
    </w:rPr>
  </w:style>
  <w:style w:type="character" w:customStyle="1" w:styleId="1079">
    <w:name w:val="z-Bottom of Form Char"/>
    <w:link w:val="1080"/>
    <w:qFormat/>
    <w:uiPriority w:val="99"/>
    <w:rPr>
      <w:rFonts w:ascii="Arial" w:hAnsi="Arial"/>
      <w:vanish/>
      <w:sz w:val="16"/>
      <w:szCs w:val="16"/>
      <w:lang w:eastAsia="zh-CN"/>
    </w:rPr>
  </w:style>
  <w:style w:type="paragraph" w:customStyle="1" w:styleId="1080">
    <w:name w:val="HTML Bottom of Form"/>
    <w:basedOn w:val="1"/>
    <w:next w:val="1"/>
    <w:link w:val="1079"/>
    <w:qFormat/>
    <w:uiPriority w:val="99"/>
    <w:pPr>
      <w:pBdr>
        <w:top w:val="single" w:color="auto" w:sz="6" w:space="1"/>
      </w:pBdr>
      <w:overflowPunct/>
      <w:autoSpaceDE/>
      <w:autoSpaceDN/>
      <w:adjustRightInd/>
      <w:spacing w:after="0"/>
      <w:jc w:val="center"/>
      <w:textAlignment w:val="auto"/>
    </w:pPr>
    <w:rPr>
      <w:rFonts w:ascii="Arial" w:hAnsi="Arial"/>
      <w:vanish/>
      <w:sz w:val="16"/>
      <w:szCs w:val="16"/>
      <w:lang w:eastAsia="zh-CN"/>
    </w:rPr>
  </w:style>
  <w:style w:type="paragraph" w:customStyle="1" w:styleId="1081">
    <w:name w:val="Date1"/>
    <w:basedOn w:val="1"/>
    <w:next w:val="1"/>
    <w:unhideWhenUsed/>
    <w:qFormat/>
    <w:uiPriority w:val="99"/>
    <w:pPr>
      <w:overflowPunct/>
      <w:autoSpaceDE/>
      <w:autoSpaceDN/>
      <w:adjustRightInd/>
      <w:spacing w:after="200" w:line="276" w:lineRule="auto"/>
      <w:ind w:left="100" w:leftChars="2500"/>
      <w:textAlignment w:val="auto"/>
    </w:pPr>
    <w:rPr>
      <w:lang w:val="en-US" w:eastAsia="zh-CN"/>
    </w:rPr>
  </w:style>
  <w:style w:type="paragraph" w:customStyle="1" w:styleId="1082">
    <w:name w:val="tablecell"/>
    <w:basedOn w:val="1"/>
    <w:qFormat/>
    <w:uiPriority w:val="0"/>
    <w:pPr>
      <w:overflowPunct/>
      <w:snapToGrid w:val="0"/>
      <w:spacing w:before="40" w:after="40"/>
      <w:textAlignment w:val="auto"/>
    </w:pPr>
    <w:rPr>
      <w:lang w:val="en-US" w:eastAsia="en-US"/>
    </w:rPr>
  </w:style>
  <w:style w:type="character" w:customStyle="1" w:styleId="1083">
    <w:name w:val="short_text"/>
    <w:basedOn w:val="100"/>
    <w:qFormat/>
    <w:uiPriority w:val="0"/>
  </w:style>
  <w:style w:type="paragraph" w:customStyle="1" w:styleId="1084">
    <w:name w:val="tableheader"/>
    <w:basedOn w:val="1"/>
    <w:qFormat/>
    <w:uiPriority w:val="0"/>
    <w:pPr>
      <w:overflowPunct/>
      <w:autoSpaceDE/>
      <w:autoSpaceDN/>
      <w:adjustRightInd/>
      <w:snapToGrid w:val="0"/>
      <w:spacing w:before="40" w:after="40"/>
      <w:jc w:val="center"/>
      <w:textAlignment w:val="auto"/>
    </w:pPr>
    <w:rPr>
      <w:rFonts w:cs="Calibri"/>
      <w:b/>
      <w:bCs/>
      <w:lang w:val="en-US" w:eastAsia="en-US"/>
    </w:rPr>
  </w:style>
  <w:style w:type="character" w:customStyle="1" w:styleId="1085">
    <w:name w:val="keyword"/>
    <w:basedOn w:val="100"/>
    <w:qFormat/>
    <w:uiPriority w:val="0"/>
  </w:style>
  <w:style w:type="paragraph" w:customStyle="1" w:styleId="1086">
    <w:name w:val="Test"/>
    <w:basedOn w:val="1"/>
    <w:qFormat/>
    <w:uiPriority w:val="0"/>
    <w:pPr>
      <w:overflowPunct/>
      <w:autoSpaceDE/>
      <w:autoSpaceDN/>
      <w:adjustRightInd/>
      <w:spacing w:before="60" w:after="60" w:line="280" w:lineRule="atLeast"/>
      <w:ind w:left="2160"/>
      <w:jc w:val="both"/>
      <w:textAlignment w:val="auto"/>
    </w:pPr>
    <w:rPr>
      <w:rFonts w:eastAsia="MS Mincho"/>
      <w:lang w:eastAsia="en-US"/>
    </w:rPr>
  </w:style>
  <w:style w:type="paragraph" w:customStyle="1" w:styleId="1087">
    <w:name w:val="Doc-text2"/>
    <w:basedOn w:val="1"/>
    <w:link w:val="1088"/>
    <w:qFormat/>
    <w:uiPriority w:val="0"/>
    <w:pPr>
      <w:overflowPunct/>
      <w:autoSpaceDE/>
      <w:autoSpaceDN/>
      <w:adjustRightInd/>
      <w:spacing w:after="200" w:line="276" w:lineRule="auto"/>
      <w:textAlignment w:val="auto"/>
    </w:pPr>
    <w:rPr>
      <w:lang w:val="en-US" w:eastAsia="zh-CN"/>
    </w:rPr>
  </w:style>
  <w:style w:type="character" w:customStyle="1" w:styleId="1088">
    <w:name w:val="Doc-text2 Char"/>
    <w:link w:val="1087"/>
    <w:qFormat/>
    <w:uiPriority w:val="0"/>
    <w:rPr>
      <w:lang w:val="en-US" w:eastAsia="zh-CN"/>
    </w:rPr>
  </w:style>
  <w:style w:type="paragraph" w:customStyle="1" w:styleId="1089">
    <w:name w:val="Body Text Indent1"/>
    <w:basedOn w:val="1"/>
    <w:next w:val="35"/>
    <w:unhideWhenUsed/>
    <w:qFormat/>
    <w:uiPriority w:val="99"/>
    <w:pPr>
      <w:overflowPunct/>
      <w:autoSpaceDE/>
      <w:autoSpaceDN/>
      <w:adjustRightInd/>
      <w:spacing w:after="120" w:line="276" w:lineRule="auto"/>
      <w:ind w:left="360"/>
      <w:textAlignment w:val="auto"/>
    </w:pPr>
    <w:rPr>
      <w:lang w:val="en-US" w:eastAsia="zh-CN"/>
    </w:rPr>
  </w:style>
  <w:style w:type="paragraph" w:customStyle="1" w:styleId="1090">
    <w:name w:val="ordinary-output"/>
    <w:basedOn w:val="1"/>
    <w:qFormat/>
    <w:uiPriority w:val="0"/>
    <w:pPr>
      <w:overflowPunct/>
      <w:autoSpaceDE/>
      <w:autoSpaceDN/>
      <w:adjustRightInd/>
      <w:spacing w:before="100" w:beforeAutospacing="1" w:after="100" w:afterAutospacing="1" w:line="322" w:lineRule="atLeast"/>
      <w:textAlignment w:val="auto"/>
    </w:pPr>
    <w:rPr>
      <w:rFonts w:ascii="宋体" w:hAnsi="宋体" w:cs="宋体"/>
      <w:color w:val="333333"/>
      <w:sz w:val="26"/>
      <w:szCs w:val="26"/>
      <w:lang w:val="en-US" w:eastAsia="zh-CN"/>
    </w:rPr>
  </w:style>
  <w:style w:type="character" w:customStyle="1" w:styleId="1091">
    <w:name w:val="ordinary-span-edit2"/>
    <w:basedOn w:val="100"/>
    <w:qFormat/>
    <w:uiPriority w:val="0"/>
  </w:style>
  <w:style w:type="paragraph" w:customStyle="1" w:styleId="1092">
    <w:name w:val="3GPP Normal Text"/>
    <w:basedOn w:val="34"/>
    <w:link w:val="1093"/>
    <w:qFormat/>
    <w:uiPriority w:val="0"/>
    <w:pPr>
      <w:tabs>
        <w:tab w:val="left" w:pos="1440"/>
      </w:tabs>
      <w:overflowPunct/>
      <w:autoSpaceDE/>
      <w:autoSpaceDN/>
      <w:ind w:left="1440" w:hanging="1440"/>
      <w:jc w:val="both"/>
    </w:pPr>
    <w:rPr>
      <w:rFonts w:eastAsia="MS Mincho"/>
      <w:sz w:val="22"/>
      <w:szCs w:val="24"/>
      <w:lang w:eastAsia="zh-CN"/>
    </w:rPr>
  </w:style>
  <w:style w:type="character" w:customStyle="1" w:styleId="1093">
    <w:name w:val="3GPP Normal Text Char"/>
    <w:link w:val="1092"/>
    <w:qFormat/>
    <w:uiPriority w:val="0"/>
    <w:rPr>
      <w:rFonts w:eastAsia="MS Mincho"/>
      <w:sz w:val="22"/>
      <w:szCs w:val="24"/>
      <w:lang w:val="en-US" w:eastAsia="zh-CN"/>
    </w:rPr>
  </w:style>
  <w:style w:type="character" w:customStyle="1" w:styleId="1094">
    <w:name w:val="Reference Char"/>
    <w:link w:val="196"/>
    <w:qFormat/>
    <w:uiPriority w:val="0"/>
    <w:rPr>
      <w:lang w:eastAsia="ja-JP"/>
    </w:rPr>
  </w:style>
  <w:style w:type="paragraph" w:customStyle="1" w:styleId="1095">
    <w:name w:val="Subtitle1"/>
    <w:basedOn w:val="1"/>
    <w:next w:val="1"/>
    <w:qFormat/>
    <w:uiPriority w:val="11"/>
    <w:pPr>
      <w:overflowPunct/>
      <w:autoSpaceDE/>
      <w:autoSpaceDN/>
      <w:adjustRightInd/>
      <w:snapToGrid w:val="0"/>
      <w:spacing w:after="0"/>
      <w:textAlignment w:val="auto"/>
    </w:pPr>
    <w:rPr>
      <w:rFonts w:ascii="Calibri Light" w:hAnsi="Calibri Light"/>
      <w:b/>
      <w:i/>
      <w:iCs/>
      <w:color w:val="4472C4"/>
      <w:spacing w:val="15"/>
      <w:szCs w:val="24"/>
      <w:lang w:val="en-US" w:eastAsia="zh-CN"/>
    </w:rPr>
  </w:style>
  <w:style w:type="character" w:customStyle="1" w:styleId="1096">
    <w:name w:val="Subtitle Char"/>
    <w:link w:val="50"/>
    <w:qFormat/>
    <w:uiPriority w:val="11"/>
    <w:rPr>
      <w:rFonts w:ascii="Calibri Light" w:hAnsi="Calibri Light"/>
      <w:b/>
      <w:i/>
      <w:iCs/>
      <w:color w:val="4472C4"/>
      <w:spacing w:val="15"/>
      <w:szCs w:val="24"/>
      <w:lang w:eastAsia="zh-CN"/>
    </w:rPr>
  </w:style>
  <w:style w:type="table" w:customStyle="1" w:styleId="1097">
    <w:name w:val="Table Grid Light1"/>
    <w:basedOn w:val="67"/>
    <w:qFormat/>
    <w:uiPriority w:val="40"/>
    <w:rPr>
      <w:rFonts w:ascii="Calibri" w:hAnsi="Calibri"/>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1098">
    <w:name w:val="Plain Table 11"/>
    <w:basedOn w:val="67"/>
    <w:qFormat/>
    <w:uiPriority w:val="41"/>
    <w:rPr>
      <w:rFonts w:ascii="Calibri" w:hAnsi="Calibri"/>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character" w:customStyle="1" w:styleId="1099">
    <w:name w:val="size"/>
    <w:basedOn w:val="100"/>
    <w:qFormat/>
    <w:uiPriority w:val="0"/>
  </w:style>
  <w:style w:type="character" w:customStyle="1" w:styleId="1100">
    <w:name w:val="Title Char1"/>
    <w:qFormat/>
    <w:uiPriority w:val="0"/>
    <w:rPr>
      <w:rFonts w:ascii="Arial" w:hAnsi="Arial" w:eastAsia="MS Mincho"/>
      <w:b/>
      <w:sz w:val="24"/>
      <w:lang w:val="de-DE" w:eastAsia="ja-JP"/>
    </w:rPr>
  </w:style>
  <w:style w:type="paragraph" w:customStyle="1" w:styleId="1101">
    <w:name w:val="HDStyle_LS"/>
    <w:basedOn w:val="47"/>
    <w:qFormat/>
    <w:uiPriority w:val="0"/>
    <w:pPr>
      <w:widowControl/>
      <w:tabs>
        <w:tab w:val="center" w:pos="4680"/>
        <w:tab w:val="right" w:pos="9360"/>
        <w:tab w:val="right" w:pos="9639"/>
        <w:tab w:val="right" w:pos="10206"/>
      </w:tabs>
      <w:overflowPunct/>
      <w:autoSpaceDE/>
      <w:autoSpaceDN/>
      <w:adjustRightInd/>
      <w:jc w:val="both"/>
      <w:textAlignment w:val="auto"/>
    </w:pPr>
    <w:rPr>
      <w:rFonts w:eastAsia="MS Mincho" w:cs="Arial"/>
      <w:sz w:val="28"/>
      <w:lang w:eastAsia="en-US"/>
    </w:rPr>
  </w:style>
  <w:style w:type="paragraph" w:customStyle="1" w:styleId="1102">
    <w:name w:val="Normal-Figure"/>
    <w:basedOn w:val="1"/>
    <w:qFormat/>
    <w:uiPriority w:val="0"/>
    <w:pPr>
      <w:overflowPunct/>
      <w:autoSpaceDE/>
      <w:autoSpaceDN/>
      <w:adjustRightInd/>
      <w:spacing w:before="360" w:after="0" w:line="240" w:lineRule="atLeast"/>
      <w:jc w:val="center"/>
      <w:textAlignment w:val="auto"/>
    </w:pPr>
    <w:rPr>
      <w:rFonts w:eastAsia="MS Mincho"/>
      <w:lang w:val="en-US"/>
    </w:rPr>
  </w:style>
  <w:style w:type="character" w:customStyle="1" w:styleId="1103">
    <w:name w:val="Body Text First Indent 2 Char"/>
    <w:link w:val="66"/>
    <w:qFormat/>
    <w:uiPriority w:val="0"/>
    <w:rPr>
      <w:rFonts w:eastAsia="MS Mincho"/>
      <w:lang w:val="en-GB" w:eastAsia="en-US"/>
    </w:rPr>
  </w:style>
  <w:style w:type="paragraph" w:customStyle="1" w:styleId="1104">
    <w:name w:val="List 1"/>
    <w:basedOn w:val="1"/>
    <w:link w:val="3282"/>
    <w:qFormat/>
    <w:uiPriority w:val="0"/>
    <w:pPr>
      <w:overflowPunct/>
      <w:autoSpaceDE/>
      <w:autoSpaceDN/>
      <w:adjustRightInd/>
      <w:spacing w:after="120"/>
      <w:ind w:left="568" w:hanging="284"/>
      <w:textAlignment w:val="auto"/>
    </w:pPr>
    <w:rPr>
      <w:rFonts w:ascii="Arial" w:hAnsi="Arial" w:eastAsia="MS Mincho"/>
      <w:szCs w:val="22"/>
    </w:rPr>
  </w:style>
  <w:style w:type="paragraph" w:customStyle="1" w:styleId="1105">
    <w:name w:val="assocaited with"/>
    <w:basedOn w:val="1"/>
    <w:qFormat/>
    <w:uiPriority w:val="0"/>
    <w:pPr>
      <w:overflowPunct/>
      <w:autoSpaceDE/>
      <w:autoSpaceDN/>
      <w:adjustRightInd/>
      <w:jc w:val="center"/>
      <w:textAlignment w:val="auto"/>
    </w:pPr>
    <w:rPr>
      <w:rFonts w:eastAsia="MS Mincho"/>
    </w:rPr>
  </w:style>
  <w:style w:type="paragraph" w:customStyle="1" w:styleId="1106">
    <w:name w:val="Nor'"/>
    <w:basedOn w:val="1105"/>
    <w:qFormat/>
    <w:uiPriority w:val="0"/>
    <w:rPr>
      <w:b/>
    </w:rPr>
  </w:style>
  <w:style w:type="table" w:customStyle="1" w:styleId="1107">
    <w:name w:val="浅色列表1"/>
    <w:basedOn w:val="67"/>
    <w:qFormat/>
    <w:uiPriority w:val="61"/>
    <w:rPr>
      <w:rFonts w:ascii="CG Times (WN)" w:hAnsi="CG Times (WN)" w:eastAsia="MS Mincho"/>
      <w:lang w:val="en-US" w:eastAsia="zh-CN"/>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character" w:customStyle="1" w:styleId="1108">
    <w:name w:val="MTDisplayEquation Char"/>
    <w:link w:val="391"/>
    <w:qFormat/>
    <w:uiPriority w:val="0"/>
    <w:rPr>
      <w:rFonts w:eastAsia="宋体"/>
    </w:rPr>
  </w:style>
  <w:style w:type="paragraph" w:customStyle="1" w:styleId="1109">
    <w:name w:val="样式 正文"/>
    <w:basedOn w:val="1"/>
    <w:link w:val="1110"/>
    <w:qFormat/>
    <w:uiPriority w:val="0"/>
    <w:pPr>
      <w:widowControl w:val="0"/>
      <w:overflowPunct/>
      <w:autoSpaceDE/>
      <w:autoSpaceDN/>
      <w:adjustRightInd/>
      <w:spacing w:after="0"/>
      <w:ind w:firstLine="420" w:firstLineChars="200"/>
      <w:jc w:val="both"/>
      <w:textAlignment w:val="auto"/>
    </w:pPr>
    <w:rPr>
      <w:rFonts w:eastAsia="宋体" w:cs="宋体"/>
      <w:kern w:val="2"/>
      <w:sz w:val="21"/>
      <w:lang w:val="en-US" w:eastAsia="zh-CN"/>
    </w:rPr>
  </w:style>
  <w:style w:type="character" w:customStyle="1" w:styleId="1110">
    <w:name w:val="样式 正文 Char"/>
    <w:link w:val="1109"/>
    <w:qFormat/>
    <w:uiPriority w:val="0"/>
    <w:rPr>
      <w:rFonts w:eastAsia="宋体" w:cs="宋体"/>
      <w:kern w:val="2"/>
      <w:sz w:val="21"/>
      <w:lang w:val="en-US" w:eastAsia="zh-CN"/>
    </w:rPr>
  </w:style>
  <w:style w:type="paragraph" w:customStyle="1" w:styleId="1111">
    <w:name w:val="公式"/>
    <w:basedOn w:val="1"/>
    <w:qFormat/>
    <w:uiPriority w:val="0"/>
    <w:pPr>
      <w:widowControl w:val="0"/>
      <w:overflowPunct/>
      <w:autoSpaceDE/>
      <w:autoSpaceDN/>
      <w:adjustRightInd/>
      <w:spacing w:after="0"/>
      <w:ind w:firstLine="420"/>
      <w:jc w:val="right"/>
      <w:textAlignment w:val="auto"/>
    </w:pPr>
    <w:rPr>
      <w:rFonts w:eastAsia="宋体" w:cs="宋体"/>
      <w:kern w:val="2"/>
      <w:sz w:val="21"/>
      <w:lang w:val="en-US" w:eastAsia="zh-CN"/>
    </w:rPr>
  </w:style>
  <w:style w:type="paragraph" w:customStyle="1" w:styleId="1112">
    <w:name w:val="Normal 9 point spacing"/>
    <w:basedOn w:val="34"/>
    <w:link w:val="1113"/>
    <w:qFormat/>
    <w:uiPriority w:val="0"/>
    <w:pPr>
      <w:overflowPunct/>
      <w:autoSpaceDE/>
      <w:autoSpaceDN/>
      <w:spacing w:before="180" w:after="60"/>
      <w:jc w:val="both"/>
    </w:pPr>
    <w:rPr>
      <w:rFonts w:eastAsia="MS Mincho"/>
      <w:szCs w:val="24"/>
      <w:lang w:val="en-GB" w:eastAsia="en-US"/>
    </w:rPr>
  </w:style>
  <w:style w:type="character" w:customStyle="1" w:styleId="1113">
    <w:name w:val="Normal 9 point spacing Char"/>
    <w:link w:val="1112"/>
    <w:qFormat/>
    <w:uiPriority w:val="0"/>
    <w:rPr>
      <w:rFonts w:eastAsia="MS Mincho"/>
      <w:szCs w:val="24"/>
      <w:lang w:eastAsia="en-US"/>
    </w:rPr>
  </w:style>
  <w:style w:type="paragraph" w:customStyle="1" w:styleId="1114">
    <w:name w:val="Doc-title"/>
    <w:basedOn w:val="1"/>
    <w:link w:val="1143"/>
    <w:qFormat/>
    <w:uiPriority w:val="0"/>
    <w:pPr>
      <w:overflowPunct/>
      <w:autoSpaceDE/>
      <w:autoSpaceDN/>
      <w:adjustRightInd/>
      <w:spacing w:before="60" w:after="0"/>
      <w:ind w:left="1259" w:hanging="1259"/>
      <w:textAlignment w:val="auto"/>
    </w:pPr>
    <w:rPr>
      <w:rFonts w:ascii="Arial" w:hAnsi="Arial" w:eastAsia="宋体" w:cs="Arial"/>
      <w:lang w:val="en-US" w:eastAsia="zh-CN"/>
    </w:rPr>
  </w:style>
  <w:style w:type="paragraph" w:customStyle="1" w:styleId="1115">
    <w:name w:val="3GPP_Header"/>
    <w:basedOn w:val="1"/>
    <w:qFormat/>
    <w:uiPriority w:val="0"/>
    <w:pPr>
      <w:tabs>
        <w:tab w:val="left" w:pos="1701"/>
        <w:tab w:val="right" w:pos="9639"/>
      </w:tabs>
      <w:overflowPunct/>
      <w:autoSpaceDE/>
      <w:autoSpaceDN/>
      <w:adjustRightInd/>
      <w:spacing w:after="240" w:line="259" w:lineRule="auto"/>
      <w:textAlignment w:val="auto"/>
    </w:pPr>
    <w:rPr>
      <w:rFonts w:ascii="Calibri" w:hAnsi="Calibri" w:eastAsia="Calibri"/>
      <w:b/>
      <w:sz w:val="24"/>
      <w:szCs w:val="22"/>
      <w:lang w:val="en-US" w:eastAsia="en-US"/>
    </w:rPr>
  </w:style>
  <w:style w:type="paragraph" w:customStyle="1" w:styleId="1116">
    <w:name w:val="Observation"/>
    <w:basedOn w:val="1050"/>
    <w:qFormat/>
    <w:uiPriority w:val="0"/>
    <w:pPr>
      <w:numPr>
        <w:ilvl w:val="0"/>
        <w:numId w:val="16"/>
      </w:numPr>
      <w:tabs>
        <w:tab w:val="left" w:pos="720"/>
      </w:tabs>
      <w:overflowPunct/>
      <w:autoSpaceDE/>
      <w:autoSpaceDN/>
      <w:adjustRightInd/>
      <w:spacing w:after="160" w:line="259" w:lineRule="auto"/>
      <w:ind w:left="1701" w:hanging="1701"/>
      <w:jc w:val="left"/>
      <w:textAlignment w:val="auto"/>
    </w:pPr>
    <w:rPr>
      <w:rFonts w:ascii="Calibri" w:hAnsi="Calibri" w:eastAsia="Calibri"/>
      <w:sz w:val="22"/>
      <w:szCs w:val="22"/>
      <w:lang w:val="en-US" w:eastAsia="en-US"/>
    </w:rPr>
  </w:style>
  <w:style w:type="paragraph" w:customStyle="1" w:styleId="1117">
    <w:name w:val="references"/>
    <w:qFormat/>
    <w:uiPriority w:val="0"/>
    <w:pPr>
      <w:numPr>
        <w:ilvl w:val="0"/>
        <w:numId w:val="17"/>
      </w:numPr>
      <w:spacing w:after="50" w:line="180" w:lineRule="exact"/>
      <w:jc w:val="both"/>
    </w:pPr>
    <w:rPr>
      <w:rFonts w:ascii="Times New Roman" w:hAnsi="Times New Roman" w:eastAsia="MS Mincho" w:cs="Times New Roman"/>
      <w:sz w:val="16"/>
      <w:szCs w:val="16"/>
      <w:lang w:val="en-US" w:eastAsia="en-US" w:bidi="ar-SA"/>
    </w:rPr>
  </w:style>
  <w:style w:type="paragraph" w:customStyle="1" w:styleId="1118">
    <w:name w:val="Index Heading1"/>
    <w:basedOn w:val="1"/>
    <w:next w:val="1"/>
    <w:qFormat/>
    <w:uiPriority w:val="0"/>
    <w:pPr>
      <w:pBdr>
        <w:top w:val="single" w:color="auto" w:sz="12" w:space="0"/>
      </w:pBdr>
      <w:overflowPunct/>
      <w:autoSpaceDE/>
      <w:autoSpaceDN/>
      <w:adjustRightInd/>
      <w:spacing w:before="360" w:after="240"/>
      <w:textAlignment w:val="auto"/>
    </w:pPr>
    <w:rPr>
      <w:b/>
      <w:i/>
      <w:sz w:val="26"/>
      <w:lang w:eastAsia="en-US"/>
    </w:rPr>
  </w:style>
  <w:style w:type="paragraph" w:customStyle="1" w:styleId="1119">
    <w:name w:val="Body Text Indent 31"/>
    <w:basedOn w:val="1"/>
    <w:next w:val="55"/>
    <w:qFormat/>
    <w:uiPriority w:val="0"/>
    <w:pPr>
      <w:spacing w:after="0"/>
      <w:ind w:left="1080"/>
    </w:pPr>
    <w:rPr>
      <w:lang w:val="en-US"/>
    </w:rPr>
  </w:style>
  <w:style w:type="paragraph" w:customStyle="1" w:styleId="1120">
    <w:name w:val="Table Cell"/>
    <w:basedOn w:val="140"/>
    <w:link w:val="1121"/>
    <w:qFormat/>
    <w:uiPriority w:val="0"/>
    <w:pPr>
      <w:textAlignment w:val="auto"/>
    </w:pPr>
    <w:rPr>
      <w:lang w:val="en-US" w:eastAsia="zh-CN"/>
    </w:rPr>
  </w:style>
  <w:style w:type="character" w:customStyle="1" w:styleId="1121">
    <w:name w:val="Table Cell Char"/>
    <w:link w:val="1120"/>
    <w:qFormat/>
    <w:uiPriority w:val="0"/>
    <w:rPr>
      <w:rFonts w:ascii="Arial" w:hAnsi="Arial"/>
      <w:sz w:val="18"/>
      <w:lang w:val="en-US" w:eastAsia="zh-CN"/>
    </w:rPr>
  </w:style>
  <w:style w:type="paragraph" w:customStyle="1" w:styleId="1122">
    <w:name w:val="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1123">
    <w:name w:val="Char Char Char Char Char Char1 Char Char1"/>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character" w:customStyle="1" w:styleId="1124">
    <w:name w:val="op_dict_text22"/>
    <w:basedOn w:val="100"/>
    <w:qFormat/>
    <w:uiPriority w:val="0"/>
  </w:style>
  <w:style w:type="character" w:customStyle="1" w:styleId="1125">
    <w:name w:val="def"/>
    <w:basedOn w:val="100"/>
    <w:qFormat/>
    <w:uiPriority w:val="0"/>
  </w:style>
  <w:style w:type="paragraph" w:customStyle="1" w:styleId="1126">
    <w:name w:val="Normal with indent"/>
    <w:basedOn w:val="1"/>
    <w:link w:val="1127"/>
    <w:qFormat/>
    <w:uiPriority w:val="0"/>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1127">
    <w:name w:val="Normal with indent Char"/>
    <w:link w:val="1126"/>
    <w:qFormat/>
    <w:uiPriority w:val="0"/>
    <w:rPr>
      <w:rFonts w:eastAsia="Malgun Gothic"/>
      <w:lang w:eastAsia="zh-CN"/>
    </w:rPr>
  </w:style>
  <w:style w:type="character" w:customStyle="1" w:styleId="1128">
    <w:name w:val="high-light-bg4"/>
    <w:basedOn w:val="100"/>
    <w:qFormat/>
    <w:uiPriority w:val="0"/>
  </w:style>
  <w:style w:type="character" w:customStyle="1" w:styleId="1129">
    <w:name w:val="Title Char2"/>
    <w:qFormat/>
    <w:locked/>
    <w:uiPriority w:val="10"/>
    <w:rPr>
      <w:rFonts w:ascii="Calibri Light" w:hAnsi="Calibri Light" w:eastAsia="Times New Roman" w:cs="Times New Roman"/>
      <w:spacing w:val="-10"/>
      <w:kern w:val="28"/>
      <w:sz w:val="56"/>
      <w:szCs w:val="56"/>
      <w:lang w:val="en-GB" w:eastAsia="ja-JP"/>
    </w:rPr>
  </w:style>
  <w:style w:type="paragraph" w:customStyle="1" w:styleId="1130">
    <w:name w:val="Heading 1 unnumbered"/>
    <w:basedOn w:val="2"/>
    <w:next w:val="34"/>
    <w:qFormat/>
    <w:uiPriority w:val="0"/>
    <w:pPr>
      <w:keepLines w:val="0"/>
      <w:pBdr>
        <w:top w:val="none" w:color="auto" w:sz="0" w:space="0"/>
      </w:pBdr>
      <w:tabs>
        <w:tab w:val="left" w:pos="0"/>
        <w:tab w:val="left" w:pos="360"/>
      </w:tabs>
      <w:overflowPunct/>
      <w:autoSpaceDE/>
      <w:autoSpaceDN/>
      <w:adjustRightInd/>
      <w:spacing w:before="360" w:after="240"/>
      <w:ind w:left="360" w:hanging="360"/>
      <w:textAlignment w:val="auto"/>
      <w:outlineLvl w:val="9"/>
    </w:pPr>
    <w:rPr>
      <w:rFonts w:ascii="Times New Roman" w:hAnsi="Times New Roman" w:eastAsia="MS Gothic"/>
      <w:kern w:val="28"/>
      <w:sz w:val="32"/>
    </w:rPr>
  </w:style>
  <w:style w:type="paragraph" w:customStyle="1" w:styleId="1131">
    <w:name w:val="lˆptext"/>
    <w:basedOn w:val="1"/>
    <w:qFormat/>
    <w:uiPriority w:val="0"/>
    <w:pPr>
      <w:overflowPunct/>
      <w:autoSpaceDE/>
      <w:autoSpaceDN/>
      <w:adjustRightInd/>
      <w:spacing w:before="100" w:after="100"/>
      <w:ind w:left="860"/>
      <w:textAlignment w:val="auto"/>
    </w:pPr>
    <w:rPr>
      <w:rFonts w:ascii="Times" w:hAnsi="Times" w:eastAsia="MS Gothic"/>
      <w:sz w:val="24"/>
    </w:rPr>
  </w:style>
  <w:style w:type="paragraph" w:customStyle="1" w:styleId="1132">
    <w:name w:val="佐藤２"/>
    <w:basedOn w:val="1"/>
    <w:qFormat/>
    <w:uiPriority w:val="0"/>
    <w:pPr>
      <w:numPr>
        <w:ilvl w:val="0"/>
        <w:numId w:val="18"/>
      </w:numPr>
      <w:overflowPunct/>
      <w:autoSpaceDE/>
      <w:autoSpaceDN/>
      <w:adjustRightInd/>
      <w:textAlignment w:val="auto"/>
    </w:pPr>
    <w:rPr>
      <w:rFonts w:eastAsia="MS Gothic"/>
      <w:sz w:val="24"/>
    </w:rPr>
  </w:style>
  <w:style w:type="paragraph" w:customStyle="1" w:styleId="1133">
    <w:name w:val="List Bullet Last"/>
    <w:basedOn w:val="28"/>
    <w:next w:val="34"/>
    <w:qFormat/>
    <w:uiPriority w:val="0"/>
    <w:pPr>
      <w:overflowPunct/>
      <w:autoSpaceDE/>
      <w:autoSpaceDN/>
      <w:adjustRightInd/>
      <w:spacing w:after="240"/>
      <w:ind w:left="714" w:hanging="357"/>
      <w:textAlignment w:val="auto"/>
    </w:pPr>
    <w:rPr>
      <w:rFonts w:ascii="Arial" w:hAnsi="Arial" w:eastAsia="MS Gothic"/>
      <w:sz w:val="24"/>
    </w:rPr>
  </w:style>
  <w:style w:type="paragraph" w:customStyle="1" w:styleId="1134">
    <w:name w:val="Table_Text"/>
    <w:basedOn w:val="1"/>
    <w:qFormat/>
    <w:uiPriority w:val="0"/>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rPr>
  </w:style>
  <w:style w:type="paragraph" w:customStyle="1" w:styleId="1135">
    <w:name w:val="shortcode"/>
    <w:basedOn w:val="34"/>
    <w:qFormat/>
    <w:uiPriority w:val="0"/>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hAnsi="Times" w:eastAsia="Mincho"/>
      <w:sz w:val="24"/>
      <w:lang w:val="en-GB"/>
    </w:rPr>
  </w:style>
  <w:style w:type="paragraph" w:customStyle="1" w:styleId="1136">
    <w:name w:val="Normal1 Char Char"/>
    <w:qFormat/>
    <w:uiPriority w:val="0"/>
    <w:pPr>
      <w:keepNext/>
      <w:tabs>
        <w:tab w:val="left" w:pos="851"/>
      </w:tabs>
      <w:kinsoku w:val="0"/>
      <w:overflowPunct w:val="0"/>
      <w:autoSpaceDE w:val="0"/>
      <w:autoSpaceDN w:val="0"/>
      <w:adjustRightInd w:val="0"/>
      <w:spacing w:before="60" w:after="60"/>
      <w:ind w:left="851" w:hanging="851"/>
      <w:jc w:val="both"/>
    </w:pPr>
    <w:rPr>
      <w:rFonts w:ascii="Times New Roman" w:hAnsi="Times New Roman" w:eastAsia="Times New Roman" w:cs="Times New Roman"/>
      <w:kern w:val="2"/>
      <w:sz w:val="21"/>
      <w:lang w:val="en-GB" w:eastAsia="ja-JP" w:bidi="ar-SA"/>
    </w:rPr>
  </w:style>
  <w:style w:type="paragraph" w:customStyle="1" w:styleId="1137">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1138">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139">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140">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1141">
    <w:name w:val="表 (赤)  81"/>
    <w:basedOn w:val="1"/>
    <w:qFormat/>
    <w:uiPriority w:val="34"/>
    <w:pPr>
      <w:overflowPunct/>
      <w:autoSpaceDE/>
      <w:autoSpaceDN/>
      <w:adjustRightInd/>
      <w:spacing w:after="0"/>
      <w:ind w:left="840" w:leftChars="400"/>
      <w:textAlignment w:val="auto"/>
    </w:pPr>
    <w:rPr>
      <w:rFonts w:ascii="MS PGothic" w:hAnsi="MS PGothic" w:eastAsia="MS PGothic" w:cs="MS PGothic"/>
      <w:sz w:val="24"/>
      <w:szCs w:val="24"/>
      <w:lang w:val="en-US"/>
    </w:rPr>
  </w:style>
  <w:style w:type="paragraph" w:customStyle="1" w:styleId="1142">
    <w:name w:val="表 (赤)  71"/>
    <w:hidden/>
    <w:semiHidden/>
    <w:qFormat/>
    <w:uiPriority w:val="99"/>
    <w:rPr>
      <w:rFonts w:ascii="Times New Roman" w:hAnsi="Times New Roman" w:eastAsia="MS Gothic" w:cs="Times New Roman"/>
      <w:sz w:val="24"/>
      <w:lang w:val="en-GB" w:eastAsia="ja-JP" w:bidi="ar-SA"/>
    </w:rPr>
  </w:style>
  <w:style w:type="character" w:customStyle="1" w:styleId="1143">
    <w:name w:val="Doc-title Char"/>
    <w:link w:val="1114"/>
    <w:qFormat/>
    <w:uiPriority w:val="0"/>
    <w:rPr>
      <w:rFonts w:ascii="Arial" w:hAnsi="Arial" w:eastAsia="宋体" w:cs="Arial"/>
      <w:lang w:val="en-US" w:eastAsia="zh-CN"/>
    </w:rPr>
  </w:style>
  <w:style w:type="paragraph" w:customStyle="1" w:styleId="1144">
    <w:name w:val="xl110"/>
    <w:basedOn w:val="1"/>
    <w:qFormat/>
    <w:uiPriority w:val="0"/>
    <w:pPr>
      <w:pBdr>
        <w:top w:val="single" w:color="auto" w:sz="4" w:space="0"/>
        <w:bottom w:val="single" w:color="auto" w:sz="8" w:space="0"/>
        <w:right w:val="single" w:color="auto" w:sz="4" w:space="0"/>
      </w:pBdr>
      <w:overflowPunct/>
      <w:autoSpaceDE/>
      <w:autoSpaceDN/>
      <w:adjustRightInd/>
      <w:spacing w:before="100" w:beforeAutospacing="1" w:after="100" w:afterAutospacing="1"/>
      <w:jc w:val="center"/>
      <w:textAlignment w:val="auto"/>
    </w:pPr>
    <w:rPr>
      <w:rFonts w:ascii="宋体" w:hAnsi="宋体" w:eastAsia="宋体" w:cs="宋体"/>
      <w:sz w:val="16"/>
      <w:szCs w:val="16"/>
      <w:lang w:val="en-US" w:eastAsia="zh-CN"/>
    </w:rPr>
  </w:style>
  <w:style w:type="paragraph" w:customStyle="1" w:styleId="1145">
    <w:name w:val="xl111"/>
    <w:basedOn w:val="1"/>
    <w:qFormat/>
    <w:uiPriority w:val="0"/>
    <w:pPr>
      <w:pBdr>
        <w:top w:val="single" w:color="auto" w:sz="8" w:space="0"/>
        <w:bottom w:val="single" w:color="auto" w:sz="4" w:space="0"/>
        <w:right w:val="single" w:color="auto" w:sz="4" w:space="0"/>
      </w:pBdr>
      <w:overflowPunct/>
      <w:autoSpaceDE/>
      <w:autoSpaceDN/>
      <w:adjustRightInd/>
      <w:spacing w:before="100" w:beforeAutospacing="1" w:after="100" w:afterAutospacing="1"/>
      <w:jc w:val="center"/>
      <w:textAlignment w:val="auto"/>
    </w:pPr>
    <w:rPr>
      <w:rFonts w:ascii="宋体" w:hAnsi="宋体" w:eastAsia="宋体" w:cs="宋体"/>
      <w:sz w:val="16"/>
      <w:szCs w:val="16"/>
      <w:lang w:val="en-US" w:eastAsia="zh-CN"/>
    </w:rPr>
  </w:style>
  <w:style w:type="paragraph" w:customStyle="1" w:styleId="1146">
    <w:name w:val="xl112"/>
    <w:basedOn w:val="1"/>
    <w:qFormat/>
    <w:uiPriority w:val="0"/>
    <w:pPr>
      <w:pBdr>
        <w:top w:val="single" w:color="auto" w:sz="8" w:space="0"/>
        <w:left w:val="single" w:color="auto" w:sz="4" w:space="0"/>
        <w:bottom w:val="single" w:color="auto" w:sz="4" w:space="0"/>
        <w:right w:val="double" w:color="auto" w:sz="6" w:space="0"/>
      </w:pBdr>
      <w:shd w:val="clear" w:color="000000" w:fill="8EA9DB"/>
      <w:overflowPunct/>
      <w:autoSpaceDE/>
      <w:autoSpaceDN/>
      <w:adjustRightInd/>
      <w:spacing w:before="100" w:beforeAutospacing="1" w:after="100" w:afterAutospacing="1"/>
      <w:jc w:val="center"/>
      <w:textAlignment w:val="auto"/>
    </w:pPr>
    <w:rPr>
      <w:rFonts w:ascii="宋体" w:hAnsi="宋体" w:eastAsia="宋体" w:cs="宋体"/>
      <w:sz w:val="16"/>
      <w:szCs w:val="16"/>
      <w:lang w:val="en-US" w:eastAsia="zh-CN"/>
    </w:rPr>
  </w:style>
  <w:style w:type="paragraph" w:customStyle="1" w:styleId="1147">
    <w:name w:val="xl113"/>
    <w:basedOn w:val="1"/>
    <w:qFormat/>
    <w:uiPriority w:val="0"/>
    <w:pPr>
      <w:pBdr>
        <w:top w:val="single" w:color="auto" w:sz="4" w:space="0"/>
        <w:left w:val="single" w:color="auto" w:sz="4" w:space="0"/>
        <w:bottom w:val="single" w:color="auto" w:sz="4" w:space="0"/>
        <w:right w:val="double" w:color="auto" w:sz="6" w:space="0"/>
      </w:pBdr>
      <w:shd w:val="clear" w:color="000000" w:fill="8EA9DB"/>
      <w:overflowPunct/>
      <w:autoSpaceDE/>
      <w:autoSpaceDN/>
      <w:adjustRightInd/>
      <w:spacing w:before="100" w:beforeAutospacing="1" w:after="100" w:afterAutospacing="1"/>
      <w:jc w:val="center"/>
      <w:textAlignment w:val="auto"/>
    </w:pPr>
    <w:rPr>
      <w:rFonts w:ascii="宋体" w:hAnsi="宋体" w:eastAsia="宋体" w:cs="宋体"/>
      <w:sz w:val="16"/>
      <w:szCs w:val="16"/>
      <w:lang w:val="en-US" w:eastAsia="zh-CN"/>
    </w:rPr>
  </w:style>
  <w:style w:type="paragraph" w:customStyle="1" w:styleId="1148">
    <w:name w:val="xl114"/>
    <w:basedOn w:val="1"/>
    <w:qFormat/>
    <w:uiPriority w:val="0"/>
    <w:pPr>
      <w:pBdr>
        <w:top w:val="single" w:color="auto" w:sz="4" w:space="0"/>
        <w:left w:val="single" w:color="auto" w:sz="4" w:space="0"/>
        <w:bottom w:val="single" w:color="auto" w:sz="8" w:space="0"/>
        <w:right w:val="double" w:color="auto" w:sz="6" w:space="0"/>
      </w:pBdr>
      <w:shd w:val="clear" w:color="000000" w:fill="8EA9DB"/>
      <w:overflowPunct/>
      <w:autoSpaceDE/>
      <w:autoSpaceDN/>
      <w:adjustRightInd/>
      <w:spacing w:before="100" w:beforeAutospacing="1" w:after="100" w:afterAutospacing="1"/>
      <w:jc w:val="center"/>
      <w:textAlignment w:val="auto"/>
    </w:pPr>
    <w:rPr>
      <w:rFonts w:ascii="宋体" w:hAnsi="宋体" w:eastAsia="宋体" w:cs="宋体"/>
      <w:sz w:val="16"/>
      <w:szCs w:val="16"/>
      <w:lang w:val="en-US" w:eastAsia="zh-CN"/>
    </w:rPr>
  </w:style>
  <w:style w:type="paragraph" w:customStyle="1" w:styleId="1149">
    <w:name w:val="xl115"/>
    <w:basedOn w:val="1"/>
    <w:qFormat/>
    <w:uiPriority w:val="0"/>
    <w:pPr>
      <w:pBdr>
        <w:top w:val="single" w:color="auto" w:sz="8" w:space="0"/>
        <w:left w:val="single" w:color="auto" w:sz="4" w:space="0"/>
        <w:bottom w:val="single" w:color="auto" w:sz="4" w:space="0"/>
        <w:right w:val="double" w:color="auto" w:sz="6" w:space="0"/>
      </w:pBdr>
      <w:shd w:val="clear" w:color="000000" w:fill="D9E1F2"/>
      <w:overflowPunct/>
      <w:autoSpaceDE/>
      <w:autoSpaceDN/>
      <w:adjustRightInd/>
      <w:spacing w:before="100" w:beforeAutospacing="1" w:after="100" w:afterAutospacing="1"/>
      <w:jc w:val="center"/>
      <w:textAlignment w:val="auto"/>
    </w:pPr>
    <w:rPr>
      <w:rFonts w:ascii="宋体" w:hAnsi="宋体" w:eastAsia="宋体" w:cs="宋体"/>
      <w:sz w:val="16"/>
      <w:szCs w:val="16"/>
      <w:lang w:val="en-US" w:eastAsia="zh-CN"/>
    </w:rPr>
  </w:style>
  <w:style w:type="paragraph" w:customStyle="1" w:styleId="1150">
    <w:name w:val="xl116"/>
    <w:basedOn w:val="1"/>
    <w:qFormat/>
    <w:uiPriority w:val="0"/>
    <w:pPr>
      <w:pBdr>
        <w:top w:val="single" w:color="auto" w:sz="4" w:space="0"/>
        <w:left w:val="single" w:color="auto" w:sz="4" w:space="0"/>
        <w:bottom w:val="single" w:color="auto" w:sz="4" w:space="0"/>
        <w:right w:val="double" w:color="auto" w:sz="6" w:space="0"/>
      </w:pBdr>
      <w:shd w:val="clear" w:color="000000" w:fill="D9E1F2"/>
      <w:overflowPunct/>
      <w:autoSpaceDE/>
      <w:autoSpaceDN/>
      <w:adjustRightInd/>
      <w:spacing w:before="100" w:beforeAutospacing="1" w:after="100" w:afterAutospacing="1"/>
      <w:jc w:val="center"/>
      <w:textAlignment w:val="auto"/>
    </w:pPr>
    <w:rPr>
      <w:rFonts w:ascii="宋体" w:hAnsi="宋体" w:eastAsia="宋体" w:cs="宋体"/>
      <w:sz w:val="16"/>
      <w:szCs w:val="16"/>
      <w:lang w:val="en-US" w:eastAsia="zh-CN"/>
    </w:rPr>
  </w:style>
  <w:style w:type="paragraph" w:customStyle="1" w:styleId="1151">
    <w:name w:val="xl117"/>
    <w:basedOn w:val="1"/>
    <w:qFormat/>
    <w:uiPriority w:val="0"/>
    <w:pPr>
      <w:pBdr>
        <w:top w:val="single" w:color="auto" w:sz="4" w:space="0"/>
        <w:left w:val="single" w:color="auto" w:sz="4" w:space="0"/>
        <w:bottom w:val="single" w:color="auto" w:sz="8" w:space="0"/>
        <w:right w:val="double" w:color="auto" w:sz="6" w:space="0"/>
      </w:pBdr>
      <w:shd w:val="clear" w:color="000000" w:fill="D9E1F2"/>
      <w:overflowPunct/>
      <w:autoSpaceDE/>
      <w:autoSpaceDN/>
      <w:adjustRightInd/>
      <w:spacing w:before="100" w:beforeAutospacing="1" w:after="100" w:afterAutospacing="1"/>
      <w:jc w:val="center"/>
      <w:textAlignment w:val="auto"/>
    </w:pPr>
    <w:rPr>
      <w:rFonts w:ascii="宋体" w:hAnsi="宋体" w:eastAsia="宋体" w:cs="宋体"/>
      <w:sz w:val="16"/>
      <w:szCs w:val="16"/>
      <w:lang w:val="en-US" w:eastAsia="zh-CN"/>
    </w:rPr>
  </w:style>
  <w:style w:type="character" w:customStyle="1" w:styleId="1152">
    <w:name w:val="MTEquationSection"/>
    <w:qFormat/>
    <w:uiPriority w:val="0"/>
    <w:rPr>
      <w:rFonts w:ascii="Arial" w:hAnsi="Arial"/>
      <w:vanish/>
      <w:color w:val="FF0000"/>
      <w:sz w:val="24"/>
    </w:rPr>
  </w:style>
  <w:style w:type="paragraph" w:customStyle="1" w:styleId="1153">
    <w:name w:val="Bulleted o 1"/>
    <w:basedOn w:val="1"/>
    <w:qFormat/>
    <w:uiPriority w:val="0"/>
    <w:pPr>
      <w:numPr>
        <w:ilvl w:val="0"/>
        <w:numId w:val="19"/>
      </w:numPr>
    </w:pPr>
    <w:rPr>
      <w:rFonts w:eastAsia="宋体"/>
      <w:lang w:val="en-US" w:eastAsia="en-US"/>
    </w:rPr>
  </w:style>
  <w:style w:type="paragraph" w:customStyle="1" w:styleId="1154">
    <w:name w:val="Equation"/>
    <w:basedOn w:val="1"/>
    <w:next w:val="1"/>
    <w:link w:val="3298"/>
    <w:qFormat/>
    <w:uiPriority w:val="0"/>
    <w:pPr>
      <w:tabs>
        <w:tab w:val="right" w:pos="10206"/>
      </w:tabs>
      <w:spacing w:after="220"/>
      <w:ind w:left="1298"/>
    </w:pPr>
    <w:rPr>
      <w:rFonts w:ascii="Arial" w:hAnsi="Arial" w:eastAsia="宋体"/>
      <w:sz w:val="22"/>
      <w:lang w:val="en-US" w:eastAsia="zh-CN"/>
    </w:rPr>
  </w:style>
  <w:style w:type="paragraph" w:customStyle="1" w:styleId="1155">
    <w:name w:val="body Char Char Char"/>
    <w:basedOn w:val="1"/>
    <w:qFormat/>
    <w:uiPriority w:val="0"/>
    <w:pPr>
      <w:tabs>
        <w:tab w:val="left" w:pos="2160"/>
      </w:tabs>
      <w:spacing w:before="120" w:after="120" w:line="280" w:lineRule="atLeast"/>
      <w:jc w:val="both"/>
    </w:pPr>
    <w:rPr>
      <w:rFonts w:ascii="New York" w:hAnsi="New York" w:eastAsia="宋体"/>
      <w:sz w:val="24"/>
      <w:lang w:val="en-US" w:eastAsia="en-US"/>
    </w:rPr>
  </w:style>
  <w:style w:type="paragraph" w:customStyle="1" w:styleId="1156">
    <w:name w:val="body"/>
    <w:basedOn w:val="1"/>
    <w:qFormat/>
    <w:uiPriority w:val="0"/>
    <w:pPr>
      <w:tabs>
        <w:tab w:val="left" w:pos="2160"/>
      </w:tabs>
      <w:spacing w:before="120" w:after="120" w:line="280" w:lineRule="atLeast"/>
      <w:jc w:val="both"/>
    </w:pPr>
    <w:rPr>
      <w:rFonts w:ascii="New York" w:hAnsi="New York" w:eastAsia="宋体"/>
      <w:sz w:val="24"/>
      <w:lang w:val="en-US" w:eastAsia="en-US"/>
    </w:rPr>
  </w:style>
  <w:style w:type="paragraph" w:customStyle="1" w:styleId="1157">
    <w:name w:val="テキスト"/>
    <w:basedOn w:val="1"/>
    <w:link w:val="1158"/>
    <w:qFormat/>
    <w:uiPriority w:val="0"/>
    <w:pPr>
      <w:widowControl w:val="0"/>
      <w:overflowPunct/>
      <w:autoSpaceDE/>
      <w:autoSpaceDN/>
      <w:adjustRightInd/>
      <w:spacing w:afterLines="50" w:line="320" w:lineRule="exact"/>
      <w:ind w:firstLine="210" w:firstLineChars="100"/>
      <w:jc w:val="both"/>
      <w:textAlignment w:val="auto"/>
    </w:pPr>
    <w:rPr>
      <w:rFonts w:ascii="Century" w:hAnsi="Century" w:eastAsia="MS Mincho"/>
      <w:kern w:val="2"/>
      <w:sz w:val="21"/>
      <w:szCs w:val="22"/>
    </w:rPr>
  </w:style>
  <w:style w:type="character" w:customStyle="1" w:styleId="1158">
    <w:name w:val="テキスト (文字)"/>
    <w:link w:val="1157"/>
    <w:qFormat/>
    <w:uiPriority w:val="0"/>
    <w:rPr>
      <w:rFonts w:ascii="Century" w:hAnsi="Century" w:eastAsia="MS Mincho"/>
      <w:kern w:val="2"/>
      <w:sz w:val="21"/>
      <w:szCs w:val="22"/>
      <w:lang w:eastAsia="ja-JP"/>
    </w:rPr>
  </w:style>
  <w:style w:type="paragraph" w:customStyle="1" w:styleId="1159">
    <w:name w:val="gmail-msolistparagraph"/>
    <w:basedOn w:val="1"/>
    <w:semiHidden/>
    <w:qFormat/>
    <w:uiPriority w:val="99"/>
    <w:pPr>
      <w:overflowPunct/>
      <w:autoSpaceDE/>
      <w:autoSpaceDN/>
      <w:adjustRightInd/>
      <w:spacing w:before="75" w:after="75"/>
      <w:textAlignment w:val="auto"/>
    </w:pPr>
    <w:rPr>
      <w:rFonts w:ascii="Malgun Gothic" w:hAnsi="Malgun Gothic" w:eastAsia="Malgun Gothic" w:cs="Calibri"/>
      <w:lang w:val="sv-SE" w:eastAsia="sv-SE"/>
    </w:rPr>
  </w:style>
  <w:style w:type="paragraph" w:customStyle="1" w:styleId="1160">
    <w:name w:val="gmail-b2"/>
    <w:basedOn w:val="1"/>
    <w:semiHidden/>
    <w:qFormat/>
    <w:uiPriority w:val="99"/>
    <w:pPr>
      <w:overflowPunct/>
      <w:autoSpaceDE/>
      <w:autoSpaceDN/>
      <w:adjustRightInd/>
      <w:spacing w:before="75" w:after="75"/>
      <w:textAlignment w:val="auto"/>
    </w:pPr>
    <w:rPr>
      <w:rFonts w:ascii="Malgun Gothic" w:hAnsi="Malgun Gothic" w:eastAsia="Malgun Gothic" w:cs="Calibri"/>
      <w:lang w:val="sv-SE" w:eastAsia="sv-SE"/>
    </w:rPr>
  </w:style>
  <w:style w:type="character" w:customStyle="1" w:styleId="1161">
    <w:name w:val="onecomwebmail-spelle"/>
    <w:basedOn w:val="100"/>
    <w:qFormat/>
    <w:uiPriority w:val="0"/>
  </w:style>
  <w:style w:type="paragraph" w:customStyle="1" w:styleId="1162">
    <w:name w:val="onecomwebmail-msolistparagraph"/>
    <w:basedOn w:val="1"/>
    <w:qFormat/>
    <w:uiPriority w:val="0"/>
    <w:pPr>
      <w:overflowPunct/>
      <w:autoSpaceDE/>
      <w:autoSpaceDN/>
      <w:adjustRightInd/>
      <w:spacing w:before="100" w:beforeAutospacing="1" w:after="100" w:afterAutospacing="1"/>
      <w:textAlignment w:val="auto"/>
    </w:pPr>
    <w:rPr>
      <w:sz w:val="24"/>
      <w:szCs w:val="24"/>
      <w:lang w:val="sv-SE" w:eastAsia="sv-SE"/>
    </w:rPr>
  </w:style>
  <w:style w:type="paragraph" w:customStyle="1" w:styleId="1163">
    <w:name w:val="onecomwebmail-tah"/>
    <w:basedOn w:val="1"/>
    <w:qFormat/>
    <w:uiPriority w:val="0"/>
    <w:pPr>
      <w:overflowPunct/>
      <w:autoSpaceDE/>
      <w:autoSpaceDN/>
      <w:adjustRightInd/>
      <w:spacing w:before="100" w:beforeAutospacing="1" w:after="100" w:afterAutospacing="1"/>
      <w:textAlignment w:val="auto"/>
    </w:pPr>
    <w:rPr>
      <w:sz w:val="24"/>
      <w:szCs w:val="24"/>
      <w:lang w:val="sv-SE" w:eastAsia="sv-SE"/>
    </w:rPr>
  </w:style>
  <w:style w:type="paragraph" w:customStyle="1" w:styleId="1164">
    <w:name w:val="onecomwebmail-tac"/>
    <w:basedOn w:val="1"/>
    <w:qFormat/>
    <w:uiPriority w:val="0"/>
    <w:pPr>
      <w:overflowPunct/>
      <w:autoSpaceDE/>
      <w:autoSpaceDN/>
      <w:adjustRightInd/>
      <w:spacing w:before="100" w:beforeAutospacing="1" w:after="100" w:afterAutospacing="1"/>
      <w:textAlignment w:val="auto"/>
    </w:pPr>
    <w:rPr>
      <w:sz w:val="24"/>
      <w:szCs w:val="24"/>
      <w:lang w:val="sv-SE" w:eastAsia="sv-SE"/>
    </w:rPr>
  </w:style>
  <w:style w:type="character" w:customStyle="1" w:styleId="1165">
    <w:name w:val="onecomwebmail-font"/>
    <w:basedOn w:val="100"/>
    <w:qFormat/>
    <w:uiPriority w:val="0"/>
  </w:style>
  <w:style w:type="character" w:customStyle="1" w:styleId="1166">
    <w:name w:val="onecomwebmail-size"/>
    <w:basedOn w:val="100"/>
    <w:qFormat/>
    <w:uiPriority w:val="0"/>
  </w:style>
  <w:style w:type="table" w:customStyle="1" w:styleId="1167">
    <w:name w:val="Table Grid Light11"/>
    <w:basedOn w:val="67"/>
    <w:qFormat/>
    <w:uiPriority w:val="40"/>
    <w:rPr>
      <w:rFonts w:ascii="Calibri" w:hAnsi="Calibri"/>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1168">
    <w:name w:val="Plain Table 111"/>
    <w:basedOn w:val="67"/>
    <w:qFormat/>
    <w:uiPriority w:val="41"/>
    <w:rPr>
      <w:rFonts w:ascii="Calibri" w:hAnsi="Calibri"/>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paragraph" w:customStyle="1" w:styleId="1169">
    <w:name w:val="rProposal_sub"/>
    <w:basedOn w:val="1"/>
    <w:next w:val="1"/>
    <w:link w:val="1214"/>
    <w:qFormat/>
    <w:uiPriority w:val="0"/>
    <w:pPr>
      <w:overflowPunct/>
      <w:autoSpaceDE/>
      <w:autoSpaceDN/>
      <w:adjustRightInd/>
      <w:spacing w:before="120" w:after="120"/>
      <w:ind w:left="720" w:hanging="360"/>
      <w:jc w:val="both"/>
      <w:textAlignment w:val="auto"/>
    </w:pPr>
    <w:rPr>
      <w:rFonts w:eastAsia="Malgun Gothic"/>
      <w:i/>
      <w:kern w:val="2"/>
      <w:sz w:val="22"/>
      <w:szCs w:val="22"/>
      <w:lang w:val="en-US" w:eastAsia="ko-KR"/>
    </w:rPr>
  </w:style>
  <w:style w:type="character" w:customStyle="1" w:styleId="1170">
    <w:name w:val="Pat Appl Char"/>
    <w:link w:val="1171"/>
    <w:qFormat/>
    <w:locked/>
    <w:uiPriority w:val="0"/>
    <w:rPr>
      <w:rFonts w:ascii="Courier New" w:hAnsi="Courier New"/>
      <w:sz w:val="24"/>
    </w:rPr>
  </w:style>
  <w:style w:type="paragraph" w:customStyle="1" w:styleId="1171">
    <w:name w:val="Pat Appl"/>
    <w:basedOn w:val="1"/>
    <w:link w:val="1170"/>
    <w:qFormat/>
    <w:uiPriority w:val="0"/>
    <w:pPr>
      <w:tabs>
        <w:tab w:val="left" w:pos="360"/>
        <w:tab w:val="left" w:pos="720"/>
        <w:tab w:val="left" w:pos="1080"/>
      </w:tabs>
      <w:overflowPunct/>
      <w:autoSpaceDE/>
      <w:autoSpaceDN/>
      <w:adjustRightInd/>
      <w:spacing w:after="0" w:line="360" w:lineRule="auto"/>
      <w:ind w:left="360" w:hanging="360"/>
      <w:textAlignment w:val="auto"/>
    </w:pPr>
    <w:rPr>
      <w:rFonts w:ascii="Courier New" w:hAnsi="Courier New"/>
      <w:sz w:val="24"/>
    </w:rPr>
  </w:style>
  <w:style w:type="paragraph" w:customStyle="1" w:styleId="1172">
    <w:name w:val="列出段落11"/>
    <w:basedOn w:val="1"/>
    <w:unhideWhenUsed/>
    <w:qFormat/>
    <w:uiPriority w:val="34"/>
    <w:pPr>
      <w:widowControl w:val="0"/>
      <w:overflowPunct/>
      <w:autoSpaceDE/>
      <w:autoSpaceDN/>
      <w:adjustRightInd/>
      <w:spacing w:after="200" w:line="276" w:lineRule="auto"/>
      <w:ind w:firstLine="420" w:firstLineChars="200"/>
      <w:jc w:val="both"/>
      <w:textAlignment w:val="auto"/>
    </w:pPr>
    <w:rPr>
      <w:kern w:val="2"/>
      <w:sz w:val="21"/>
      <w:szCs w:val="24"/>
      <w:lang w:val="en-US" w:eastAsia="zh-CN"/>
    </w:rPr>
  </w:style>
  <w:style w:type="paragraph" w:customStyle="1" w:styleId="1173">
    <w:name w:val="Tdoc_Header_2"/>
    <w:basedOn w:val="1"/>
    <w:qFormat/>
    <w:uiPriority w:val="0"/>
    <w:pPr>
      <w:widowControl w:val="0"/>
      <w:tabs>
        <w:tab w:val="left" w:pos="1701"/>
        <w:tab w:val="right" w:pos="9072"/>
        <w:tab w:val="right" w:pos="10206"/>
      </w:tabs>
      <w:overflowPunct/>
      <w:autoSpaceDE/>
      <w:autoSpaceDN/>
      <w:adjustRightInd/>
      <w:spacing w:after="0"/>
      <w:ind w:left="720" w:hanging="720"/>
      <w:jc w:val="both"/>
      <w:textAlignment w:val="auto"/>
    </w:pPr>
    <w:rPr>
      <w:rFonts w:ascii="Arial" w:hAnsi="Arial" w:eastAsia="Batang"/>
      <w:b/>
      <w:sz w:val="18"/>
      <w:lang w:eastAsia="en-US"/>
    </w:rPr>
  </w:style>
  <w:style w:type="paragraph" w:customStyle="1" w:styleId="1174">
    <w:name w:val="Tdoc_Header_1"/>
    <w:basedOn w:val="47"/>
    <w:qFormat/>
    <w:uiPriority w:val="0"/>
    <w:pPr>
      <w:tabs>
        <w:tab w:val="right" w:pos="9072"/>
        <w:tab w:val="right" w:pos="10206"/>
      </w:tabs>
      <w:overflowPunct/>
      <w:autoSpaceDE/>
      <w:autoSpaceDN/>
      <w:adjustRightInd/>
      <w:ind w:left="720" w:hanging="720"/>
      <w:jc w:val="both"/>
      <w:textAlignment w:val="auto"/>
    </w:pPr>
    <w:rPr>
      <w:rFonts w:eastAsia="Batang"/>
      <w:sz w:val="20"/>
      <w:lang w:eastAsia="en-US"/>
    </w:rPr>
  </w:style>
  <w:style w:type="paragraph" w:customStyle="1" w:styleId="1175">
    <w:name w:val="Tdoc_Heading_2"/>
    <w:basedOn w:val="1"/>
    <w:qFormat/>
    <w:uiPriority w:val="0"/>
    <w:pPr>
      <w:overflowPunct/>
      <w:autoSpaceDE/>
      <w:autoSpaceDN/>
      <w:adjustRightInd/>
      <w:spacing w:after="0"/>
      <w:ind w:left="720" w:hanging="720"/>
      <w:textAlignment w:val="auto"/>
    </w:pPr>
    <w:rPr>
      <w:rFonts w:ascii="Times" w:hAnsi="Times" w:eastAsia="Batang"/>
      <w:szCs w:val="24"/>
      <w:lang w:eastAsia="en-US"/>
    </w:rPr>
  </w:style>
  <w:style w:type="paragraph" w:customStyle="1" w:styleId="1176">
    <w:name w:val="Statement"/>
    <w:basedOn w:val="1"/>
    <w:qFormat/>
    <w:uiPriority w:val="0"/>
    <w:pPr>
      <w:keepNext/>
      <w:overflowPunct/>
      <w:autoSpaceDE/>
      <w:autoSpaceDN/>
      <w:adjustRightInd/>
      <w:spacing w:after="0"/>
      <w:ind w:left="601" w:hanging="601"/>
      <w:textAlignment w:val="auto"/>
    </w:pPr>
    <w:rPr>
      <w:rFonts w:eastAsia="Batang"/>
      <w:b/>
      <w:i/>
      <w:szCs w:val="24"/>
      <w:lang w:val="en-US" w:eastAsia="ko-KR"/>
    </w:rPr>
  </w:style>
  <w:style w:type="character" w:customStyle="1" w:styleId="1177">
    <w:name w:val="Alcatel-Lucent-4"/>
    <w:semiHidden/>
    <w:qFormat/>
    <w:uiPriority w:val="0"/>
    <w:rPr>
      <w:rFonts w:ascii="Arial" w:hAnsi="Arial"/>
      <w:color w:val="auto"/>
      <w:sz w:val="20"/>
    </w:rPr>
  </w:style>
  <w:style w:type="paragraph" w:customStyle="1" w:styleId="1178">
    <w:name w:val="Statement Body"/>
    <w:basedOn w:val="1"/>
    <w:link w:val="1179"/>
    <w:qFormat/>
    <w:uiPriority w:val="0"/>
    <w:pPr>
      <w:numPr>
        <w:ilvl w:val="0"/>
        <w:numId w:val="20"/>
      </w:numPr>
      <w:overflowPunct/>
      <w:autoSpaceDE/>
      <w:autoSpaceDN/>
      <w:adjustRightInd/>
      <w:spacing w:after="100" w:afterAutospacing="1"/>
      <w:contextualSpacing/>
      <w:textAlignment w:val="auto"/>
    </w:pPr>
    <w:rPr>
      <w:szCs w:val="24"/>
      <w:lang w:val="en-US" w:eastAsia="ko-KR"/>
    </w:rPr>
  </w:style>
  <w:style w:type="character" w:customStyle="1" w:styleId="1179">
    <w:name w:val="Statement Body Char"/>
    <w:link w:val="1178"/>
    <w:qFormat/>
    <w:locked/>
    <w:uiPriority w:val="0"/>
    <w:rPr>
      <w:szCs w:val="24"/>
      <w:lang w:val="en-US" w:eastAsia="ko-KR"/>
    </w:rPr>
  </w:style>
  <w:style w:type="paragraph" w:customStyle="1" w:styleId="1180">
    <w:name w:val="Style Heading 1NMP Heading 1H1h11h12h13h14h15h16app headin..."/>
    <w:basedOn w:val="2"/>
    <w:qFormat/>
    <w:uiPriority w:val="0"/>
    <w:pPr>
      <w:keepNext w:val="0"/>
      <w:keepLines w:val="0"/>
      <w:widowControl w:val="0"/>
      <w:pBdr>
        <w:top w:val="none" w:color="auto" w:sz="0" w:space="0"/>
      </w:pBdr>
      <w:tabs>
        <w:tab w:val="left" w:pos="432"/>
      </w:tabs>
      <w:overflowPunct/>
      <w:autoSpaceDE/>
      <w:autoSpaceDN/>
      <w:adjustRightInd/>
      <w:spacing w:after="60"/>
      <w:ind w:left="432" w:hanging="432"/>
      <w:textAlignment w:val="auto"/>
    </w:pPr>
    <w:rPr>
      <w:rFonts w:eastAsia="Batang"/>
      <w:b/>
      <w:bCs/>
      <w:kern w:val="32"/>
      <w:sz w:val="28"/>
      <w:szCs w:val="32"/>
      <w:lang w:eastAsia="zh-CN"/>
    </w:rPr>
  </w:style>
  <w:style w:type="character" w:customStyle="1" w:styleId="1181">
    <w:name w:val="Alcatel-Lucent2"/>
    <w:semiHidden/>
    <w:qFormat/>
    <w:uiPriority w:val="0"/>
    <w:rPr>
      <w:rFonts w:ascii="Arial" w:hAnsi="Arial"/>
      <w:color w:val="auto"/>
      <w:sz w:val="20"/>
    </w:rPr>
  </w:style>
  <w:style w:type="character" w:customStyle="1" w:styleId="1182">
    <w:name w:val="Unresolved Mention1"/>
    <w:unhideWhenUsed/>
    <w:qFormat/>
    <w:uiPriority w:val="99"/>
    <w:rPr>
      <w:color w:val="808080"/>
      <w:shd w:val="clear" w:color="auto" w:fill="E6E6E6"/>
    </w:rPr>
  </w:style>
  <w:style w:type="paragraph" w:customStyle="1" w:styleId="1183">
    <w:name w:val="TableCell"/>
    <w:basedOn w:val="1"/>
    <w:qFormat/>
    <w:uiPriority w:val="0"/>
    <w:pPr>
      <w:overflowPunct/>
      <w:snapToGrid w:val="0"/>
      <w:spacing w:before="20" w:after="20"/>
      <w:textAlignment w:val="auto"/>
    </w:pPr>
    <w:rPr>
      <w:szCs w:val="21"/>
      <w:lang w:val="en-US" w:eastAsia="zh-CN"/>
    </w:rPr>
  </w:style>
  <w:style w:type="paragraph" w:customStyle="1" w:styleId="1184">
    <w:name w:val="List Paragraph3"/>
    <w:basedOn w:val="1"/>
    <w:qFormat/>
    <w:uiPriority w:val="0"/>
    <w:pPr>
      <w:overflowPunct/>
      <w:autoSpaceDE/>
      <w:autoSpaceDN/>
      <w:adjustRightInd/>
      <w:spacing w:after="0"/>
      <w:ind w:left="720"/>
      <w:contextualSpacing/>
      <w:textAlignment w:val="auto"/>
    </w:pPr>
    <w:rPr>
      <w:sz w:val="24"/>
      <w:szCs w:val="24"/>
      <w:lang w:val="en-US" w:eastAsia="zh-CN"/>
    </w:rPr>
  </w:style>
  <w:style w:type="paragraph" w:customStyle="1" w:styleId="1185">
    <w:name w:val="List Paragraph2"/>
    <w:basedOn w:val="1"/>
    <w:qFormat/>
    <w:uiPriority w:val="0"/>
    <w:pPr>
      <w:overflowPunct/>
      <w:autoSpaceDE/>
      <w:autoSpaceDN/>
      <w:adjustRightInd/>
      <w:spacing w:after="0"/>
      <w:ind w:left="720"/>
      <w:contextualSpacing/>
      <w:textAlignment w:val="auto"/>
    </w:pPr>
    <w:rPr>
      <w:sz w:val="24"/>
      <w:szCs w:val="24"/>
      <w:lang w:val="en-US" w:eastAsia="zh-CN"/>
    </w:rPr>
  </w:style>
  <w:style w:type="paragraph" w:customStyle="1" w:styleId="1186">
    <w:name w:val="List Paragraph5"/>
    <w:basedOn w:val="1"/>
    <w:qFormat/>
    <w:uiPriority w:val="0"/>
    <w:pPr>
      <w:overflowPunct/>
      <w:autoSpaceDE/>
      <w:autoSpaceDN/>
      <w:adjustRightInd/>
      <w:spacing w:after="0"/>
      <w:ind w:left="720"/>
      <w:contextualSpacing/>
      <w:textAlignment w:val="auto"/>
    </w:pPr>
    <w:rPr>
      <w:sz w:val="24"/>
      <w:szCs w:val="24"/>
      <w:lang w:val="en-US" w:eastAsia="zh-CN"/>
    </w:rPr>
  </w:style>
  <w:style w:type="paragraph" w:customStyle="1" w:styleId="1187">
    <w:name w:val="List Paragraph4"/>
    <w:basedOn w:val="1"/>
    <w:qFormat/>
    <w:uiPriority w:val="0"/>
    <w:pPr>
      <w:overflowPunct/>
      <w:autoSpaceDE/>
      <w:autoSpaceDN/>
      <w:adjustRightInd/>
      <w:spacing w:after="0"/>
      <w:ind w:left="720"/>
      <w:contextualSpacing/>
      <w:textAlignment w:val="auto"/>
    </w:pPr>
    <w:rPr>
      <w:sz w:val="24"/>
      <w:szCs w:val="24"/>
      <w:lang w:val="en-US" w:eastAsia="zh-CN"/>
    </w:rPr>
  </w:style>
  <w:style w:type="character" w:customStyle="1" w:styleId="1188">
    <w:name w:val="Subtle Emphasis"/>
    <w:qFormat/>
    <w:uiPriority w:val="19"/>
    <w:rPr>
      <w:i/>
      <w:color w:val="404040"/>
    </w:rPr>
  </w:style>
  <w:style w:type="paragraph" w:customStyle="1" w:styleId="1189">
    <w:name w:val="标题 62"/>
    <w:basedOn w:val="1"/>
    <w:qFormat/>
    <w:uiPriority w:val="0"/>
    <w:pPr>
      <w:tabs>
        <w:tab w:val="left" w:pos="1152"/>
      </w:tabs>
      <w:overflowPunct/>
      <w:autoSpaceDE/>
      <w:autoSpaceDN/>
      <w:adjustRightInd/>
      <w:spacing w:after="0"/>
      <w:textAlignment w:val="auto"/>
    </w:pPr>
    <w:rPr>
      <w:rFonts w:ascii="Times" w:hAnsi="Times" w:eastAsia="MS PGothic" w:cs="Times"/>
      <w:lang w:val="en-US"/>
    </w:rPr>
  </w:style>
  <w:style w:type="paragraph" w:customStyle="1" w:styleId="1190">
    <w:name w:val="标题 72"/>
    <w:basedOn w:val="1"/>
    <w:qFormat/>
    <w:uiPriority w:val="0"/>
    <w:pPr>
      <w:tabs>
        <w:tab w:val="left" w:pos="1296"/>
      </w:tabs>
      <w:overflowPunct/>
      <w:autoSpaceDE/>
      <w:autoSpaceDN/>
      <w:adjustRightInd/>
      <w:spacing w:after="0"/>
      <w:textAlignment w:val="auto"/>
    </w:pPr>
    <w:rPr>
      <w:rFonts w:ascii="Times" w:hAnsi="Times" w:eastAsia="MS PGothic" w:cs="Times"/>
      <w:lang w:val="en-US"/>
    </w:rPr>
  </w:style>
  <w:style w:type="paragraph" w:customStyle="1" w:styleId="1191">
    <w:name w:val="List Paragraph7"/>
    <w:basedOn w:val="1"/>
    <w:qFormat/>
    <w:uiPriority w:val="0"/>
    <w:pPr>
      <w:overflowPunct/>
      <w:autoSpaceDE/>
      <w:autoSpaceDN/>
      <w:adjustRightInd/>
      <w:spacing w:after="0"/>
      <w:ind w:left="720"/>
      <w:contextualSpacing/>
      <w:textAlignment w:val="auto"/>
    </w:pPr>
    <w:rPr>
      <w:sz w:val="24"/>
      <w:szCs w:val="24"/>
      <w:lang w:val="en-US" w:eastAsia="zh-CN"/>
    </w:rPr>
  </w:style>
  <w:style w:type="paragraph" w:customStyle="1" w:styleId="1192">
    <w:name w:val="List Paragraph6"/>
    <w:basedOn w:val="1"/>
    <w:qFormat/>
    <w:uiPriority w:val="0"/>
    <w:pPr>
      <w:overflowPunct/>
      <w:autoSpaceDE/>
      <w:autoSpaceDN/>
      <w:adjustRightInd/>
      <w:spacing w:after="0"/>
      <w:ind w:left="720"/>
      <w:contextualSpacing/>
      <w:textAlignment w:val="auto"/>
    </w:pPr>
    <w:rPr>
      <w:sz w:val="24"/>
      <w:szCs w:val="24"/>
      <w:lang w:val="en-US" w:eastAsia="zh-CN"/>
    </w:rPr>
  </w:style>
  <w:style w:type="paragraph" w:customStyle="1" w:styleId="1193">
    <w:name w:val="标题 61"/>
    <w:basedOn w:val="1"/>
    <w:qFormat/>
    <w:uiPriority w:val="0"/>
    <w:pPr>
      <w:tabs>
        <w:tab w:val="left" w:pos="1152"/>
      </w:tabs>
      <w:overflowPunct/>
      <w:autoSpaceDE/>
      <w:autoSpaceDN/>
      <w:adjustRightInd/>
      <w:spacing w:after="0"/>
      <w:textAlignment w:val="auto"/>
    </w:pPr>
    <w:rPr>
      <w:rFonts w:ascii="Times" w:hAnsi="Times" w:eastAsia="MS PGothic" w:cs="Times"/>
      <w:lang w:val="en-US"/>
    </w:rPr>
  </w:style>
  <w:style w:type="paragraph" w:customStyle="1" w:styleId="1194">
    <w:name w:val="List Paragraph8"/>
    <w:basedOn w:val="1"/>
    <w:qFormat/>
    <w:uiPriority w:val="0"/>
    <w:pPr>
      <w:overflowPunct/>
      <w:autoSpaceDE/>
      <w:autoSpaceDN/>
      <w:adjustRightInd/>
      <w:spacing w:after="0"/>
      <w:ind w:left="720"/>
      <w:contextualSpacing/>
      <w:textAlignment w:val="auto"/>
    </w:pPr>
    <w:rPr>
      <w:sz w:val="24"/>
      <w:szCs w:val="24"/>
      <w:lang w:val="en-US" w:eastAsia="zh-CN"/>
    </w:rPr>
  </w:style>
  <w:style w:type="paragraph" w:customStyle="1" w:styleId="1195">
    <w:name w:val="Style Heading 1H1h1app heading 1l1Memo Heading 1h11h12h13h..."/>
    <w:basedOn w:val="2"/>
    <w:qFormat/>
    <w:uiPriority w:val="0"/>
    <w:pPr>
      <w:keepNext w:val="0"/>
      <w:keepLines w:val="0"/>
      <w:widowControl w:val="0"/>
      <w:numPr>
        <w:ilvl w:val="0"/>
        <w:numId w:val="21"/>
      </w:numPr>
      <w:pBdr>
        <w:top w:val="none" w:color="auto" w:sz="0" w:space="0"/>
      </w:pBdr>
      <w:tabs>
        <w:tab w:val="left" w:pos="644"/>
      </w:tabs>
      <w:overflowPunct/>
      <w:autoSpaceDE/>
      <w:autoSpaceDN/>
      <w:adjustRightInd/>
      <w:spacing w:after="60"/>
      <w:ind w:left="644"/>
      <w:textAlignment w:val="auto"/>
    </w:pPr>
    <w:rPr>
      <w:rFonts w:ascii="Helvetica" w:hAnsi="Helvetica"/>
      <w:b/>
      <w:bCs/>
      <w:kern w:val="32"/>
      <w:sz w:val="28"/>
      <w:lang w:val="en-US" w:eastAsia="en-US"/>
    </w:rPr>
  </w:style>
  <w:style w:type="paragraph" w:customStyle="1" w:styleId="1196">
    <w:name w:val="标题 71"/>
    <w:basedOn w:val="1"/>
    <w:qFormat/>
    <w:uiPriority w:val="0"/>
    <w:pPr>
      <w:tabs>
        <w:tab w:val="left" w:pos="1296"/>
      </w:tabs>
      <w:overflowPunct/>
      <w:autoSpaceDE/>
      <w:autoSpaceDN/>
      <w:adjustRightInd/>
      <w:spacing w:after="0"/>
      <w:textAlignment w:val="auto"/>
    </w:pPr>
    <w:rPr>
      <w:rFonts w:ascii="Times" w:hAnsi="Times" w:eastAsia="MS PGothic" w:cs="Times"/>
      <w:lang w:val="en-US"/>
    </w:rPr>
  </w:style>
  <w:style w:type="paragraph" w:customStyle="1" w:styleId="1197">
    <w:name w:val="IvD bodytext"/>
    <w:basedOn w:val="34"/>
    <w:link w:val="1198"/>
    <w:qFormat/>
    <w:uiPriority w:val="0"/>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hAnsi="Arial" w:eastAsia="Times New Roman"/>
      <w:spacing w:val="2"/>
      <w:lang w:eastAsia="en-US"/>
    </w:rPr>
  </w:style>
  <w:style w:type="character" w:customStyle="1" w:styleId="1198">
    <w:name w:val="IvD bodytext Char"/>
    <w:link w:val="1197"/>
    <w:qFormat/>
    <w:locked/>
    <w:uiPriority w:val="0"/>
    <w:rPr>
      <w:rFonts w:ascii="Arial" w:hAnsi="Arial"/>
      <w:spacing w:val="2"/>
      <w:lang w:val="en-US" w:eastAsia="en-US"/>
    </w:rPr>
  </w:style>
  <w:style w:type="character" w:customStyle="1" w:styleId="1199">
    <w:name w:val="表 (青) 13 (文字)"/>
    <w:qFormat/>
    <w:locked/>
    <w:uiPriority w:val="34"/>
    <w:rPr>
      <w:rFonts w:eastAsia="MS Gothic"/>
      <w:sz w:val="24"/>
      <w:lang w:val="en-GB" w:eastAsia="en-US"/>
    </w:rPr>
  </w:style>
  <w:style w:type="paragraph" w:customStyle="1" w:styleId="1200">
    <w:name w:val="LGTdoc_제목1"/>
    <w:basedOn w:val="1"/>
    <w:qFormat/>
    <w:uiPriority w:val="0"/>
    <w:pPr>
      <w:overflowPunct/>
      <w:autoSpaceDE/>
      <w:autoSpaceDN/>
      <w:snapToGrid w:val="0"/>
      <w:spacing w:beforeLines="50" w:after="100" w:afterAutospacing="1"/>
      <w:jc w:val="both"/>
      <w:textAlignment w:val="auto"/>
    </w:pPr>
    <w:rPr>
      <w:rFonts w:eastAsia="Batang"/>
      <w:b/>
      <w:sz w:val="28"/>
      <w:lang w:eastAsia="ko-KR"/>
    </w:rPr>
  </w:style>
  <w:style w:type="paragraph" w:customStyle="1" w:styleId="1201">
    <w:name w:val="heading3"/>
    <w:basedOn w:val="1"/>
    <w:qFormat/>
    <w:uiPriority w:val="0"/>
    <w:pPr>
      <w:keepNext/>
      <w:overflowPunct/>
      <w:autoSpaceDE/>
      <w:autoSpaceDN/>
      <w:adjustRightInd/>
      <w:spacing w:before="240" w:after="60"/>
      <w:ind w:left="720" w:hanging="720"/>
      <w:textAlignment w:val="auto"/>
    </w:pPr>
    <w:rPr>
      <w:rFonts w:ascii="Arial" w:hAnsi="Arial" w:eastAsia="MS PGothic" w:cs="Arial"/>
      <w:lang w:val="en-US"/>
    </w:rPr>
  </w:style>
  <w:style w:type="paragraph" w:customStyle="1" w:styleId="1202">
    <w:name w:val="heading4"/>
    <w:basedOn w:val="1"/>
    <w:qFormat/>
    <w:uiPriority w:val="0"/>
    <w:pPr>
      <w:keepNext/>
      <w:overflowPunct/>
      <w:autoSpaceDE/>
      <w:autoSpaceDN/>
      <w:adjustRightInd/>
      <w:spacing w:before="240" w:after="60"/>
      <w:ind w:left="864" w:hanging="864"/>
      <w:textAlignment w:val="auto"/>
    </w:pPr>
    <w:rPr>
      <w:rFonts w:ascii="Arial" w:hAnsi="Arial" w:eastAsia="MS PGothic" w:cs="Arial"/>
      <w:i/>
      <w:iCs/>
      <w:lang w:val="en-US"/>
    </w:rPr>
  </w:style>
  <w:style w:type="character" w:customStyle="1" w:styleId="1203">
    <w:name w:val="Mention1"/>
    <w:semiHidden/>
    <w:unhideWhenUsed/>
    <w:qFormat/>
    <w:uiPriority w:val="99"/>
    <w:rPr>
      <w:color w:val="2B579A"/>
      <w:shd w:val="clear" w:color="auto" w:fill="E6E6E6"/>
    </w:rPr>
  </w:style>
  <w:style w:type="paragraph" w:customStyle="1" w:styleId="1204">
    <w:name w:val="Paragraph"/>
    <w:basedOn w:val="1"/>
    <w:link w:val="1205"/>
    <w:qFormat/>
    <w:uiPriority w:val="0"/>
    <w:pPr>
      <w:overflowPunct/>
      <w:autoSpaceDE/>
      <w:autoSpaceDN/>
      <w:adjustRightInd/>
      <w:spacing w:before="220" w:after="0"/>
      <w:textAlignment w:val="auto"/>
    </w:pPr>
    <w:rPr>
      <w:rFonts w:eastAsia="宋体"/>
      <w:sz w:val="22"/>
      <w:lang w:eastAsia="en-US"/>
    </w:rPr>
  </w:style>
  <w:style w:type="character" w:customStyle="1" w:styleId="1205">
    <w:name w:val="Paragraph Char"/>
    <w:link w:val="1204"/>
    <w:qFormat/>
    <w:locked/>
    <w:uiPriority w:val="0"/>
    <w:rPr>
      <w:rFonts w:eastAsia="宋体"/>
      <w:sz w:val="22"/>
      <w:lang w:eastAsia="en-US"/>
    </w:rPr>
  </w:style>
  <w:style w:type="character" w:customStyle="1" w:styleId="1206">
    <w:name w:val="Colorful List - Accent 1 Char"/>
    <w:qFormat/>
    <w:locked/>
    <w:uiPriority w:val="34"/>
    <w:rPr>
      <w:rFonts w:eastAsia="MS Gothic"/>
      <w:sz w:val="24"/>
      <w:lang w:eastAsia="en-US"/>
    </w:rPr>
  </w:style>
  <w:style w:type="table" w:customStyle="1" w:styleId="1207">
    <w:name w:val="网格表 4 - 着色 51"/>
    <w:basedOn w:val="67"/>
    <w:qFormat/>
    <w:uiPriority w:val="49"/>
    <w:rPr>
      <w:rFonts w:eastAsia="Batang"/>
      <w:lang w:val="en-US" w:eastAsia="zh-CN"/>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rFonts w:cs="Times New Roman"/>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rFonts w:cs="Times New Roman"/>
        <w:b/>
        <w:bCs/>
      </w:rPr>
      <w:tcPr>
        <w:tcBorders>
          <w:top w:val="double" w:color="4472C4" w:sz="4" w:space="0"/>
        </w:tcBorders>
      </w:tcPr>
    </w:tblStylePr>
    <w:tblStylePr w:type="firstCol">
      <w:rPr>
        <w:rFonts w:cs="Times New Roman"/>
        <w:b/>
        <w:bCs/>
      </w:rPr>
    </w:tblStylePr>
    <w:tblStylePr w:type="lastCol">
      <w:rPr>
        <w:rFonts w:cs="Times New Roman"/>
        <w:b/>
        <w:bCs/>
      </w:rPr>
    </w:tblStylePr>
    <w:tblStylePr w:type="band1Vert">
      <w:rPr>
        <w:rFonts w:cs="Times New Roman"/>
      </w:rPr>
      <w:tcPr>
        <w:shd w:val="clear" w:color="auto" w:fill="D9E2F3"/>
      </w:tcPr>
    </w:tblStylePr>
    <w:tblStylePr w:type="band1Horz">
      <w:rPr>
        <w:rFonts w:cs="Times New Roman"/>
      </w:rPr>
      <w:tcPr>
        <w:shd w:val="clear" w:color="auto" w:fill="D9E2F3"/>
      </w:tcPr>
    </w:tblStylePr>
  </w:style>
  <w:style w:type="character" w:customStyle="1" w:styleId="1208">
    <w:name w:val="emailstyle15"/>
    <w:semiHidden/>
    <w:qFormat/>
    <w:uiPriority w:val="0"/>
    <w:rPr>
      <w:color w:val="000000"/>
    </w:rPr>
  </w:style>
  <w:style w:type="table" w:customStyle="1" w:styleId="1209">
    <w:name w:val="Table Grid11"/>
    <w:basedOn w:val="67"/>
    <w:qFormat/>
    <w:uiPriority w:val="0"/>
    <w:rPr>
      <w:rFonts w:eastAsia="Batang"/>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210">
    <w:name w:val="rProposal"/>
    <w:basedOn w:val="1"/>
    <w:next w:val="1"/>
    <w:link w:val="1211"/>
    <w:qFormat/>
    <w:uiPriority w:val="0"/>
    <w:pPr>
      <w:overflowPunct/>
      <w:autoSpaceDE/>
      <w:autoSpaceDN/>
      <w:adjustRightInd/>
      <w:spacing w:before="120" w:after="120"/>
      <w:ind w:left="1275" w:leftChars="213" w:hanging="849"/>
      <w:jc w:val="both"/>
      <w:textAlignment w:val="auto"/>
    </w:pPr>
    <w:rPr>
      <w:rFonts w:eastAsia="Malgun Gothic"/>
      <w:i/>
      <w:kern w:val="2"/>
      <w:sz w:val="22"/>
      <w:szCs w:val="22"/>
      <w:lang w:val="en-US" w:eastAsia="ko-KR"/>
    </w:rPr>
  </w:style>
  <w:style w:type="character" w:customStyle="1" w:styleId="1211">
    <w:name w:val="rProposal Char"/>
    <w:link w:val="1210"/>
    <w:qFormat/>
    <w:locked/>
    <w:uiPriority w:val="0"/>
    <w:rPr>
      <w:rFonts w:eastAsia="Malgun Gothic"/>
      <w:i/>
      <w:kern w:val="2"/>
      <w:sz w:val="22"/>
      <w:szCs w:val="22"/>
      <w:lang w:val="en-US" w:eastAsia="ko-KR"/>
    </w:rPr>
  </w:style>
  <w:style w:type="paragraph" w:customStyle="1" w:styleId="1212">
    <w:name w:val="Proposal_sub"/>
    <w:basedOn w:val="1"/>
    <w:qFormat/>
    <w:uiPriority w:val="0"/>
    <w:pPr>
      <w:numPr>
        <w:ilvl w:val="0"/>
        <w:numId w:val="22"/>
      </w:numPr>
      <w:overflowPunct/>
      <w:autoSpaceDE/>
      <w:autoSpaceDN/>
      <w:adjustRightInd/>
      <w:spacing w:before="120" w:after="120"/>
      <w:ind w:left="1167" w:hanging="283"/>
      <w:jc w:val="both"/>
      <w:textAlignment w:val="auto"/>
    </w:pPr>
    <w:rPr>
      <w:rFonts w:eastAsia="Malgun Gothic"/>
      <w:kern w:val="2"/>
      <w:szCs w:val="22"/>
      <w:lang w:val="en-US" w:eastAsia="ko-KR"/>
    </w:rPr>
  </w:style>
  <w:style w:type="paragraph" w:customStyle="1" w:styleId="1213">
    <w:name w:val="Proposal_sub_sub"/>
    <w:basedOn w:val="1"/>
    <w:qFormat/>
    <w:uiPriority w:val="0"/>
    <w:pPr>
      <w:numPr>
        <w:ilvl w:val="1"/>
        <w:numId w:val="22"/>
      </w:numPr>
      <w:overflowPunct/>
      <w:autoSpaceDE/>
      <w:autoSpaceDN/>
      <w:adjustRightInd/>
      <w:spacing w:before="120" w:after="120"/>
      <w:ind w:left="1593"/>
      <w:jc w:val="both"/>
      <w:textAlignment w:val="auto"/>
    </w:pPr>
    <w:rPr>
      <w:rFonts w:eastAsia="Malgun Gothic"/>
      <w:kern w:val="2"/>
      <w:szCs w:val="22"/>
      <w:lang w:val="en-US" w:eastAsia="ko-KR"/>
    </w:rPr>
  </w:style>
  <w:style w:type="character" w:customStyle="1" w:styleId="1214">
    <w:name w:val="rProposal_sub Char"/>
    <w:link w:val="1169"/>
    <w:qFormat/>
    <w:locked/>
    <w:uiPriority w:val="0"/>
    <w:rPr>
      <w:rFonts w:eastAsia="Malgun Gothic"/>
      <w:i/>
      <w:kern w:val="2"/>
      <w:sz w:val="22"/>
      <w:szCs w:val="22"/>
      <w:lang w:val="en-US" w:eastAsia="ko-KR"/>
    </w:rPr>
  </w:style>
  <w:style w:type="paragraph" w:customStyle="1" w:styleId="1215">
    <w:name w:val="Paragraph Numbering"/>
    <w:basedOn w:val="1"/>
    <w:qFormat/>
    <w:uiPriority w:val="0"/>
    <w:pPr>
      <w:numPr>
        <w:ilvl w:val="0"/>
        <w:numId w:val="23"/>
      </w:numPr>
      <w:overflowPunct/>
      <w:autoSpaceDE/>
      <w:autoSpaceDN/>
      <w:adjustRightInd/>
      <w:spacing w:after="0" w:line="360" w:lineRule="auto"/>
      <w:textAlignment w:val="auto"/>
    </w:pPr>
    <w:rPr>
      <w:rFonts w:ascii="Arial" w:hAnsi="Arial" w:eastAsia="MS Mincho" w:cs="MS PGothic"/>
      <w:sz w:val="22"/>
      <w:szCs w:val="22"/>
      <w:lang w:val="en-US"/>
    </w:rPr>
  </w:style>
  <w:style w:type="character" w:customStyle="1" w:styleId="1216">
    <w:name w:val="Commentaire Car"/>
    <w:qFormat/>
    <w:uiPriority w:val="0"/>
    <w:rPr>
      <w:sz w:val="20"/>
    </w:rPr>
  </w:style>
  <w:style w:type="character" w:customStyle="1" w:styleId="1217">
    <w:name w:val="citationref"/>
    <w:qFormat/>
    <w:uiPriority w:val="0"/>
  </w:style>
  <w:style w:type="character" w:customStyle="1" w:styleId="1218">
    <w:name w:val="mw-mmv-title"/>
    <w:qFormat/>
    <w:uiPriority w:val="0"/>
  </w:style>
  <w:style w:type="character" w:customStyle="1" w:styleId="1219">
    <w:name w:val="legend-color"/>
    <w:qFormat/>
    <w:uiPriority w:val="0"/>
  </w:style>
  <w:style w:type="paragraph" w:customStyle="1" w:styleId="1220">
    <w:name w:val="Equation_legend"/>
    <w:basedOn w:val="29"/>
    <w:link w:val="1221"/>
    <w:qFormat/>
    <w:uiPriority w:val="0"/>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1221">
    <w:name w:val="Equation_legend Char"/>
    <w:link w:val="1220"/>
    <w:qFormat/>
    <w:locked/>
    <w:uiPriority w:val="0"/>
    <w:rPr>
      <w:sz w:val="24"/>
      <w:lang w:val="en-US" w:eastAsia="en-US"/>
    </w:rPr>
  </w:style>
  <w:style w:type="character" w:customStyle="1" w:styleId="1222">
    <w:name w:val="标题 Char"/>
    <w:qFormat/>
    <w:uiPriority w:val="10"/>
    <w:rPr>
      <w:rFonts w:ascii="Calibri Light" w:hAnsi="Calibri Light" w:eastAsia="宋体" w:cs="Times New Roman"/>
      <w:b/>
      <w:bCs/>
      <w:sz w:val="32"/>
      <w:szCs w:val="32"/>
    </w:rPr>
  </w:style>
  <w:style w:type="character" w:customStyle="1" w:styleId="1223">
    <w:name w:val="列出段落 字符"/>
    <w:qFormat/>
    <w:uiPriority w:val="34"/>
    <w:rPr>
      <w:rFonts w:ascii="Times" w:hAnsi="Times" w:eastAsia="Batang"/>
      <w:sz w:val="24"/>
      <w:lang w:val="en-GB"/>
    </w:rPr>
  </w:style>
  <w:style w:type="character" w:customStyle="1" w:styleId="1224">
    <w:name w:val="colour"/>
    <w:qFormat/>
    <w:uiPriority w:val="0"/>
    <w:rPr>
      <w:rFonts w:cs="Times New Roman"/>
    </w:rPr>
  </w:style>
  <w:style w:type="character" w:customStyle="1" w:styleId="1225">
    <w:name w:val="highlight"/>
    <w:qFormat/>
    <w:uiPriority w:val="0"/>
    <w:rPr>
      <w:rFonts w:cs="Times New Roman"/>
    </w:rPr>
  </w:style>
  <w:style w:type="character" w:customStyle="1" w:styleId="1226">
    <w:name w:val="Title Char4"/>
    <w:qFormat/>
    <w:locked/>
    <w:uiPriority w:val="10"/>
    <w:rPr>
      <w:rFonts w:ascii="Calibri Light" w:hAnsi="Calibri Light" w:eastAsia="Times New Roman" w:cs="Times New Roman"/>
      <w:spacing w:val="-10"/>
      <w:kern w:val="28"/>
      <w:sz w:val="56"/>
      <w:szCs w:val="56"/>
    </w:rPr>
  </w:style>
  <w:style w:type="paragraph" w:customStyle="1" w:styleId="1227">
    <w:name w:val="onecomwebmail-onecomwebmail-msonormal"/>
    <w:basedOn w:val="1"/>
    <w:qFormat/>
    <w:uiPriority w:val="0"/>
    <w:pPr>
      <w:overflowPunct/>
      <w:autoSpaceDE/>
      <w:autoSpaceDN/>
      <w:adjustRightInd/>
      <w:spacing w:before="100" w:beforeAutospacing="1" w:after="100" w:afterAutospacing="1"/>
      <w:textAlignment w:val="auto"/>
    </w:pPr>
    <w:rPr>
      <w:sz w:val="24"/>
      <w:szCs w:val="24"/>
      <w:lang w:val="en-US" w:eastAsia="en-US"/>
    </w:rPr>
  </w:style>
  <w:style w:type="character" w:customStyle="1" w:styleId="1228">
    <w:name w:val="z-Top of Form Char1"/>
    <w:qFormat/>
    <w:uiPriority w:val="0"/>
    <w:rPr>
      <w:rFonts w:ascii="Arial" w:hAnsi="Arial" w:cs="Arial"/>
      <w:vanish/>
      <w:sz w:val="16"/>
      <w:szCs w:val="16"/>
    </w:rPr>
  </w:style>
  <w:style w:type="character" w:customStyle="1" w:styleId="1229">
    <w:name w:val="z-Bottom of Form Char1"/>
    <w:qFormat/>
    <w:uiPriority w:val="0"/>
    <w:rPr>
      <w:rFonts w:ascii="Arial" w:hAnsi="Arial" w:cs="Arial"/>
      <w:vanish/>
      <w:sz w:val="16"/>
      <w:szCs w:val="16"/>
    </w:rPr>
  </w:style>
  <w:style w:type="character" w:customStyle="1" w:styleId="1230">
    <w:name w:val="Date Char1"/>
    <w:qFormat/>
    <w:uiPriority w:val="0"/>
    <w:rPr>
      <w:lang w:eastAsia="en-US"/>
    </w:rPr>
  </w:style>
  <w:style w:type="character" w:customStyle="1" w:styleId="1231">
    <w:name w:val="Subtitle Char1"/>
    <w:qFormat/>
    <w:uiPriority w:val="0"/>
    <w:rPr>
      <w:rFonts w:ascii="Calibri Light" w:hAnsi="Calibri Light" w:eastAsia="Times New Roman" w:cs="Times New Roman"/>
      <w:sz w:val="24"/>
      <w:szCs w:val="24"/>
    </w:rPr>
  </w:style>
  <w:style w:type="character" w:customStyle="1" w:styleId="1232">
    <w:name w:val="Body Text Indent 3 Char1"/>
    <w:qFormat/>
    <w:uiPriority w:val="0"/>
    <w:rPr>
      <w:rFonts w:ascii="Times New Roman" w:hAnsi="Times New Roman"/>
      <w:sz w:val="16"/>
      <w:szCs w:val="16"/>
      <w:lang w:val="en-GB" w:eastAsia="en-US"/>
    </w:rPr>
  </w:style>
  <w:style w:type="table" w:customStyle="1" w:styleId="1233">
    <w:name w:val="网格型11"/>
    <w:basedOn w:val="67"/>
    <w:qFormat/>
    <w:uiPriority w:val="0"/>
    <w:pPr>
      <w:overflowPunct w:val="0"/>
      <w:autoSpaceDE w:val="0"/>
      <w:autoSpaceDN w:val="0"/>
      <w:adjustRightInd w:val="0"/>
      <w:spacing w:after="180"/>
      <w:textAlignment w:val="baseline"/>
    </w:pPr>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4">
    <w:name w:val="Table Grid Light12"/>
    <w:basedOn w:val="67"/>
    <w:qFormat/>
    <w:uiPriority w:val="40"/>
    <w:rPr>
      <w:rFonts w:ascii="Calibri" w:hAnsi="Calibri"/>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1235">
    <w:name w:val="Plain Table 112"/>
    <w:basedOn w:val="67"/>
    <w:qFormat/>
    <w:uiPriority w:val="41"/>
    <w:rPr>
      <w:rFonts w:ascii="Calibri" w:hAnsi="Calibri"/>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1236">
    <w:name w:val="Table Classic 21"/>
    <w:basedOn w:val="67"/>
    <w:qFormat/>
    <w:uiPriority w:val="0"/>
    <w:pPr>
      <w:spacing w:after="180"/>
    </w:pPr>
    <w:rPr>
      <w:rFonts w:ascii="CG Times (WN)" w:hAnsi="CG Times (WN)" w:eastAsia="MS Mincho"/>
      <w:lang w:val="en-US" w:eastAsia="zh-CN"/>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37">
    <w:name w:val="Table Classic 11"/>
    <w:basedOn w:val="67"/>
    <w:qFormat/>
    <w:uiPriority w:val="0"/>
    <w:pPr>
      <w:spacing w:after="180"/>
    </w:pPr>
    <w:rPr>
      <w:rFonts w:ascii="CG Times (WN)" w:hAnsi="CG Times (WN)" w:eastAsia="MS Mincho"/>
      <w:lang w:val="en-US" w:eastAsia="zh-CN"/>
    </w:rPr>
    <w:tblPr>
      <w:tblBorders>
        <w:top w:val="single" w:color="000000" w:sz="12" w:space="0"/>
        <w:bottom w:val="single" w:color="000000" w:sz="12" w:space="0"/>
      </w:tblBorders>
    </w:tblPr>
    <w:tcPr>
      <w:shd w:val="clear" w:color="auto" w:fill="auto"/>
    </w:tcPr>
    <w:tblStylePr w:type="firstRow">
      <w:rPr>
        <w:i/>
        <w:iCs/>
      </w:rPr>
      <w:tcPr>
        <w:tcBorders>
          <w:bottom w:val="single" w:color="000000" w:sz="6" w:space="0"/>
          <w:tl2br w:val="nil"/>
          <w:tr2bl w:val="nil"/>
        </w:tcBorders>
      </w:tcPr>
    </w:tblStylePr>
    <w:tblStylePr w:type="lastRow">
      <w:rPr>
        <w:color w:val="auto"/>
      </w:rPr>
      <w:tcPr>
        <w:tcBorders>
          <w:top w:val="single" w:color="000000" w:sz="6" w:space="0"/>
          <w:tl2br w:val="nil"/>
          <w:tr2bl w:val="nil"/>
        </w:tcBorders>
      </w:tcPr>
    </w:tblStylePr>
    <w:tblStylePr w:type="firstCol">
      <w:tcPr>
        <w:tcBorders>
          <w:right w:val="single" w:color="000000" w:sz="6" w:space="0"/>
          <w:tl2br w:val="nil"/>
          <w:tr2bl w:val="nil"/>
        </w:tcBorders>
      </w:tcPr>
    </w:tblStylePr>
    <w:tblStylePr w:type="neCell">
      <w:rPr>
        <w:b/>
        <w:bCs/>
        <w:i w:val="0"/>
        <w:iCs w:val="0"/>
      </w:rPr>
      <w:tcPr>
        <w:tcBorders>
          <w:tl2br w:val="nil"/>
          <w:tr2bl w:val="nil"/>
        </w:tcBorders>
      </w:tcPr>
    </w:tblStylePr>
    <w:tblStylePr w:type="swCell">
      <w:rPr>
        <w:b/>
        <w:bCs/>
      </w:rPr>
      <w:tcPr>
        <w:tcBorders>
          <w:tl2br w:val="nil"/>
          <w:tr2bl w:val="nil"/>
        </w:tcBorders>
      </w:tcPr>
    </w:tblStylePr>
  </w:style>
  <w:style w:type="table" w:customStyle="1" w:styleId="1238">
    <w:name w:val="Table Subtle 21"/>
    <w:basedOn w:val="67"/>
    <w:qFormat/>
    <w:uiPriority w:val="0"/>
    <w:pPr>
      <w:spacing w:after="180"/>
    </w:pPr>
    <w:rPr>
      <w:rFonts w:ascii="CG Times (WN)" w:hAnsi="CG Times (WN)" w:eastAsia="MS Mincho"/>
      <w:lang w:val="en-US" w:eastAsia="zh-CN"/>
    </w:rPr>
    <w:tblPr>
      <w:tblBorders>
        <w:left w:val="single" w:color="000000" w:sz="6" w:space="0"/>
        <w:right w:val="single" w:color="000000" w:sz="6" w:space="0"/>
      </w:tblBorders>
    </w:tblPr>
    <w:tblStylePr w:type="firstRow">
      <w:tcPr>
        <w:tcBorders>
          <w:bottom w:val="single" w:color="000000" w:sz="12" w:space="0"/>
          <w:tl2br w:val="nil"/>
          <w:tr2bl w:val="nil"/>
        </w:tcBorders>
      </w:tcPr>
    </w:tblStylePr>
    <w:tblStylePr w:type="lastRow">
      <w:tcPr>
        <w:tcBorders>
          <w:top w:val="single" w:color="000000" w:sz="12" w:space="0"/>
          <w:tl2br w:val="nil"/>
          <w:tr2bl w:val="nil"/>
        </w:tcBorders>
      </w:tcPr>
    </w:tblStylePr>
    <w:tblStylePr w:type="firstCol">
      <w:tcPr>
        <w:tcBorders>
          <w:right w:val="single" w:color="000000" w:sz="12" w:space="0"/>
          <w:tl2br w:val="nil"/>
          <w:tr2bl w:val="nil"/>
        </w:tcBorders>
        <w:shd w:val="pct25" w:color="008000" w:fill="FFFFFF"/>
      </w:tcPr>
    </w:tblStylePr>
    <w:tblStylePr w:type="lastCol">
      <w:tcPr>
        <w:tcBorders>
          <w:left w:val="single" w:color="000000" w:sz="12" w:space="0"/>
          <w:tl2br w:val="nil"/>
          <w:tr2bl w:val="nil"/>
        </w:tcBorders>
        <w:shd w:val="pct25" w:color="808000" w:fill="FFFFFF"/>
      </w:tcPr>
    </w:tblStylePr>
    <w:tblStylePr w:type="neCell">
      <w:rPr>
        <w:b/>
        <w:bCs/>
      </w:rPr>
      <w:tcPr>
        <w:tcBorders>
          <w:tl2br w:val="nil"/>
          <w:tr2bl w:val="nil"/>
        </w:tcBorders>
      </w:tcPr>
    </w:tblStylePr>
    <w:tblStylePr w:type="swCell">
      <w:rPr>
        <w:b/>
        <w:bCs/>
      </w:rPr>
      <w:tcPr>
        <w:tcBorders>
          <w:tl2br w:val="nil"/>
          <w:tr2bl w:val="nil"/>
        </w:tcBorders>
      </w:tcPr>
    </w:tblStylePr>
  </w:style>
  <w:style w:type="table" w:customStyle="1" w:styleId="1239">
    <w:name w:val="Table Theme1"/>
    <w:basedOn w:val="67"/>
    <w:qFormat/>
    <w:uiPriority w:val="0"/>
    <w:pPr>
      <w:spacing w:after="180"/>
    </w:pPr>
    <w:rPr>
      <w:rFonts w:ascii="CG Times (WN)" w:hAnsi="CG Times (W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0">
    <w:name w:val="Table Simple 21"/>
    <w:basedOn w:val="67"/>
    <w:qFormat/>
    <w:uiPriority w:val="0"/>
    <w:pPr>
      <w:spacing w:after="180"/>
    </w:pPr>
    <w:rPr>
      <w:rFonts w:ascii="CG Times (WN)" w:hAnsi="CG Times (WN)" w:eastAsia="MS Mincho"/>
      <w:lang w:val="en-US" w:eastAsia="zh-CN"/>
    </w:rPr>
    <w:tblStylePr w:type="firstRow">
      <w:rPr>
        <w:b/>
        <w:bCs/>
      </w:rPr>
      <w:tcPr>
        <w:tcBorders>
          <w:bottom w:val="single" w:color="000000" w:sz="12" w:space="0"/>
          <w:tl2br w:val="nil"/>
          <w:tr2bl w:val="nil"/>
        </w:tcBorders>
      </w:tcPr>
    </w:tblStylePr>
    <w:tblStylePr w:type="lastRow">
      <w:rPr>
        <w:b/>
        <w:bCs/>
        <w:color w:val="auto"/>
      </w:rPr>
      <w:tcPr>
        <w:tcBorders>
          <w:top w:val="single" w:color="000000" w:sz="6" w:space="0"/>
          <w:tl2br w:val="nil"/>
          <w:tr2bl w:val="nil"/>
        </w:tcBorders>
      </w:tcPr>
    </w:tblStylePr>
    <w:tblStylePr w:type="firstCol">
      <w:rPr>
        <w:b/>
        <w:bCs/>
      </w:rPr>
      <w:tcPr>
        <w:tcBorders>
          <w:right w:val="single" w:color="000000" w:sz="12" w:space="0"/>
          <w:tl2br w:val="nil"/>
          <w:tr2bl w:val="nil"/>
        </w:tcBorders>
      </w:tcPr>
    </w:tblStylePr>
    <w:tblStylePr w:type="lastCol">
      <w:rPr>
        <w:b/>
        <w:bCs/>
      </w:rPr>
      <w:tcPr>
        <w:tcBorders>
          <w:left w:val="single" w:color="000000" w:sz="6" w:space="0"/>
          <w:tl2br w:val="nil"/>
          <w:tr2bl w:val="nil"/>
        </w:tcBorders>
      </w:tcPr>
    </w:tblStylePr>
    <w:tblStylePr w:type="neCell">
      <w:rPr>
        <w:b/>
        <w:bCs/>
      </w:rPr>
      <w:tcPr>
        <w:tcBorders>
          <w:left w:val="nil"/>
          <w:tl2br w:val="nil"/>
          <w:tr2bl w:val="nil"/>
        </w:tcBorders>
      </w:tcPr>
    </w:tblStylePr>
    <w:tblStylePr w:type="swCell">
      <w:rPr>
        <w:b/>
        <w:bCs/>
      </w:rPr>
      <w:tcPr>
        <w:tcBorders>
          <w:top w:val="nil"/>
          <w:tl2br w:val="nil"/>
          <w:tr2bl w:val="nil"/>
        </w:tcBorders>
      </w:tcPr>
    </w:tblStylePr>
  </w:style>
  <w:style w:type="table" w:customStyle="1" w:styleId="1241">
    <w:name w:val="浅色列表11"/>
    <w:basedOn w:val="67"/>
    <w:qFormat/>
    <w:uiPriority w:val="61"/>
    <w:rPr>
      <w:rFonts w:ascii="CG Times (WN)" w:hAnsi="CG Times (WN)" w:eastAsia="MS Mincho"/>
      <w:lang w:val="en-US" w:eastAsia="zh-CN"/>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table" w:customStyle="1" w:styleId="1242">
    <w:name w:val="Light Shading - Accent 61"/>
    <w:basedOn w:val="67"/>
    <w:qFormat/>
    <w:uiPriority w:val="60"/>
    <w:rPr>
      <w:rFonts w:ascii="CG Times (WN)" w:hAnsi="CG Times (WN)" w:eastAsia="MS Mincho"/>
      <w:color w:val="E36C0A"/>
      <w:lang w:val="en-US" w:eastAsia="zh-CN"/>
    </w:rPr>
    <w:tblPr>
      <w:tblBorders>
        <w:top w:val="single" w:color="F79646" w:sz="8" w:space="0"/>
        <w:bottom w:val="single" w:color="F79646" w:sz="8" w:space="0"/>
      </w:tblBorders>
    </w:tblPr>
    <w:tblStylePr w:type="fir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FDE4D0"/>
      </w:tcPr>
    </w:tblStylePr>
    <w:tblStylePr w:type="band1Horz">
      <w:tcPr>
        <w:tcBorders>
          <w:left w:val="nil"/>
          <w:right w:val="nil"/>
          <w:insideH w:val="nil"/>
          <w:insideV w:val="nil"/>
        </w:tcBorders>
        <w:shd w:val="clear" w:color="auto" w:fill="FDE4D0"/>
      </w:tcPr>
    </w:tblStylePr>
  </w:style>
  <w:style w:type="table" w:customStyle="1" w:styleId="1243">
    <w:name w:val="Medium Shading 2 - Accent 31"/>
    <w:basedOn w:val="67"/>
    <w:qFormat/>
    <w:uiPriority w:val="64"/>
    <w:rPr>
      <w:rFonts w:ascii="CG Times (WN)" w:hAnsi="CG Times (WN)" w:eastAsia="MS Mincho"/>
      <w:lang w:val="en-US" w:eastAsia="zh-CN"/>
    </w:rPr>
    <w:tblPr>
      <w:tblBorders>
        <w:top w:val="single" w:color="auto" w:sz="18" w:space="0"/>
        <w:bottom w:val="single" w:color="auto" w:sz="18" w:space="0"/>
      </w:tblBorders>
    </w:tblPr>
    <w:tblStylePr w:type="firstRow">
      <w:pPr>
        <w:spacing w:before="0" w:after="0" w:line="240" w:lineRule="auto"/>
      </w:pPr>
      <w:rPr>
        <w:b/>
        <w:bCs/>
        <w:color w:val="FFFFFF"/>
      </w:r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cPr>
        <w:tcBorders>
          <w:top w:val="nil"/>
          <w:left w:val="nil"/>
          <w:bottom w:val="single" w:color="auto" w:sz="18" w:space="0"/>
          <w:right w:val="nil"/>
          <w:insideH w:val="nil"/>
          <w:insideV w:val="nil"/>
        </w:tcBorders>
        <w:shd w:val="clear" w:color="auto" w:fill="9BBB59"/>
      </w:tcPr>
    </w:tblStylePr>
    <w:tblStylePr w:type="lastCol">
      <w:rPr>
        <w:b/>
        <w:bCs/>
        <w:color w:val="FFFFFF"/>
      </w:rPr>
      <w:tcPr>
        <w:tcBorders>
          <w:left w:val="nil"/>
          <w:right w:val="nil"/>
          <w:insideH w:val="nil"/>
          <w:insideV w:val="nil"/>
        </w:tcBorders>
        <w:shd w:val="clear" w:color="auto" w:fill="9BBB59"/>
      </w:tcPr>
    </w:tblStylePr>
    <w:tblStylePr w:type="band1Vert">
      <w:tcPr>
        <w:tcBorders>
          <w:left w:val="nil"/>
          <w:right w:val="nil"/>
          <w:insideH w:val="nil"/>
          <w:insideV w:val="nil"/>
        </w:tcBorders>
        <w:shd w:val="clear" w:color="auto" w:fill="D8D8D8"/>
      </w:tcPr>
    </w:tblStylePr>
    <w:tblStylePr w:type="band1Horz">
      <w:tcPr>
        <w:shd w:val="clear" w:color="auto" w:fill="D8D8D8"/>
      </w:tcPr>
    </w:tblStylePr>
    <w:tblStylePr w:type="neCell">
      <w:tcPr>
        <w:tcBorders>
          <w:top w:val="single" w:color="auto" w:sz="18" w:space="0"/>
          <w:left w:val="nil"/>
          <w:bottom w:val="single" w:color="auto" w:sz="18" w:space="0"/>
          <w:right w:val="nil"/>
          <w:insideH w:val="nil"/>
          <w:insideV w:val="nil"/>
        </w:tcBorders>
      </w:tcPr>
    </w:tblStylePr>
    <w:tblStylePr w:type="nwCell">
      <w:rPr>
        <w:color w:val="FFFFFF"/>
      </w:rPr>
      <w:tcPr>
        <w:tcBorders>
          <w:top w:val="single" w:color="auto" w:sz="18" w:space="0"/>
          <w:left w:val="nil"/>
          <w:bottom w:val="single" w:color="auto" w:sz="18" w:space="0"/>
          <w:right w:val="nil"/>
          <w:insideH w:val="nil"/>
          <w:insideV w:val="nil"/>
        </w:tcBorders>
      </w:tcPr>
    </w:tblStylePr>
  </w:style>
  <w:style w:type="table" w:customStyle="1" w:styleId="1244">
    <w:name w:val="Table Grid 41"/>
    <w:basedOn w:val="67"/>
    <w:qFormat/>
    <w:uiPriority w:val="0"/>
    <w:pPr>
      <w:spacing w:after="180"/>
    </w:pPr>
    <w:rPr>
      <w:rFonts w:ascii="CG Times (WN)" w:hAnsi="CG Times (WN)" w:eastAsia="MS Mincho"/>
      <w:lang w:val="en-US" w:eastAsia="zh-CN"/>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cPr>
        <w:tcBorders>
          <w:bottom w:val="single" w:color="000000" w:sz="6" w:space="0"/>
          <w:tl2br w:val="nil"/>
          <w:tr2bl w:val="nil"/>
        </w:tcBorders>
        <w:shd w:val="pct30" w:color="FFFF00" w:fill="FFFFFF"/>
      </w:tcPr>
    </w:tblStylePr>
    <w:tblStylePr w:type="lastRow">
      <w:rPr>
        <w:b/>
        <w:bCs/>
        <w:color w:val="auto"/>
      </w:rPr>
      <w:tcPr>
        <w:tcBorders>
          <w:top w:val="single" w:color="000000" w:sz="6" w:space="0"/>
          <w:tl2br w:val="nil"/>
          <w:tr2bl w:val="nil"/>
        </w:tcBorders>
        <w:shd w:val="pct30" w:color="FFFF00" w:fill="FFFFFF"/>
      </w:tcPr>
    </w:tblStylePr>
    <w:tblStylePr w:type="lastCol">
      <w:rPr>
        <w:b/>
        <w:bCs/>
        <w:color w:val="auto"/>
      </w:rPr>
      <w:tcPr>
        <w:tcBorders>
          <w:tl2br w:val="nil"/>
          <w:tr2bl w:val="nil"/>
        </w:tcBorders>
      </w:tcPr>
    </w:tblStylePr>
  </w:style>
  <w:style w:type="table" w:customStyle="1" w:styleId="1245">
    <w:name w:val="Table Grid 31"/>
    <w:basedOn w:val="67"/>
    <w:qFormat/>
    <w:uiPriority w:val="0"/>
    <w:pPr>
      <w:spacing w:after="180"/>
    </w:pPr>
    <w:rPr>
      <w:rFonts w:ascii="CG Times (WN)" w:hAnsi="CG Times (WN)" w:eastAsia="MS Mincho"/>
      <w:lang w:val="en-US" w:eastAsia="zh-CN"/>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cPr>
        <w:tcBorders>
          <w:bottom w:val="single" w:color="000000" w:sz="6" w:space="0"/>
          <w:tl2br w:val="nil"/>
          <w:tr2bl w:val="nil"/>
        </w:tcBorders>
        <w:shd w:val="pct30" w:color="FFFF00" w:fill="FFFFFF"/>
      </w:tcPr>
    </w:tblStylePr>
    <w:tblStylePr w:type="lastRow">
      <w:rPr>
        <w:b/>
        <w:bCs/>
      </w:rPr>
      <w:tcPr>
        <w:tcBorders>
          <w:tl2br w:val="nil"/>
          <w:tr2bl w:val="nil"/>
        </w:tcBorders>
      </w:tcPr>
    </w:tblStylePr>
    <w:tblStylePr w:type="lastCol">
      <w:rPr>
        <w:b/>
        <w:bCs/>
      </w:rPr>
      <w:tcPr>
        <w:tcBorders>
          <w:tl2br w:val="nil"/>
          <w:tr2bl w:val="nil"/>
        </w:tcBorders>
      </w:tcPr>
    </w:tblStylePr>
  </w:style>
  <w:style w:type="table" w:customStyle="1" w:styleId="1246">
    <w:name w:val="Table Grid 21"/>
    <w:basedOn w:val="67"/>
    <w:qFormat/>
    <w:uiPriority w:val="0"/>
    <w:pPr>
      <w:spacing w:after="180"/>
    </w:pPr>
    <w:rPr>
      <w:rFonts w:ascii="CG Times (WN)" w:hAnsi="CG Times (WN)" w:eastAsia="MS Mincho"/>
      <w:lang w:val="en-US" w:eastAsia="zh-CN"/>
    </w:rPr>
    <w:tblPr>
      <w:tblBorders>
        <w:insideH w:val="single" w:color="000000" w:sz="6" w:space="0"/>
        <w:insideV w:val="single" w:color="000000" w:sz="6" w:space="0"/>
      </w:tblBorders>
    </w:tblPr>
    <w:tcPr>
      <w:shd w:val="clear" w:color="auto" w:fill="auto"/>
    </w:tcPr>
    <w:tblStylePr w:type="firstRow">
      <w:rPr>
        <w:b/>
        <w:bCs/>
      </w:rPr>
      <w:tcPr>
        <w:tcBorders>
          <w:tl2br w:val="nil"/>
          <w:tr2bl w:val="nil"/>
        </w:tcBorders>
      </w:tcPr>
    </w:tblStylePr>
    <w:tblStylePr w:type="lastRow">
      <w:rPr>
        <w:b/>
        <w:bCs/>
      </w:rPr>
      <w:tcPr>
        <w:tcBorders>
          <w:top w:val="single" w:color="000000" w:sz="6" w:space="0"/>
          <w:tl2br w:val="nil"/>
          <w:tr2bl w:val="nil"/>
        </w:tcBorders>
      </w:tcPr>
    </w:tblStylePr>
    <w:tblStylePr w:type="firstCol">
      <w:rPr>
        <w:b/>
        <w:bCs/>
      </w:rPr>
      <w:tcPr>
        <w:tcBorders>
          <w:tl2br w:val="nil"/>
          <w:tr2bl w:val="nil"/>
        </w:tcBorders>
      </w:tcPr>
    </w:tblStylePr>
    <w:tblStylePr w:type="lastCol">
      <w:rPr>
        <w:b/>
        <w:bCs/>
      </w:rPr>
      <w:tcPr>
        <w:tcBorders>
          <w:tl2br w:val="nil"/>
          <w:tr2bl w:val="nil"/>
        </w:tcBorders>
      </w:tcPr>
    </w:tblStylePr>
  </w:style>
  <w:style w:type="table" w:customStyle="1" w:styleId="1247">
    <w:name w:val="Table Elegant1"/>
    <w:basedOn w:val="67"/>
    <w:qFormat/>
    <w:uiPriority w:val="0"/>
    <w:pPr>
      <w:spacing w:after="180"/>
    </w:pPr>
    <w:rPr>
      <w:rFonts w:ascii="CG Times (WN)" w:hAnsi="CG Times (WN)" w:eastAsia="MS Mincho"/>
      <w:lang w:val="en-US" w:eastAsia="zh-CN"/>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cPr>
        <w:tcBorders>
          <w:tl2br w:val="nil"/>
          <w:tr2bl w:val="nil"/>
        </w:tcBorders>
      </w:tcPr>
    </w:tblStylePr>
  </w:style>
  <w:style w:type="paragraph" w:customStyle="1" w:styleId="1248">
    <w:name w:val="Index Heading2"/>
    <w:basedOn w:val="1"/>
    <w:next w:val="1"/>
    <w:qFormat/>
    <w:uiPriority w:val="0"/>
    <w:pPr>
      <w:pBdr>
        <w:top w:val="single" w:color="auto" w:sz="12" w:space="0"/>
      </w:pBdr>
      <w:overflowPunct/>
      <w:autoSpaceDE/>
      <w:autoSpaceDN/>
      <w:adjustRightInd/>
      <w:spacing w:before="360" w:after="240"/>
      <w:textAlignment w:val="auto"/>
    </w:pPr>
    <w:rPr>
      <w:b/>
      <w:i/>
      <w:sz w:val="26"/>
      <w:lang w:eastAsia="en-US"/>
    </w:rPr>
  </w:style>
  <w:style w:type="table" w:customStyle="1" w:styleId="1249">
    <w:name w:val="Dark List - Accent 61"/>
    <w:basedOn w:val="67"/>
    <w:qFormat/>
    <w:uiPriority w:val="70"/>
    <w:rPr>
      <w:rFonts w:ascii="CG Times (WN)" w:hAnsi="CG Times (WN)" w:eastAsia="宋体"/>
      <w:color w:val="FFFFFF"/>
      <w:lang w:val="en-US" w:eastAsia="ko-KR"/>
    </w:rPr>
    <w:tcPr>
      <w:shd w:val="clear" w:color="auto" w:fill="F79646"/>
    </w:tcPr>
    <w:tblStylePr w:type="firstRow">
      <w:rPr>
        <w:b/>
        <w:bCs/>
      </w:rPr>
      <w:tcPr>
        <w:tcBorders>
          <w:top w:val="nil"/>
          <w:left w:val="nil"/>
          <w:bottom w:val="single" w:color="FFFFFF" w:sz="18" w:space="0"/>
          <w:right w:val="nil"/>
          <w:insideH w:val="nil"/>
          <w:insideV w:val="nil"/>
        </w:tcBorders>
        <w:shd w:val="clear" w:color="auto" w:fill="000000"/>
      </w:tcPr>
    </w:tblStylePr>
    <w:tblStylePr w:type="lastRow">
      <w:tcPr>
        <w:tcBorders>
          <w:top w:val="single" w:color="FFFFFF" w:sz="18" w:space="0"/>
          <w:left w:val="nil"/>
          <w:bottom w:val="nil"/>
          <w:right w:val="nil"/>
          <w:insideH w:val="nil"/>
          <w:insideV w:val="nil"/>
        </w:tcBorders>
        <w:shd w:val="clear" w:color="auto" w:fill="974706"/>
      </w:tcPr>
    </w:tblStylePr>
    <w:tblStylePr w:type="firstCol">
      <w:tcPr>
        <w:tcBorders>
          <w:top w:val="nil"/>
          <w:left w:val="nil"/>
          <w:bottom w:val="nil"/>
          <w:right w:val="single" w:color="FFFFFF" w:sz="18" w:space="0"/>
          <w:insideH w:val="nil"/>
          <w:insideV w:val="nil"/>
        </w:tcBorders>
        <w:shd w:val="clear" w:color="auto" w:fill="E36C0A"/>
      </w:tcPr>
    </w:tblStylePr>
    <w:tblStylePr w:type="lastCol">
      <w:tcPr>
        <w:tcBorders>
          <w:top w:val="nil"/>
          <w:left w:val="single" w:color="FFFFFF" w:sz="18" w:space="0"/>
          <w:bottom w:val="nil"/>
          <w:right w:val="nil"/>
          <w:insideH w:val="nil"/>
          <w:insideV w:val="nil"/>
        </w:tcBorders>
        <w:shd w:val="clear" w:color="auto" w:fill="E36C0A"/>
      </w:tcPr>
    </w:tblStylePr>
    <w:tblStylePr w:type="band1Vert">
      <w:tcPr>
        <w:tcBorders>
          <w:top w:val="nil"/>
          <w:left w:val="nil"/>
          <w:bottom w:val="nil"/>
          <w:right w:val="nil"/>
          <w:insideH w:val="nil"/>
          <w:insideV w:val="nil"/>
        </w:tcBorders>
        <w:shd w:val="clear" w:color="auto" w:fill="E36C0A"/>
      </w:tcPr>
    </w:tblStylePr>
    <w:tblStylePr w:type="band1Horz">
      <w:tcPr>
        <w:tcBorders>
          <w:top w:val="nil"/>
          <w:left w:val="nil"/>
          <w:bottom w:val="nil"/>
          <w:right w:val="nil"/>
          <w:insideH w:val="nil"/>
          <w:insideV w:val="nil"/>
        </w:tcBorders>
        <w:shd w:val="clear" w:color="auto" w:fill="E36C0A"/>
      </w:tcPr>
    </w:tblStylePr>
  </w:style>
  <w:style w:type="table" w:customStyle="1" w:styleId="1250">
    <w:name w:val="Table Grid Light111"/>
    <w:basedOn w:val="67"/>
    <w:qFormat/>
    <w:uiPriority w:val="40"/>
    <w:rPr>
      <w:rFonts w:ascii="Calibri" w:hAnsi="Calibri"/>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1251">
    <w:name w:val="Plain Table 1111"/>
    <w:basedOn w:val="67"/>
    <w:qFormat/>
    <w:uiPriority w:val="41"/>
    <w:rPr>
      <w:rFonts w:ascii="Calibri" w:hAnsi="Calibri"/>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1252">
    <w:name w:val="Colorful List - Accent 11"/>
    <w:basedOn w:val="67"/>
    <w:qFormat/>
    <w:uiPriority w:val="34"/>
    <w:rPr>
      <w:rFonts w:ascii="CG Times (WN)" w:hAnsi="CG Times (WN)" w:eastAsia="MS Gothic"/>
      <w:sz w:val="24"/>
      <w:lang w:eastAsia="en-US"/>
    </w:rPr>
    <w:tcPr>
      <w:shd w:val="clear" w:color="auto" w:fill="EDF2F8"/>
    </w:tcPr>
    <w:tblStylePr w:type="firstRow">
      <w:tcPr>
        <w:tcBorders>
          <w:bottom w:val="single" w:color="FFFFFF" w:sz="12" w:space="0"/>
        </w:tcBorders>
        <w:shd w:val="clear" w:color="auto" w:fill="9E3A38"/>
      </w:tcPr>
    </w:tblStylePr>
    <w:tblStylePr w:type="lastRow">
      <w:tcPr>
        <w:tcBorders>
          <w:top w:val="single" w:color="000000" w:sz="12" w:space="0"/>
        </w:tcBorders>
        <w:shd w:val="clear" w:color="auto" w:fill="FFFFFF"/>
      </w:tcPr>
    </w:tblStylePr>
    <w:tblStylePr w:type="band1Vert">
      <w:tcPr>
        <w:tcBorders>
          <w:top w:val="nil"/>
          <w:left w:val="nil"/>
          <w:bottom w:val="nil"/>
          <w:right w:val="nil"/>
          <w:insideH w:val="nil"/>
          <w:insideV w:val="nil"/>
        </w:tcBorders>
        <w:shd w:val="clear" w:color="auto" w:fill="D3DFEE"/>
      </w:tcPr>
    </w:tblStylePr>
    <w:tblStylePr w:type="band1Horz">
      <w:tcPr>
        <w:shd w:val="clear" w:color="auto" w:fill="DBE5F1"/>
      </w:tcPr>
    </w:tblStylePr>
  </w:style>
  <w:style w:type="table" w:customStyle="1" w:styleId="1253">
    <w:name w:val="Grid Table 4 - Accent 51"/>
    <w:basedOn w:val="67"/>
    <w:qFormat/>
    <w:uiPriority w:val="49"/>
    <w:rPr>
      <w:rFonts w:eastAsia="Batang"/>
      <w:lang w:val="en-US" w:eastAsia="zh-CN"/>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rFonts w:cs="Times New Roman"/>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rFonts w:cs="Times New Roman"/>
        <w:b/>
        <w:bCs/>
      </w:rPr>
      <w:tcPr>
        <w:tcBorders>
          <w:top w:val="double" w:color="4472C4" w:sz="4" w:space="0"/>
        </w:tcBorders>
      </w:tcPr>
    </w:tblStylePr>
    <w:tblStylePr w:type="firstCol">
      <w:rPr>
        <w:rFonts w:cs="Times New Roman"/>
        <w:b/>
        <w:bCs/>
      </w:rPr>
    </w:tblStylePr>
    <w:tblStylePr w:type="lastCol">
      <w:rPr>
        <w:rFonts w:cs="Times New Roman"/>
        <w:b/>
        <w:bCs/>
      </w:rPr>
    </w:tblStylePr>
    <w:tblStylePr w:type="band1Vert">
      <w:rPr>
        <w:rFonts w:cs="Times New Roman"/>
      </w:rPr>
      <w:tcPr>
        <w:shd w:val="clear" w:color="auto" w:fill="D9E2F3"/>
      </w:tcPr>
    </w:tblStylePr>
    <w:tblStylePr w:type="band1Horz">
      <w:rPr>
        <w:rFonts w:cs="Times New Roman"/>
      </w:rPr>
      <w:tcPr>
        <w:shd w:val="clear" w:color="auto" w:fill="D9E2F3"/>
      </w:tcPr>
    </w:tblStylePr>
  </w:style>
  <w:style w:type="table" w:customStyle="1" w:styleId="1254">
    <w:name w:val="Table Grid12"/>
    <w:basedOn w:val="67"/>
    <w:qFormat/>
    <w:uiPriority w:val="0"/>
    <w:rPr>
      <w:rFonts w:eastAsia="Batang"/>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5">
    <w:name w:val="网格型12"/>
    <w:basedOn w:val="67"/>
    <w:qFormat/>
    <w:uiPriority w:val="0"/>
    <w:pPr>
      <w:overflowPunct w:val="0"/>
      <w:autoSpaceDE w:val="0"/>
      <w:autoSpaceDN w:val="0"/>
      <w:adjustRightInd w:val="0"/>
      <w:spacing w:after="180"/>
      <w:textAlignment w:val="baseline"/>
    </w:pPr>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6">
    <w:name w:val="Table Grid Light13"/>
    <w:basedOn w:val="67"/>
    <w:qFormat/>
    <w:uiPriority w:val="40"/>
    <w:rPr>
      <w:rFonts w:ascii="Calibri" w:hAnsi="Calibri"/>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1257">
    <w:name w:val="Plain Table 113"/>
    <w:basedOn w:val="67"/>
    <w:qFormat/>
    <w:uiPriority w:val="41"/>
    <w:rPr>
      <w:rFonts w:ascii="Calibri" w:hAnsi="Calibri"/>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1258">
    <w:name w:val="Table Classic 22"/>
    <w:basedOn w:val="67"/>
    <w:qFormat/>
    <w:uiPriority w:val="0"/>
    <w:pPr>
      <w:spacing w:after="180"/>
    </w:pPr>
    <w:rPr>
      <w:rFonts w:ascii="CG Times (WN)" w:hAnsi="CG Times (WN)" w:eastAsia="MS Mincho"/>
      <w:lang w:val="en-US" w:eastAsia="zh-CN"/>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59">
    <w:name w:val="Table Classic 12"/>
    <w:basedOn w:val="67"/>
    <w:qFormat/>
    <w:uiPriority w:val="0"/>
    <w:pPr>
      <w:spacing w:after="180"/>
    </w:pPr>
    <w:rPr>
      <w:rFonts w:ascii="CG Times (WN)" w:hAnsi="CG Times (WN)" w:eastAsia="MS Mincho"/>
      <w:lang w:val="en-US" w:eastAsia="zh-CN"/>
    </w:rPr>
    <w:tblPr>
      <w:tblBorders>
        <w:top w:val="single" w:color="000000" w:sz="12" w:space="0"/>
        <w:bottom w:val="single" w:color="000000" w:sz="12" w:space="0"/>
      </w:tblBorders>
    </w:tblPr>
    <w:tcPr>
      <w:shd w:val="clear" w:color="auto" w:fill="auto"/>
    </w:tcPr>
    <w:tblStylePr w:type="firstRow">
      <w:rPr>
        <w:i/>
        <w:iCs/>
      </w:rPr>
      <w:tcPr>
        <w:tcBorders>
          <w:bottom w:val="single" w:color="000000" w:sz="6" w:space="0"/>
          <w:tl2br w:val="nil"/>
          <w:tr2bl w:val="nil"/>
        </w:tcBorders>
      </w:tcPr>
    </w:tblStylePr>
    <w:tblStylePr w:type="lastRow">
      <w:rPr>
        <w:color w:val="auto"/>
      </w:rPr>
      <w:tcPr>
        <w:tcBorders>
          <w:top w:val="single" w:color="000000" w:sz="6" w:space="0"/>
          <w:tl2br w:val="nil"/>
          <w:tr2bl w:val="nil"/>
        </w:tcBorders>
      </w:tcPr>
    </w:tblStylePr>
    <w:tblStylePr w:type="firstCol">
      <w:tcPr>
        <w:tcBorders>
          <w:right w:val="single" w:color="000000" w:sz="6" w:space="0"/>
          <w:tl2br w:val="nil"/>
          <w:tr2bl w:val="nil"/>
        </w:tcBorders>
      </w:tcPr>
    </w:tblStylePr>
    <w:tblStylePr w:type="neCell">
      <w:rPr>
        <w:b/>
        <w:bCs/>
        <w:i w:val="0"/>
        <w:iCs w:val="0"/>
      </w:rPr>
      <w:tcPr>
        <w:tcBorders>
          <w:tl2br w:val="nil"/>
          <w:tr2bl w:val="nil"/>
        </w:tcBorders>
      </w:tcPr>
    </w:tblStylePr>
    <w:tblStylePr w:type="swCell">
      <w:rPr>
        <w:b/>
        <w:bCs/>
      </w:rPr>
      <w:tcPr>
        <w:tcBorders>
          <w:tl2br w:val="nil"/>
          <w:tr2bl w:val="nil"/>
        </w:tcBorders>
      </w:tcPr>
    </w:tblStylePr>
  </w:style>
  <w:style w:type="table" w:customStyle="1" w:styleId="1260">
    <w:name w:val="Table Subtle 22"/>
    <w:basedOn w:val="67"/>
    <w:qFormat/>
    <w:uiPriority w:val="0"/>
    <w:pPr>
      <w:spacing w:after="180"/>
    </w:pPr>
    <w:rPr>
      <w:rFonts w:ascii="CG Times (WN)" w:hAnsi="CG Times (WN)" w:eastAsia="MS Mincho"/>
      <w:lang w:val="en-US" w:eastAsia="zh-CN"/>
    </w:rPr>
    <w:tblPr>
      <w:tblBorders>
        <w:left w:val="single" w:color="000000" w:sz="6" w:space="0"/>
        <w:right w:val="single" w:color="000000" w:sz="6" w:space="0"/>
      </w:tblBorders>
    </w:tblPr>
    <w:tblStylePr w:type="firstRow">
      <w:tcPr>
        <w:tcBorders>
          <w:bottom w:val="single" w:color="000000" w:sz="12" w:space="0"/>
          <w:tl2br w:val="nil"/>
          <w:tr2bl w:val="nil"/>
        </w:tcBorders>
      </w:tcPr>
    </w:tblStylePr>
    <w:tblStylePr w:type="lastRow">
      <w:tcPr>
        <w:tcBorders>
          <w:top w:val="single" w:color="000000" w:sz="12" w:space="0"/>
          <w:tl2br w:val="nil"/>
          <w:tr2bl w:val="nil"/>
        </w:tcBorders>
      </w:tcPr>
    </w:tblStylePr>
    <w:tblStylePr w:type="firstCol">
      <w:tcPr>
        <w:tcBorders>
          <w:right w:val="single" w:color="000000" w:sz="12" w:space="0"/>
          <w:tl2br w:val="nil"/>
          <w:tr2bl w:val="nil"/>
        </w:tcBorders>
        <w:shd w:val="pct25" w:color="008000" w:fill="FFFFFF"/>
      </w:tcPr>
    </w:tblStylePr>
    <w:tblStylePr w:type="lastCol">
      <w:tcPr>
        <w:tcBorders>
          <w:left w:val="single" w:color="000000" w:sz="12" w:space="0"/>
          <w:tl2br w:val="nil"/>
          <w:tr2bl w:val="nil"/>
        </w:tcBorders>
        <w:shd w:val="pct25" w:color="808000" w:fill="FFFFFF"/>
      </w:tcPr>
    </w:tblStylePr>
    <w:tblStylePr w:type="neCell">
      <w:rPr>
        <w:b/>
        <w:bCs/>
      </w:rPr>
      <w:tcPr>
        <w:tcBorders>
          <w:tl2br w:val="nil"/>
          <w:tr2bl w:val="nil"/>
        </w:tcBorders>
      </w:tcPr>
    </w:tblStylePr>
    <w:tblStylePr w:type="swCell">
      <w:rPr>
        <w:b/>
        <w:bCs/>
      </w:rPr>
      <w:tcPr>
        <w:tcBorders>
          <w:tl2br w:val="nil"/>
          <w:tr2bl w:val="nil"/>
        </w:tcBorders>
      </w:tcPr>
    </w:tblStylePr>
  </w:style>
  <w:style w:type="table" w:customStyle="1" w:styleId="1261">
    <w:name w:val="Table Theme2"/>
    <w:basedOn w:val="67"/>
    <w:qFormat/>
    <w:uiPriority w:val="0"/>
    <w:pPr>
      <w:spacing w:after="180"/>
    </w:pPr>
    <w:rPr>
      <w:rFonts w:ascii="CG Times (WN)" w:hAnsi="CG Times (W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2">
    <w:name w:val="Table Simple 22"/>
    <w:basedOn w:val="67"/>
    <w:qFormat/>
    <w:uiPriority w:val="0"/>
    <w:pPr>
      <w:spacing w:after="180"/>
    </w:pPr>
    <w:rPr>
      <w:rFonts w:ascii="CG Times (WN)" w:hAnsi="CG Times (WN)" w:eastAsia="MS Mincho"/>
      <w:lang w:val="en-US" w:eastAsia="zh-CN"/>
    </w:rPr>
    <w:tblStylePr w:type="firstRow">
      <w:rPr>
        <w:b/>
        <w:bCs/>
      </w:rPr>
      <w:tcPr>
        <w:tcBorders>
          <w:bottom w:val="single" w:color="000000" w:sz="12" w:space="0"/>
          <w:tl2br w:val="nil"/>
          <w:tr2bl w:val="nil"/>
        </w:tcBorders>
      </w:tcPr>
    </w:tblStylePr>
    <w:tblStylePr w:type="lastRow">
      <w:rPr>
        <w:b/>
        <w:bCs/>
        <w:color w:val="auto"/>
      </w:rPr>
      <w:tcPr>
        <w:tcBorders>
          <w:top w:val="single" w:color="000000" w:sz="6" w:space="0"/>
          <w:tl2br w:val="nil"/>
          <w:tr2bl w:val="nil"/>
        </w:tcBorders>
      </w:tcPr>
    </w:tblStylePr>
    <w:tblStylePr w:type="firstCol">
      <w:rPr>
        <w:b/>
        <w:bCs/>
      </w:rPr>
      <w:tcPr>
        <w:tcBorders>
          <w:right w:val="single" w:color="000000" w:sz="12" w:space="0"/>
          <w:tl2br w:val="nil"/>
          <w:tr2bl w:val="nil"/>
        </w:tcBorders>
      </w:tcPr>
    </w:tblStylePr>
    <w:tblStylePr w:type="lastCol">
      <w:rPr>
        <w:b/>
        <w:bCs/>
      </w:rPr>
      <w:tcPr>
        <w:tcBorders>
          <w:left w:val="single" w:color="000000" w:sz="6" w:space="0"/>
          <w:tl2br w:val="nil"/>
          <w:tr2bl w:val="nil"/>
        </w:tcBorders>
      </w:tcPr>
    </w:tblStylePr>
    <w:tblStylePr w:type="neCell">
      <w:rPr>
        <w:b/>
        <w:bCs/>
      </w:rPr>
      <w:tcPr>
        <w:tcBorders>
          <w:left w:val="nil"/>
          <w:tl2br w:val="nil"/>
          <w:tr2bl w:val="nil"/>
        </w:tcBorders>
      </w:tcPr>
    </w:tblStylePr>
    <w:tblStylePr w:type="swCell">
      <w:rPr>
        <w:b/>
        <w:bCs/>
      </w:rPr>
      <w:tcPr>
        <w:tcBorders>
          <w:top w:val="nil"/>
          <w:tl2br w:val="nil"/>
          <w:tr2bl w:val="nil"/>
        </w:tcBorders>
      </w:tcPr>
    </w:tblStylePr>
  </w:style>
  <w:style w:type="table" w:customStyle="1" w:styleId="1263">
    <w:name w:val="浅色列表12"/>
    <w:basedOn w:val="67"/>
    <w:qFormat/>
    <w:uiPriority w:val="61"/>
    <w:rPr>
      <w:rFonts w:ascii="CG Times (WN)" w:hAnsi="CG Times (WN)" w:eastAsia="MS Mincho"/>
      <w:lang w:val="en-US" w:eastAsia="zh-CN"/>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table" w:customStyle="1" w:styleId="1264">
    <w:name w:val="Light Shading - Accent 62"/>
    <w:basedOn w:val="67"/>
    <w:qFormat/>
    <w:uiPriority w:val="60"/>
    <w:rPr>
      <w:rFonts w:ascii="CG Times (WN)" w:hAnsi="CG Times (WN)" w:eastAsia="MS Mincho"/>
      <w:color w:val="E36C0A"/>
      <w:lang w:val="en-US" w:eastAsia="zh-CN"/>
    </w:rPr>
    <w:tblPr>
      <w:tblBorders>
        <w:top w:val="single" w:color="F79646" w:sz="8" w:space="0"/>
        <w:bottom w:val="single" w:color="F79646" w:sz="8" w:space="0"/>
      </w:tblBorders>
    </w:tblPr>
    <w:tblStylePr w:type="fir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FDE4D0"/>
      </w:tcPr>
    </w:tblStylePr>
    <w:tblStylePr w:type="band1Horz">
      <w:tcPr>
        <w:tcBorders>
          <w:left w:val="nil"/>
          <w:right w:val="nil"/>
          <w:insideH w:val="nil"/>
          <w:insideV w:val="nil"/>
        </w:tcBorders>
        <w:shd w:val="clear" w:color="auto" w:fill="FDE4D0"/>
      </w:tcPr>
    </w:tblStylePr>
  </w:style>
  <w:style w:type="table" w:customStyle="1" w:styleId="1265">
    <w:name w:val="Medium Shading 2 - Accent 32"/>
    <w:basedOn w:val="67"/>
    <w:qFormat/>
    <w:uiPriority w:val="64"/>
    <w:rPr>
      <w:rFonts w:ascii="CG Times (WN)" w:hAnsi="CG Times (WN)" w:eastAsia="MS Mincho"/>
      <w:lang w:val="en-US" w:eastAsia="zh-CN"/>
    </w:rPr>
    <w:tblPr>
      <w:tblBorders>
        <w:top w:val="single" w:color="auto" w:sz="18" w:space="0"/>
        <w:bottom w:val="single" w:color="auto" w:sz="18" w:space="0"/>
      </w:tblBorders>
    </w:tblPr>
    <w:tblStylePr w:type="firstRow">
      <w:pPr>
        <w:spacing w:before="0" w:after="0" w:line="240" w:lineRule="auto"/>
      </w:pPr>
      <w:rPr>
        <w:b/>
        <w:bCs/>
        <w:color w:val="FFFFFF"/>
      </w:r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cPr>
        <w:tcBorders>
          <w:top w:val="nil"/>
          <w:left w:val="nil"/>
          <w:bottom w:val="single" w:color="auto" w:sz="18" w:space="0"/>
          <w:right w:val="nil"/>
          <w:insideH w:val="nil"/>
          <w:insideV w:val="nil"/>
        </w:tcBorders>
        <w:shd w:val="clear" w:color="auto" w:fill="9BBB59"/>
      </w:tcPr>
    </w:tblStylePr>
    <w:tblStylePr w:type="lastCol">
      <w:rPr>
        <w:b/>
        <w:bCs/>
        <w:color w:val="FFFFFF"/>
      </w:rPr>
      <w:tcPr>
        <w:tcBorders>
          <w:left w:val="nil"/>
          <w:right w:val="nil"/>
          <w:insideH w:val="nil"/>
          <w:insideV w:val="nil"/>
        </w:tcBorders>
        <w:shd w:val="clear" w:color="auto" w:fill="9BBB59"/>
      </w:tcPr>
    </w:tblStylePr>
    <w:tblStylePr w:type="band1Vert">
      <w:tcPr>
        <w:tcBorders>
          <w:left w:val="nil"/>
          <w:right w:val="nil"/>
          <w:insideH w:val="nil"/>
          <w:insideV w:val="nil"/>
        </w:tcBorders>
        <w:shd w:val="clear" w:color="auto" w:fill="D8D8D8"/>
      </w:tcPr>
    </w:tblStylePr>
    <w:tblStylePr w:type="band1Horz">
      <w:tcPr>
        <w:shd w:val="clear" w:color="auto" w:fill="D8D8D8"/>
      </w:tcPr>
    </w:tblStylePr>
    <w:tblStylePr w:type="neCell">
      <w:tcPr>
        <w:tcBorders>
          <w:top w:val="single" w:color="auto" w:sz="18" w:space="0"/>
          <w:left w:val="nil"/>
          <w:bottom w:val="single" w:color="auto" w:sz="18" w:space="0"/>
          <w:right w:val="nil"/>
          <w:insideH w:val="nil"/>
          <w:insideV w:val="nil"/>
        </w:tcBorders>
      </w:tcPr>
    </w:tblStylePr>
    <w:tblStylePr w:type="nwCell">
      <w:rPr>
        <w:color w:val="FFFFFF"/>
      </w:rPr>
      <w:tcPr>
        <w:tcBorders>
          <w:top w:val="single" w:color="auto" w:sz="18" w:space="0"/>
          <w:left w:val="nil"/>
          <w:bottom w:val="single" w:color="auto" w:sz="18" w:space="0"/>
          <w:right w:val="nil"/>
          <w:insideH w:val="nil"/>
          <w:insideV w:val="nil"/>
        </w:tcBorders>
      </w:tcPr>
    </w:tblStylePr>
  </w:style>
  <w:style w:type="table" w:customStyle="1" w:styleId="1266">
    <w:name w:val="Table Grid 42"/>
    <w:basedOn w:val="67"/>
    <w:qFormat/>
    <w:uiPriority w:val="0"/>
    <w:pPr>
      <w:spacing w:after="180"/>
    </w:pPr>
    <w:rPr>
      <w:rFonts w:ascii="CG Times (WN)" w:hAnsi="CG Times (WN)" w:eastAsia="MS Mincho"/>
      <w:lang w:val="en-US" w:eastAsia="zh-CN"/>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cPr>
        <w:tcBorders>
          <w:bottom w:val="single" w:color="000000" w:sz="6" w:space="0"/>
          <w:tl2br w:val="nil"/>
          <w:tr2bl w:val="nil"/>
        </w:tcBorders>
        <w:shd w:val="pct30" w:color="FFFF00" w:fill="FFFFFF"/>
      </w:tcPr>
    </w:tblStylePr>
    <w:tblStylePr w:type="lastRow">
      <w:rPr>
        <w:b/>
        <w:bCs/>
        <w:color w:val="auto"/>
      </w:rPr>
      <w:tcPr>
        <w:tcBorders>
          <w:top w:val="single" w:color="000000" w:sz="6" w:space="0"/>
          <w:tl2br w:val="nil"/>
          <w:tr2bl w:val="nil"/>
        </w:tcBorders>
        <w:shd w:val="pct30" w:color="FFFF00" w:fill="FFFFFF"/>
      </w:tcPr>
    </w:tblStylePr>
    <w:tblStylePr w:type="lastCol">
      <w:rPr>
        <w:b/>
        <w:bCs/>
        <w:color w:val="auto"/>
      </w:rPr>
      <w:tcPr>
        <w:tcBorders>
          <w:tl2br w:val="nil"/>
          <w:tr2bl w:val="nil"/>
        </w:tcBorders>
      </w:tcPr>
    </w:tblStylePr>
  </w:style>
  <w:style w:type="table" w:customStyle="1" w:styleId="1267">
    <w:name w:val="Table Grid 32"/>
    <w:basedOn w:val="67"/>
    <w:qFormat/>
    <w:uiPriority w:val="0"/>
    <w:pPr>
      <w:spacing w:after="180"/>
    </w:pPr>
    <w:rPr>
      <w:rFonts w:ascii="CG Times (WN)" w:hAnsi="CG Times (WN)" w:eastAsia="MS Mincho"/>
      <w:lang w:val="en-US" w:eastAsia="zh-CN"/>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cPr>
        <w:tcBorders>
          <w:bottom w:val="single" w:color="000000" w:sz="6" w:space="0"/>
          <w:tl2br w:val="nil"/>
          <w:tr2bl w:val="nil"/>
        </w:tcBorders>
        <w:shd w:val="pct30" w:color="FFFF00" w:fill="FFFFFF"/>
      </w:tcPr>
    </w:tblStylePr>
    <w:tblStylePr w:type="lastRow">
      <w:rPr>
        <w:b/>
        <w:bCs/>
      </w:rPr>
      <w:tcPr>
        <w:tcBorders>
          <w:tl2br w:val="nil"/>
          <w:tr2bl w:val="nil"/>
        </w:tcBorders>
      </w:tcPr>
    </w:tblStylePr>
    <w:tblStylePr w:type="lastCol">
      <w:rPr>
        <w:b/>
        <w:bCs/>
      </w:rPr>
      <w:tcPr>
        <w:tcBorders>
          <w:tl2br w:val="nil"/>
          <w:tr2bl w:val="nil"/>
        </w:tcBorders>
      </w:tcPr>
    </w:tblStylePr>
  </w:style>
  <w:style w:type="table" w:customStyle="1" w:styleId="1268">
    <w:name w:val="Table Grid 22"/>
    <w:basedOn w:val="67"/>
    <w:qFormat/>
    <w:uiPriority w:val="0"/>
    <w:pPr>
      <w:spacing w:after="180"/>
    </w:pPr>
    <w:rPr>
      <w:rFonts w:ascii="CG Times (WN)" w:hAnsi="CG Times (WN)" w:eastAsia="MS Mincho"/>
      <w:lang w:val="en-US" w:eastAsia="zh-CN"/>
    </w:rPr>
    <w:tblPr>
      <w:tblBorders>
        <w:insideH w:val="single" w:color="000000" w:sz="6" w:space="0"/>
        <w:insideV w:val="single" w:color="000000" w:sz="6" w:space="0"/>
      </w:tblBorders>
    </w:tblPr>
    <w:tcPr>
      <w:shd w:val="clear" w:color="auto" w:fill="auto"/>
    </w:tcPr>
    <w:tblStylePr w:type="firstRow">
      <w:rPr>
        <w:b/>
        <w:bCs/>
      </w:rPr>
      <w:tcPr>
        <w:tcBorders>
          <w:tl2br w:val="nil"/>
          <w:tr2bl w:val="nil"/>
        </w:tcBorders>
      </w:tcPr>
    </w:tblStylePr>
    <w:tblStylePr w:type="lastRow">
      <w:rPr>
        <w:b/>
        <w:bCs/>
      </w:rPr>
      <w:tcPr>
        <w:tcBorders>
          <w:top w:val="single" w:color="000000" w:sz="6" w:space="0"/>
          <w:tl2br w:val="nil"/>
          <w:tr2bl w:val="nil"/>
        </w:tcBorders>
      </w:tcPr>
    </w:tblStylePr>
    <w:tblStylePr w:type="firstCol">
      <w:rPr>
        <w:b/>
        <w:bCs/>
      </w:rPr>
      <w:tcPr>
        <w:tcBorders>
          <w:tl2br w:val="nil"/>
          <w:tr2bl w:val="nil"/>
        </w:tcBorders>
      </w:tcPr>
    </w:tblStylePr>
    <w:tblStylePr w:type="lastCol">
      <w:rPr>
        <w:b/>
        <w:bCs/>
      </w:rPr>
      <w:tcPr>
        <w:tcBorders>
          <w:tl2br w:val="nil"/>
          <w:tr2bl w:val="nil"/>
        </w:tcBorders>
      </w:tcPr>
    </w:tblStylePr>
  </w:style>
  <w:style w:type="table" w:customStyle="1" w:styleId="1269">
    <w:name w:val="Table Elegant2"/>
    <w:basedOn w:val="67"/>
    <w:qFormat/>
    <w:uiPriority w:val="0"/>
    <w:pPr>
      <w:spacing w:after="180"/>
    </w:pPr>
    <w:rPr>
      <w:rFonts w:ascii="CG Times (WN)" w:hAnsi="CG Times (WN)" w:eastAsia="MS Mincho"/>
      <w:lang w:val="en-US" w:eastAsia="zh-CN"/>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cPr>
        <w:tcBorders>
          <w:tl2br w:val="nil"/>
          <w:tr2bl w:val="nil"/>
        </w:tcBorders>
      </w:tcPr>
    </w:tblStylePr>
  </w:style>
  <w:style w:type="paragraph" w:customStyle="1" w:styleId="1270">
    <w:name w:val="Table of Figures3"/>
    <w:basedOn w:val="1"/>
    <w:next w:val="1"/>
    <w:qFormat/>
    <w:uiPriority w:val="0"/>
    <w:pPr>
      <w:overflowPunct/>
      <w:autoSpaceDE/>
      <w:autoSpaceDN/>
      <w:adjustRightInd/>
      <w:spacing w:after="160" w:line="259" w:lineRule="auto"/>
      <w:ind w:left="1418" w:hanging="1418"/>
      <w:textAlignment w:val="auto"/>
    </w:pPr>
    <w:rPr>
      <w:rFonts w:ascii="Calibri" w:hAnsi="Calibri" w:eastAsia="Calibri"/>
      <w:b/>
      <w:sz w:val="22"/>
      <w:szCs w:val="22"/>
      <w:lang w:val="en-US" w:eastAsia="en-US"/>
    </w:rPr>
  </w:style>
  <w:style w:type="paragraph" w:customStyle="1" w:styleId="1271">
    <w:name w:val="Index Heading3"/>
    <w:basedOn w:val="1"/>
    <w:next w:val="1"/>
    <w:qFormat/>
    <w:uiPriority w:val="0"/>
    <w:pPr>
      <w:pBdr>
        <w:top w:val="single" w:color="auto" w:sz="12" w:space="0"/>
      </w:pBdr>
      <w:overflowPunct/>
      <w:autoSpaceDE/>
      <w:autoSpaceDN/>
      <w:adjustRightInd/>
      <w:spacing w:before="360" w:after="240"/>
      <w:textAlignment w:val="auto"/>
    </w:pPr>
    <w:rPr>
      <w:b/>
      <w:i/>
      <w:sz w:val="26"/>
      <w:lang w:eastAsia="en-US"/>
    </w:rPr>
  </w:style>
  <w:style w:type="table" w:customStyle="1" w:styleId="1272">
    <w:name w:val="Dark List - Accent 62"/>
    <w:basedOn w:val="67"/>
    <w:qFormat/>
    <w:uiPriority w:val="70"/>
    <w:rPr>
      <w:rFonts w:ascii="CG Times (WN)" w:hAnsi="CG Times (WN)" w:eastAsia="宋体"/>
      <w:color w:val="FFFFFF"/>
      <w:lang w:val="en-US" w:eastAsia="ko-KR"/>
    </w:rPr>
    <w:tcPr>
      <w:shd w:val="clear" w:color="auto" w:fill="F79646"/>
    </w:tcPr>
    <w:tblStylePr w:type="firstRow">
      <w:rPr>
        <w:b/>
        <w:bCs/>
      </w:rPr>
      <w:tcPr>
        <w:tcBorders>
          <w:top w:val="nil"/>
          <w:left w:val="nil"/>
          <w:bottom w:val="single" w:color="FFFFFF" w:sz="18" w:space="0"/>
          <w:right w:val="nil"/>
          <w:insideH w:val="nil"/>
          <w:insideV w:val="nil"/>
        </w:tcBorders>
        <w:shd w:val="clear" w:color="auto" w:fill="000000"/>
      </w:tcPr>
    </w:tblStylePr>
    <w:tblStylePr w:type="lastRow">
      <w:tcPr>
        <w:tcBorders>
          <w:top w:val="single" w:color="FFFFFF" w:sz="18" w:space="0"/>
          <w:left w:val="nil"/>
          <w:bottom w:val="nil"/>
          <w:right w:val="nil"/>
          <w:insideH w:val="nil"/>
          <w:insideV w:val="nil"/>
        </w:tcBorders>
        <w:shd w:val="clear" w:color="auto" w:fill="974706"/>
      </w:tcPr>
    </w:tblStylePr>
    <w:tblStylePr w:type="firstCol">
      <w:tcPr>
        <w:tcBorders>
          <w:top w:val="nil"/>
          <w:left w:val="nil"/>
          <w:bottom w:val="nil"/>
          <w:right w:val="single" w:color="FFFFFF" w:sz="18" w:space="0"/>
          <w:insideH w:val="nil"/>
          <w:insideV w:val="nil"/>
        </w:tcBorders>
        <w:shd w:val="clear" w:color="auto" w:fill="E36C0A"/>
      </w:tcPr>
    </w:tblStylePr>
    <w:tblStylePr w:type="lastCol">
      <w:tcPr>
        <w:tcBorders>
          <w:top w:val="nil"/>
          <w:left w:val="single" w:color="FFFFFF" w:sz="18" w:space="0"/>
          <w:bottom w:val="nil"/>
          <w:right w:val="nil"/>
          <w:insideH w:val="nil"/>
          <w:insideV w:val="nil"/>
        </w:tcBorders>
        <w:shd w:val="clear" w:color="auto" w:fill="E36C0A"/>
      </w:tcPr>
    </w:tblStylePr>
    <w:tblStylePr w:type="band1Vert">
      <w:tcPr>
        <w:tcBorders>
          <w:top w:val="nil"/>
          <w:left w:val="nil"/>
          <w:bottom w:val="nil"/>
          <w:right w:val="nil"/>
          <w:insideH w:val="nil"/>
          <w:insideV w:val="nil"/>
        </w:tcBorders>
        <w:shd w:val="clear" w:color="auto" w:fill="E36C0A"/>
      </w:tcPr>
    </w:tblStylePr>
    <w:tblStylePr w:type="band1Horz">
      <w:tcPr>
        <w:tcBorders>
          <w:top w:val="nil"/>
          <w:left w:val="nil"/>
          <w:bottom w:val="nil"/>
          <w:right w:val="nil"/>
          <w:insideH w:val="nil"/>
          <w:insideV w:val="nil"/>
        </w:tcBorders>
        <w:shd w:val="clear" w:color="auto" w:fill="E36C0A"/>
      </w:tcPr>
    </w:tblStylePr>
  </w:style>
  <w:style w:type="table" w:customStyle="1" w:styleId="1273">
    <w:name w:val="Table Grid Light112"/>
    <w:basedOn w:val="67"/>
    <w:qFormat/>
    <w:uiPriority w:val="40"/>
    <w:rPr>
      <w:rFonts w:ascii="Calibri" w:hAnsi="Calibri"/>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1274">
    <w:name w:val="Plain Table 1112"/>
    <w:basedOn w:val="67"/>
    <w:qFormat/>
    <w:uiPriority w:val="41"/>
    <w:rPr>
      <w:rFonts w:ascii="Calibri" w:hAnsi="Calibri"/>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1275">
    <w:name w:val="Colorful List - Accent 12"/>
    <w:basedOn w:val="67"/>
    <w:qFormat/>
    <w:uiPriority w:val="34"/>
    <w:rPr>
      <w:rFonts w:ascii="CG Times (WN)" w:hAnsi="CG Times (WN)" w:eastAsia="MS Gothic"/>
      <w:sz w:val="24"/>
      <w:lang w:eastAsia="en-US"/>
    </w:rPr>
    <w:tcPr>
      <w:shd w:val="clear" w:color="auto" w:fill="EDF2F8"/>
    </w:tcPr>
    <w:tblStylePr w:type="firstRow">
      <w:tcPr>
        <w:tcBorders>
          <w:bottom w:val="single" w:color="FFFFFF" w:sz="12" w:space="0"/>
        </w:tcBorders>
        <w:shd w:val="clear" w:color="auto" w:fill="9E3A38"/>
      </w:tcPr>
    </w:tblStylePr>
    <w:tblStylePr w:type="lastRow">
      <w:tcPr>
        <w:tcBorders>
          <w:top w:val="single" w:color="000000" w:sz="12" w:space="0"/>
        </w:tcBorders>
        <w:shd w:val="clear" w:color="auto" w:fill="FFFFFF"/>
      </w:tcPr>
    </w:tblStylePr>
    <w:tblStylePr w:type="band1Vert">
      <w:tcPr>
        <w:tcBorders>
          <w:top w:val="nil"/>
          <w:left w:val="nil"/>
          <w:bottom w:val="nil"/>
          <w:right w:val="nil"/>
          <w:insideH w:val="nil"/>
          <w:insideV w:val="nil"/>
        </w:tcBorders>
        <w:shd w:val="clear" w:color="auto" w:fill="D3DFEE"/>
      </w:tcPr>
    </w:tblStylePr>
    <w:tblStylePr w:type="band1Horz">
      <w:tcPr>
        <w:shd w:val="clear" w:color="auto" w:fill="DBE5F1"/>
      </w:tcPr>
    </w:tblStylePr>
  </w:style>
  <w:style w:type="table" w:customStyle="1" w:styleId="1276">
    <w:name w:val="Grid Table 4 - Accent 52"/>
    <w:basedOn w:val="67"/>
    <w:qFormat/>
    <w:uiPriority w:val="49"/>
    <w:rPr>
      <w:rFonts w:eastAsia="Batang"/>
      <w:lang w:val="en-US" w:eastAsia="zh-CN"/>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rFonts w:cs="Times New Roman"/>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rFonts w:cs="Times New Roman"/>
        <w:b/>
        <w:bCs/>
      </w:rPr>
      <w:tcPr>
        <w:tcBorders>
          <w:top w:val="double" w:color="4472C4" w:sz="4" w:space="0"/>
        </w:tcBorders>
      </w:tcPr>
    </w:tblStylePr>
    <w:tblStylePr w:type="firstCol">
      <w:rPr>
        <w:rFonts w:cs="Times New Roman"/>
        <w:b/>
        <w:bCs/>
      </w:rPr>
    </w:tblStylePr>
    <w:tblStylePr w:type="lastCol">
      <w:rPr>
        <w:rFonts w:cs="Times New Roman"/>
        <w:b/>
        <w:bCs/>
      </w:rPr>
    </w:tblStylePr>
    <w:tblStylePr w:type="band1Vert">
      <w:rPr>
        <w:rFonts w:cs="Times New Roman"/>
      </w:rPr>
      <w:tcPr>
        <w:shd w:val="clear" w:color="auto" w:fill="D9E2F3"/>
      </w:tcPr>
    </w:tblStylePr>
    <w:tblStylePr w:type="band1Horz">
      <w:rPr>
        <w:rFonts w:cs="Times New Roman"/>
      </w:rPr>
      <w:tcPr>
        <w:shd w:val="clear" w:color="auto" w:fill="D9E2F3"/>
      </w:tcPr>
    </w:tblStylePr>
  </w:style>
  <w:style w:type="table" w:customStyle="1" w:styleId="1277">
    <w:name w:val="Table Grid13"/>
    <w:basedOn w:val="67"/>
    <w:qFormat/>
    <w:uiPriority w:val="0"/>
    <w:rPr>
      <w:rFonts w:eastAsia="Batang"/>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8">
    <w:name w:val="网格型13"/>
    <w:basedOn w:val="67"/>
    <w:qFormat/>
    <w:uiPriority w:val="0"/>
    <w:pPr>
      <w:overflowPunct w:val="0"/>
      <w:autoSpaceDE w:val="0"/>
      <w:autoSpaceDN w:val="0"/>
      <w:adjustRightInd w:val="0"/>
      <w:spacing w:after="180"/>
      <w:textAlignment w:val="baseline"/>
    </w:pPr>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9">
    <w:name w:val="Table Grid Light14"/>
    <w:basedOn w:val="67"/>
    <w:qFormat/>
    <w:uiPriority w:val="40"/>
    <w:rPr>
      <w:rFonts w:ascii="Calibri" w:hAnsi="Calibri"/>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1280">
    <w:name w:val="Plain Table 114"/>
    <w:basedOn w:val="67"/>
    <w:qFormat/>
    <w:uiPriority w:val="41"/>
    <w:rPr>
      <w:rFonts w:ascii="Calibri" w:hAnsi="Calibri"/>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1281">
    <w:name w:val="Table Classic 23"/>
    <w:basedOn w:val="67"/>
    <w:qFormat/>
    <w:uiPriority w:val="0"/>
    <w:pPr>
      <w:spacing w:after="180"/>
    </w:pPr>
    <w:rPr>
      <w:rFonts w:ascii="CG Times (WN)" w:hAnsi="CG Times (WN)" w:eastAsia="MS Mincho"/>
      <w:lang w:val="en-US" w:eastAsia="zh-CN"/>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82">
    <w:name w:val="Table Classic 13"/>
    <w:basedOn w:val="67"/>
    <w:qFormat/>
    <w:uiPriority w:val="0"/>
    <w:pPr>
      <w:spacing w:after="180"/>
    </w:pPr>
    <w:rPr>
      <w:rFonts w:ascii="CG Times (WN)" w:hAnsi="CG Times (WN)" w:eastAsia="MS Mincho"/>
      <w:lang w:val="en-US" w:eastAsia="zh-CN"/>
    </w:rPr>
    <w:tblPr>
      <w:tblBorders>
        <w:top w:val="single" w:color="000000" w:sz="12" w:space="0"/>
        <w:bottom w:val="single" w:color="000000" w:sz="12" w:space="0"/>
      </w:tblBorders>
    </w:tblPr>
    <w:tcPr>
      <w:shd w:val="clear" w:color="auto" w:fill="auto"/>
    </w:tcPr>
    <w:tblStylePr w:type="firstRow">
      <w:rPr>
        <w:i/>
        <w:iCs/>
      </w:rPr>
      <w:tcPr>
        <w:tcBorders>
          <w:bottom w:val="single" w:color="000000" w:sz="6" w:space="0"/>
          <w:tl2br w:val="nil"/>
          <w:tr2bl w:val="nil"/>
        </w:tcBorders>
      </w:tcPr>
    </w:tblStylePr>
    <w:tblStylePr w:type="lastRow">
      <w:rPr>
        <w:color w:val="auto"/>
      </w:rPr>
      <w:tcPr>
        <w:tcBorders>
          <w:top w:val="single" w:color="000000" w:sz="6" w:space="0"/>
          <w:tl2br w:val="nil"/>
          <w:tr2bl w:val="nil"/>
        </w:tcBorders>
      </w:tcPr>
    </w:tblStylePr>
    <w:tblStylePr w:type="firstCol">
      <w:tcPr>
        <w:tcBorders>
          <w:right w:val="single" w:color="000000" w:sz="6" w:space="0"/>
          <w:tl2br w:val="nil"/>
          <w:tr2bl w:val="nil"/>
        </w:tcBorders>
      </w:tcPr>
    </w:tblStylePr>
    <w:tblStylePr w:type="neCell">
      <w:rPr>
        <w:b/>
        <w:bCs/>
        <w:i w:val="0"/>
        <w:iCs w:val="0"/>
      </w:rPr>
      <w:tcPr>
        <w:tcBorders>
          <w:tl2br w:val="nil"/>
          <w:tr2bl w:val="nil"/>
        </w:tcBorders>
      </w:tcPr>
    </w:tblStylePr>
    <w:tblStylePr w:type="swCell">
      <w:rPr>
        <w:b/>
        <w:bCs/>
      </w:rPr>
      <w:tcPr>
        <w:tcBorders>
          <w:tl2br w:val="nil"/>
          <w:tr2bl w:val="nil"/>
        </w:tcBorders>
      </w:tcPr>
    </w:tblStylePr>
  </w:style>
  <w:style w:type="table" w:customStyle="1" w:styleId="1283">
    <w:name w:val="Table Subtle 23"/>
    <w:basedOn w:val="67"/>
    <w:qFormat/>
    <w:uiPriority w:val="0"/>
    <w:pPr>
      <w:spacing w:after="180"/>
    </w:pPr>
    <w:rPr>
      <w:rFonts w:ascii="CG Times (WN)" w:hAnsi="CG Times (WN)" w:eastAsia="MS Mincho"/>
      <w:lang w:val="en-US" w:eastAsia="zh-CN"/>
    </w:rPr>
    <w:tblPr>
      <w:tblBorders>
        <w:left w:val="single" w:color="000000" w:sz="6" w:space="0"/>
        <w:right w:val="single" w:color="000000" w:sz="6" w:space="0"/>
      </w:tblBorders>
    </w:tblPr>
    <w:tblStylePr w:type="firstRow">
      <w:tcPr>
        <w:tcBorders>
          <w:bottom w:val="single" w:color="000000" w:sz="12" w:space="0"/>
          <w:tl2br w:val="nil"/>
          <w:tr2bl w:val="nil"/>
        </w:tcBorders>
      </w:tcPr>
    </w:tblStylePr>
    <w:tblStylePr w:type="lastRow">
      <w:tcPr>
        <w:tcBorders>
          <w:top w:val="single" w:color="000000" w:sz="12" w:space="0"/>
          <w:tl2br w:val="nil"/>
          <w:tr2bl w:val="nil"/>
        </w:tcBorders>
      </w:tcPr>
    </w:tblStylePr>
    <w:tblStylePr w:type="firstCol">
      <w:tcPr>
        <w:tcBorders>
          <w:right w:val="single" w:color="000000" w:sz="12" w:space="0"/>
          <w:tl2br w:val="nil"/>
          <w:tr2bl w:val="nil"/>
        </w:tcBorders>
        <w:shd w:val="pct25" w:color="008000" w:fill="FFFFFF"/>
      </w:tcPr>
    </w:tblStylePr>
    <w:tblStylePr w:type="lastCol">
      <w:tcPr>
        <w:tcBorders>
          <w:left w:val="single" w:color="000000" w:sz="12" w:space="0"/>
          <w:tl2br w:val="nil"/>
          <w:tr2bl w:val="nil"/>
        </w:tcBorders>
        <w:shd w:val="pct25" w:color="808000" w:fill="FFFFFF"/>
      </w:tcPr>
    </w:tblStylePr>
    <w:tblStylePr w:type="neCell">
      <w:rPr>
        <w:b/>
        <w:bCs/>
      </w:rPr>
      <w:tcPr>
        <w:tcBorders>
          <w:tl2br w:val="nil"/>
          <w:tr2bl w:val="nil"/>
        </w:tcBorders>
      </w:tcPr>
    </w:tblStylePr>
    <w:tblStylePr w:type="swCell">
      <w:rPr>
        <w:b/>
        <w:bCs/>
      </w:rPr>
      <w:tcPr>
        <w:tcBorders>
          <w:tl2br w:val="nil"/>
          <w:tr2bl w:val="nil"/>
        </w:tcBorders>
      </w:tcPr>
    </w:tblStylePr>
  </w:style>
  <w:style w:type="table" w:customStyle="1" w:styleId="1284">
    <w:name w:val="Table Theme3"/>
    <w:basedOn w:val="67"/>
    <w:qFormat/>
    <w:uiPriority w:val="0"/>
    <w:pPr>
      <w:spacing w:after="180"/>
    </w:pPr>
    <w:rPr>
      <w:rFonts w:ascii="CG Times (WN)" w:hAnsi="CG Times (W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5">
    <w:name w:val="Table Simple 23"/>
    <w:basedOn w:val="67"/>
    <w:qFormat/>
    <w:uiPriority w:val="0"/>
    <w:pPr>
      <w:spacing w:after="180"/>
    </w:pPr>
    <w:rPr>
      <w:rFonts w:ascii="CG Times (WN)" w:hAnsi="CG Times (WN)" w:eastAsia="MS Mincho"/>
      <w:lang w:val="en-US" w:eastAsia="zh-CN"/>
    </w:rPr>
    <w:tblStylePr w:type="firstRow">
      <w:rPr>
        <w:b/>
        <w:bCs/>
      </w:rPr>
      <w:tcPr>
        <w:tcBorders>
          <w:bottom w:val="single" w:color="000000" w:sz="12" w:space="0"/>
          <w:tl2br w:val="nil"/>
          <w:tr2bl w:val="nil"/>
        </w:tcBorders>
      </w:tcPr>
    </w:tblStylePr>
    <w:tblStylePr w:type="lastRow">
      <w:rPr>
        <w:b/>
        <w:bCs/>
        <w:color w:val="auto"/>
      </w:rPr>
      <w:tcPr>
        <w:tcBorders>
          <w:top w:val="single" w:color="000000" w:sz="6" w:space="0"/>
          <w:tl2br w:val="nil"/>
          <w:tr2bl w:val="nil"/>
        </w:tcBorders>
      </w:tcPr>
    </w:tblStylePr>
    <w:tblStylePr w:type="firstCol">
      <w:rPr>
        <w:b/>
        <w:bCs/>
      </w:rPr>
      <w:tcPr>
        <w:tcBorders>
          <w:right w:val="single" w:color="000000" w:sz="12" w:space="0"/>
          <w:tl2br w:val="nil"/>
          <w:tr2bl w:val="nil"/>
        </w:tcBorders>
      </w:tcPr>
    </w:tblStylePr>
    <w:tblStylePr w:type="lastCol">
      <w:rPr>
        <w:b/>
        <w:bCs/>
      </w:rPr>
      <w:tcPr>
        <w:tcBorders>
          <w:left w:val="single" w:color="000000" w:sz="6" w:space="0"/>
          <w:tl2br w:val="nil"/>
          <w:tr2bl w:val="nil"/>
        </w:tcBorders>
      </w:tcPr>
    </w:tblStylePr>
    <w:tblStylePr w:type="neCell">
      <w:rPr>
        <w:b/>
        <w:bCs/>
      </w:rPr>
      <w:tcPr>
        <w:tcBorders>
          <w:left w:val="nil"/>
          <w:tl2br w:val="nil"/>
          <w:tr2bl w:val="nil"/>
        </w:tcBorders>
      </w:tcPr>
    </w:tblStylePr>
    <w:tblStylePr w:type="swCell">
      <w:rPr>
        <w:b/>
        <w:bCs/>
      </w:rPr>
      <w:tcPr>
        <w:tcBorders>
          <w:top w:val="nil"/>
          <w:tl2br w:val="nil"/>
          <w:tr2bl w:val="nil"/>
        </w:tcBorders>
      </w:tcPr>
    </w:tblStylePr>
  </w:style>
  <w:style w:type="table" w:customStyle="1" w:styleId="1286">
    <w:name w:val="浅色列表13"/>
    <w:basedOn w:val="67"/>
    <w:qFormat/>
    <w:uiPriority w:val="61"/>
    <w:rPr>
      <w:rFonts w:ascii="CG Times (WN)" w:hAnsi="CG Times (WN)" w:eastAsia="MS Mincho"/>
      <w:lang w:val="en-US" w:eastAsia="zh-CN"/>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table" w:customStyle="1" w:styleId="1287">
    <w:name w:val="Light Shading - Accent 63"/>
    <w:basedOn w:val="67"/>
    <w:qFormat/>
    <w:uiPriority w:val="60"/>
    <w:rPr>
      <w:rFonts w:ascii="CG Times (WN)" w:hAnsi="CG Times (WN)" w:eastAsia="MS Mincho"/>
      <w:color w:val="E36C0A"/>
      <w:lang w:val="en-US" w:eastAsia="zh-CN"/>
    </w:rPr>
    <w:tblPr>
      <w:tblBorders>
        <w:top w:val="single" w:color="F79646" w:sz="8" w:space="0"/>
        <w:bottom w:val="single" w:color="F79646" w:sz="8" w:space="0"/>
      </w:tblBorders>
    </w:tblPr>
    <w:tblStylePr w:type="fir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FDE4D0"/>
      </w:tcPr>
    </w:tblStylePr>
    <w:tblStylePr w:type="band1Horz">
      <w:tcPr>
        <w:tcBorders>
          <w:left w:val="nil"/>
          <w:right w:val="nil"/>
          <w:insideH w:val="nil"/>
          <w:insideV w:val="nil"/>
        </w:tcBorders>
        <w:shd w:val="clear" w:color="auto" w:fill="FDE4D0"/>
      </w:tcPr>
    </w:tblStylePr>
  </w:style>
  <w:style w:type="table" w:customStyle="1" w:styleId="1288">
    <w:name w:val="Medium Shading 2 - Accent 33"/>
    <w:basedOn w:val="67"/>
    <w:qFormat/>
    <w:uiPriority w:val="64"/>
    <w:rPr>
      <w:rFonts w:ascii="CG Times (WN)" w:hAnsi="CG Times (WN)" w:eastAsia="MS Mincho"/>
      <w:lang w:val="en-US" w:eastAsia="zh-CN"/>
    </w:rPr>
    <w:tblPr>
      <w:tblBorders>
        <w:top w:val="single" w:color="auto" w:sz="18" w:space="0"/>
        <w:bottom w:val="single" w:color="auto" w:sz="18" w:space="0"/>
      </w:tblBorders>
    </w:tblPr>
    <w:tblStylePr w:type="firstRow">
      <w:pPr>
        <w:spacing w:before="0" w:after="0" w:line="240" w:lineRule="auto"/>
      </w:pPr>
      <w:rPr>
        <w:b/>
        <w:bCs/>
        <w:color w:val="FFFFFF"/>
      </w:r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cPr>
        <w:tcBorders>
          <w:top w:val="nil"/>
          <w:left w:val="nil"/>
          <w:bottom w:val="single" w:color="auto" w:sz="18" w:space="0"/>
          <w:right w:val="nil"/>
          <w:insideH w:val="nil"/>
          <w:insideV w:val="nil"/>
        </w:tcBorders>
        <w:shd w:val="clear" w:color="auto" w:fill="9BBB59"/>
      </w:tcPr>
    </w:tblStylePr>
    <w:tblStylePr w:type="lastCol">
      <w:rPr>
        <w:b/>
        <w:bCs/>
        <w:color w:val="FFFFFF"/>
      </w:rPr>
      <w:tcPr>
        <w:tcBorders>
          <w:left w:val="nil"/>
          <w:right w:val="nil"/>
          <w:insideH w:val="nil"/>
          <w:insideV w:val="nil"/>
        </w:tcBorders>
        <w:shd w:val="clear" w:color="auto" w:fill="9BBB59"/>
      </w:tcPr>
    </w:tblStylePr>
    <w:tblStylePr w:type="band1Vert">
      <w:tcPr>
        <w:tcBorders>
          <w:left w:val="nil"/>
          <w:right w:val="nil"/>
          <w:insideH w:val="nil"/>
          <w:insideV w:val="nil"/>
        </w:tcBorders>
        <w:shd w:val="clear" w:color="auto" w:fill="D8D8D8"/>
      </w:tcPr>
    </w:tblStylePr>
    <w:tblStylePr w:type="band1Horz">
      <w:tcPr>
        <w:shd w:val="clear" w:color="auto" w:fill="D8D8D8"/>
      </w:tcPr>
    </w:tblStylePr>
    <w:tblStylePr w:type="neCell">
      <w:tcPr>
        <w:tcBorders>
          <w:top w:val="single" w:color="auto" w:sz="18" w:space="0"/>
          <w:left w:val="nil"/>
          <w:bottom w:val="single" w:color="auto" w:sz="18" w:space="0"/>
          <w:right w:val="nil"/>
          <w:insideH w:val="nil"/>
          <w:insideV w:val="nil"/>
        </w:tcBorders>
      </w:tcPr>
    </w:tblStylePr>
    <w:tblStylePr w:type="nwCell">
      <w:rPr>
        <w:color w:val="FFFFFF"/>
      </w:rPr>
      <w:tcPr>
        <w:tcBorders>
          <w:top w:val="single" w:color="auto" w:sz="18" w:space="0"/>
          <w:left w:val="nil"/>
          <w:bottom w:val="single" w:color="auto" w:sz="18" w:space="0"/>
          <w:right w:val="nil"/>
          <w:insideH w:val="nil"/>
          <w:insideV w:val="nil"/>
        </w:tcBorders>
      </w:tcPr>
    </w:tblStylePr>
  </w:style>
  <w:style w:type="table" w:customStyle="1" w:styleId="1289">
    <w:name w:val="Table Grid 43"/>
    <w:basedOn w:val="67"/>
    <w:qFormat/>
    <w:uiPriority w:val="0"/>
    <w:pPr>
      <w:spacing w:after="180"/>
    </w:pPr>
    <w:rPr>
      <w:rFonts w:ascii="CG Times (WN)" w:hAnsi="CG Times (WN)" w:eastAsia="MS Mincho"/>
      <w:lang w:val="en-US" w:eastAsia="zh-CN"/>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cPr>
        <w:tcBorders>
          <w:bottom w:val="single" w:color="000000" w:sz="6" w:space="0"/>
          <w:tl2br w:val="nil"/>
          <w:tr2bl w:val="nil"/>
        </w:tcBorders>
        <w:shd w:val="pct30" w:color="FFFF00" w:fill="FFFFFF"/>
      </w:tcPr>
    </w:tblStylePr>
    <w:tblStylePr w:type="lastRow">
      <w:rPr>
        <w:b/>
        <w:bCs/>
        <w:color w:val="auto"/>
      </w:rPr>
      <w:tcPr>
        <w:tcBorders>
          <w:top w:val="single" w:color="000000" w:sz="6" w:space="0"/>
          <w:tl2br w:val="nil"/>
          <w:tr2bl w:val="nil"/>
        </w:tcBorders>
        <w:shd w:val="pct30" w:color="FFFF00" w:fill="FFFFFF"/>
      </w:tcPr>
    </w:tblStylePr>
    <w:tblStylePr w:type="lastCol">
      <w:rPr>
        <w:b/>
        <w:bCs/>
        <w:color w:val="auto"/>
      </w:rPr>
      <w:tcPr>
        <w:tcBorders>
          <w:tl2br w:val="nil"/>
          <w:tr2bl w:val="nil"/>
        </w:tcBorders>
      </w:tcPr>
    </w:tblStylePr>
  </w:style>
  <w:style w:type="table" w:customStyle="1" w:styleId="1290">
    <w:name w:val="Table Grid 33"/>
    <w:basedOn w:val="67"/>
    <w:qFormat/>
    <w:uiPriority w:val="0"/>
    <w:pPr>
      <w:spacing w:after="180"/>
    </w:pPr>
    <w:rPr>
      <w:rFonts w:ascii="CG Times (WN)" w:hAnsi="CG Times (WN)" w:eastAsia="MS Mincho"/>
      <w:lang w:val="en-US" w:eastAsia="zh-CN"/>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cPr>
        <w:tcBorders>
          <w:bottom w:val="single" w:color="000000" w:sz="6" w:space="0"/>
          <w:tl2br w:val="nil"/>
          <w:tr2bl w:val="nil"/>
        </w:tcBorders>
        <w:shd w:val="pct30" w:color="FFFF00" w:fill="FFFFFF"/>
      </w:tcPr>
    </w:tblStylePr>
    <w:tblStylePr w:type="lastRow">
      <w:rPr>
        <w:b/>
        <w:bCs/>
      </w:rPr>
      <w:tcPr>
        <w:tcBorders>
          <w:tl2br w:val="nil"/>
          <w:tr2bl w:val="nil"/>
        </w:tcBorders>
      </w:tcPr>
    </w:tblStylePr>
    <w:tblStylePr w:type="lastCol">
      <w:rPr>
        <w:b/>
        <w:bCs/>
      </w:rPr>
      <w:tcPr>
        <w:tcBorders>
          <w:tl2br w:val="nil"/>
          <w:tr2bl w:val="nil"/>
        </w:tcBorders>
      </w:tcPr>
    </w:tblStylePr>
  </w:style>
  <w:style w:type="table" w:customStyle="1" w:styleId="1291">
    <w:name w:val="Table Grid 23"/>
    <w:basedOn w:val="67"/>
    <w:qFormat/>
    <w:uiPriority w:val="0"/>
    <w:pPr>
      <w:spacing w:after="180"/>
    </w:pPr>
    <w:rPr>
      <w:rFonts w:ascii="CG Times (WN)" w:hAnsi="CG Times (WN)" w:eastAsia="MS Mincho"/>
      <w:lang w:val="en-US" w:eastAsia="zh-CN"/>
    </w:rPr>
    <w:tblPr>
      <w:tblBorders>
        <w:insideH w:val="single" w:color="000000" w:sz="6" w:space="0"/>
        <w:insideV w:val="single" w:color="000000" w:sz="6" w:space="0"/>
      </w:tblBorders>
    </w:tblPr>
    <w:tcPr>
      <w:shd w:val="clear" w:color="auto" w:fill="auto"/>
    </w:tcPr>
    <w:tblStylePr w:type="firstRow">
      <w:rPr>
        <w:b/>
        <w:bCs/>
      </w:rPr>
      <w:tcPr>
        <w:tcBorders>
          <w:tl2br w:val="nil"/>
          <w:tr2bl w:val="nil"/>
        </w:tcBorders>
      </w:tcPr>
    </w:tblStylePr>
    <w:tblStylePr w:type="lastRow">
      <w:rPr>
        <w:b/>
        <w:bCs/>
      </w:rPr>
      <w:tcPr>
        <w:tcBorders>
          <w:top w:val="single" w:color="000000" w:sz="6" w:space="0"/>
          <w:tl2br w:val="nil"/>
          <w:tr2bl w:val="nil"/>
        </w:tcBorders>
      </w:tcPr>
    </w:tblStylePr>
    <w:tblStylePr w:type="firstCol">
      <w:rPr>
        <w:b/>
        <w:bCs/>
      </w:rPr>
      <w:tcPr>
        <w:tcBorders>
          <w:tl2br w:val="nil"/>
          <w:tr2bl w:val="nil"/>
        </w:tcBorders>
      </w:tcPr>
    </w:tblStylePr>
    <w:tblStylePr w:type="lastCol">
      <w:rPr>
        <w:b/>
        <w:bCs/>
      </w:rPr>
      <w:tcPr>
        <w:tcBorders>
          <w:tl2br w:val="nil"/>
          <w:tr2bl w:val="nil"/>
        </w:tcBorders>
      </w:tcPr>
    </w:tblStylePr>
  </w:style>
  <w:style w:type="table" w:customStyle="1" w:styleId="1292">
    <w:name w:val="Table Elegant3"/>
    <w:basedOn w:val="67"/>
    <w:qFormat/>
    <w:uiPriority w:val="0"/>
    <w:pPr>
      <w:spacing w:after="180"/>
    </w:pPr>
    <w:rPr>
      <w:rFonts w:ascii="CG Times (WN)" w:hAnsi="CG Times (WN)" w:eastAsia="MS Mincho"/>
      <w:lang w:val="en-US" w:eastAsia="zh-CN"/>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cPr>
        <w:tcBorders>
          <w:tl2br w:val="nil"/>
          <w:tr2bl w:val="nil"/>
        </w:tcBorders>
      </w:tcPr>
    </w:tblStylePr>
  </w:style>
  <w:style w:type="paragraph" w:customStyle="1" w:styleId="1293">
    <w:name w:val="Table of Figures4"/>
    <w:basedOn w:val="1"/>
    <w:next w:val="1"/>
    <w:qFormat/>
    <w:uiPriority w:val="0"/>
    <w:pPr>
      <w:overflowPunct/>
      <w:autoSpaceDE/>
      <w:autoSpaceDN/>
      <w:adjustRightInd/>
      <w:spacing w:after="160" w:line="259" w:lineRule="auto"/>
      <w:ind w:left="1418" w:hanging="1418"/>
      <w:textAlignment w:val="auto"/>
    </w:pPr>
    <w:rPr>
      <w:rFonts w:ascii="Calibri" w:hAnsi="Calibri" w:eastAsia="Calibri"/>
      <w:b/>
      <w:sz w:val="22"/>
      <w:szCs w:val="22"/>
      <w:lang w:val="en-US" w:eastAsia="en-US"/>
    </w:rPr>
  </w:style>
  <w:style w:type="paragraph" w:customStyle="1" w:styleId="1294">
    <w:name w:val="Index Heading4"/>
    <w:basedOn w:val="1"/>
    <w:next w:val="1"/>
    <w:qFormat/>
    <w:uiPriority w:val="0"/>
    <w:pPr>
      <w:pBdr>
        <w:top w:val="single" w:color="auto" w:sz="12" w:space="0"/>
      </w:pBdr>
      <w:overflowPunct/>
      <w:autoSpaceDE/>
      <w:autoSpaceDN/>
      <w:adjustRightInd/>
      <w:spacing w:before="360" w:after="240"/>
      <w:textAlignment w:val="auto"/>
    </w:pPr>
    <w:rPr>
      <w:b/>
      <w:i/>
      <w:sz w:val="26"/>
      <w:lang w:eastAsia="en-US"/>
    </w:rPr>
  </w:style>
  <w:style w:type="table" w:customStyle="1" w:styleId="1295">
    <w:name w:val="Dark List - Accent 63"/>
    <w:basedOn w:val="67"/>
    <w:qFormat/>
    <w:uiPriority w:val="70"/>
    <w:rPr>
      <w:rFonts w:ascii="CG Times (WN)" w:hAnsi="CG Times (WN)" w:eastAsia="宋体"/>
      <w:color w:val="FFFFFF"/>
      <w:lang w:val="en-US" w:eastAsia="ko-KR"/>
    </w:rPr>
    <w:tcPr>
      <w:shd w:val="clear" w:color="auto" w:fill="F79646"/>
    </w:tcPr>
    <w:tblStylePr w:type="firstRow">
      <w:rPr>
        <w:b/>
        <w:bCs/>
      </w:rPr>
      <w:tcPr>
        <w:tcBorders>
          <w:top w:val="nil"/>
          <w:left w:val="nil"/>
          <w:bottom w:val="single" w:color="FFFFFF" w:sz="18" w:space="0"/>
          <w:right w:val="nil"/>
          <w:insideH w:val="nil"/>
          <w:insideV w:val="nil"/>
        </w:tcBorders>
        <w:shd w:val="clear" w:color="auto" w:fill="000000"/>
      </w:tcPr>
    </w:tblStylePr>
    <w:tblStylePr w:type="lastRow">
      <w:tcPr>
        <w:tcBorders>
          <w:top w:val="single" w:color="FFFFFF" w:sz="18" w:space="0"/>
          <w:left w:val="nil"/>
          <w:bottom w:val="nil"/>
          <w:right w:val="nil"/>
          <w:insideH w:val="nil"/>
          <w:insideV w:val="nil"/>
        </w:tcBorders>
        <w:shd w:val="clear" w:color="auto" w:fill="974706"/>
      </w:tcPr>
    </w:tblStylePr>
    <w:tblStylePr w:type="firstCol">
      <w:tcPr>
        <w:tcBorders>
          <w:top w:val="nil"/>
          <w:left w:val="nil"/>
          <w:bottom w:val="nil"/>
          <w:right w:val="single" w:color="FFFFFF" w:sz="18" w:space="0"/>
          <w:insideH w:val="nil"/>
          <w:insideV w:val="nil"/>
        </w:tcBorders>
        <w:shd w:val="clear" w:color="auto" w:fill="E36C0A"/>
      </w:tcPr>
    </w:tblStylePr>
    <w:tblStylePr w:type="lastCol">
      <w:tcPr>
        <w:tcBorders>
          <w:top w:val="nil"/>
          <w:left w:val="single" w:color="FFFFFF" w:sz="18" w:space="0"/>
          <w:bottom w:val="nil"/>
          <w:right w:val="nil"/>
          <w:insideH w:val="nil"/>
          <w:insideV w:val="nil"/>
        </w:tcBorders>
        <w:shd w:val="clear" w:color="auto" w:fill="E36C0A"/>
      </w:tcPr>
    </w:tblStylePr>
    <w:tblStylePr w:type="band1Vert">
      <w:tcPr>
        <w:tcBorders>
          <w:top w:val="nil"/>
          <w:left w:val="nil"/>
          <w:bottom w:val="nil"/>
          <w:right w:val="nil"/>
          <w:insideH w:val="nil"/>
          <w:insideV w:val="nil"/>
        </w:tcBorders>
        <w:shd w:val="clear" w:color="auto" w:fill="E36C0A"/>
      </w:tcPr>
    </w:tblStylePr>
    <w:tblStylePr w:type="band1Horz">
      <w:tcPr>
        <w:tcBorders>
          <w:top w:val="nil"/>
          <w:left w:val="nil"/>
          <w:bottom w:val="nil"/>
          <w:right w:val="nil"/>
          <w:insideH w:val="nil"/>
          <w:insideV w:val="nil"/>
        </w:tcBorders>
        <w:shd w:val="clear" w:color="auto" w:fill="E36C0A"/>
      </w:tcPr>
    </w:tblStylePr>
  </w:style>
  <w:style w:type="table" w:customStyle="1" w:styleId="1296">
    <w:name w:val="Table Grid Light113"/>
    <w:basedOn w:val="67"/>
    <w:qFormat/>
    <w:uiPriority w:val="40"/>
    <w:rPr>
      <w:rFonts w:ascii="Calibri" w:hAnsi="Calibri"/>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1297">
    <w:name w:val="Plain Table 1113"/>
    <w:basedOn w:val="67"/>
    <w:qFormat/>
    <w:uiPriority w:val="41"/>
    <w:rPr>
      <w:rFonts w:ascii="Calibri" w:hAnsi="Calibri"/>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1298">
    <w:name w:val="Colorful List - Accent 13"/>
    <w:basedOn w:val="67"/>
    <w:qFormat/>
    <w:uiPriority w:val="34"/>
    <w:rPr>
      <w:rFonts w:ascii="CG Times (WN)" w:hAnsi="CG Times (WN)" w:eastAsia="MS Gothic"/>
      <w:sz w:val="24"/>
      <w:lang w:eastAsia="en-US"/>
    </w:rPr>
    <w:tcPr>
      <w:shd w:val="clear" w:color="auto" w:fill="EDF2F8"/>
    </w:tcPr>
    <w:tblStylePr w:type="firstRow">
      <w:tcPr>
        <w:tcBorders>
          <w:bottom w:val="single" w:color="FFFFFF" w:sz="12" w:space="0"/>
        </w:tcBorders>
        <w:shd w:val="clear" w:color="auto" w:fill="9E3A38"/>
      </w:tcPr>
    </w:tblStylePr>
    <w:tblStylePr w:type="lastRow">
      <w:tcPr>
        <w:tcBorders>
          <w:top w:val="single" w:color="000000" w:sz="12" w:space="0"/>
        </w:tcBorders>
        <w:shd w:val="clear" w:color="auto" w:fill="FFFFFF"/>
      </w:tcPr>
    </w:tblStylePr>
    <w:tblStylePr w:type="band1Vert">
      <w:tcPr>
        <w:tcBorders>
          <w:top w:val="nil"/>
          <w:left w:val="nil"/>
          <w:bottom w:val="nil"/>
          <w:right w:val="nil"/>
          <w:insideH w:val="nil"/>
          <w:insideV w:val="nil"/>
        </w:tcBorders>
        <w:shd w:val="clear" w:color="auto" w:fill="D3DFEE"/>
      </w:tcPr>
    </w:tblStylePr>
    <w:tblStylePr w:type="band1Horz">
      <w:tcPr>
        <w:shd w:val="clear" w:color="auto" w:fill="DBE5F1"/>
      </w:tcPr>
    </w:tblStylePr>
  </w:style>
  <w:style w:type="table" w:customStyle="1" w:styleId="1299">
    <w:name w:val="Grid Table 4 - Accent 53"/>
    <w:basedOn w:val="67"/>
    <w:qFormat/>
    <w:uiPriority w:val="49"/>
    <w:rPr>
      <w:rFonts w:eastAsia="Batang"/>
      <w:lang w:val="en-US" w:eastAsia="zh-CN"/>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rFonts w:cs="Times New Roman"/>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rFonts w:cs="Times New Roman"/>
        <w:b/>
        <w:bCs/>
      </w:rPr>
      <w:tcPr>
        <w:tcBorders>
          <w:top w:val="double" w:color="4472C4" w:sz="4" w:space="0"/>
        </w:tcBorders>
      </w:tcPr>
    </w:tblStylePr>
    <w:tblStylePr w:type="firstCol">
      <w:rPr>
        <w:rFonts w:cs="Times New Roman"/>
        <w:b/>
        <w:bCs/>
      </w:rPr>
    </w:tblStylePr>
    <w:tblStylePr w:type="lastCol">
      <w:rPr>
        <w:rFonts w:cs="Times New Roman"/>
        <w:b/>
        <w:bCs/>
      </w:rPr>
    </w:tblStylePr>
    <w:tblStylePr w:type="band1Vert">
      <w:rPr>
        <w:rFonts w:cs="Times New Roman"/>
      </w:rPr>
      <w:tcPr>
        <w:shd w:val="clear" w:color="auto" w:fill="D9E2F3"/>
      </w:tcPr>
    </w:tblStylePr>
    <w:tblStylePr w:type="band1Horz">
      <w:rPr>
        <w:rFonts w:cs="Times New Roman"/>
      </w:rPr>
      <w:tcPr>
        <w:shd w:val="clear" w:color="auto" w:fill="D9E2F3"/>
      </w:tcPr>
    </w:tblStylePr>
  </w:style>
  <w:style w:type="table" w:customStyle="1" w:styleId="1300">
    <w:name w:val="Table Grid14"/>
    <w:basedOn w:val="67"/>
    <w:qFormat/>
    <w:uiPriority w:val="0"/>
    <w:rPr>
      <w:rFonts w:eastAsia="Batang"/>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301">
    <w:name w:val="3GPP Agreements Char"/>
    <w:link w:val="1302"/>
    <w:qFormat/>
    <w:locked/>
    <w:uiPriority w:val="0"/>
    <w:rPr>
      <w:lang w:eastAsia="zh-CN"/>
    </w:rPr>
  </w:style>
  <w:style w:type="paragraph" w:customStyle="1" w:styleId="1302">
    <w:name w:val="3GPP Agreements"/>
    <w:basedOn w:val="1"/>
    <w:link w:val="1301"/>
    <w:qFormat/>
    <w:uiPriority w:val="0"/>
    <w:pPr>
      <w:numPr>
        <w:ilvl w:val="0"/>
        <w:numId w:val="24"/>
      </w:numPr>
      <w:overflowPunct/>
      <w:autoSpaceDE/>
      <w:autoSpaceDN/>
      <w:adjustRightInd/>
      <w:spacing w:before="60" w:after="60" w:line="256" w:lineRule="auto"/>
      <w:jc w:val="both"/>
      <w:textAlignment w:val="auto"/>
    </w:pPr>
    <w:rPr>
      <w:lang w:eastAsia="zh-CN"/>
    </w:rPr>
  </w:style>
  <w:style w:type="character" w:customStyle="1" w:styleId="1303">
    <w:name w:val="3GPP Text Char"/>
    <w:link w:val="1304"/>
    <w:qFormat/>
    <w:locked/>
    <w:uiPriority w:val="0"/>
  </w:style>
  <w:style w:type="paragraph" w:customStyle="1" w:styleId="1304">
    <w:name w:val="3GPP Text"/>
    <w:basedOn w:val="1"/>
    <w:link w:val="1303"/>
    <w:qFormat/>
    <w:uiPriority w:val="0"/>
    <w:pPr>
      <w:overflowPunct/>
      <w:autoSpaceDE/>
      <w:autoSpaceDN/>
      <w:adjustRightInd/>
      <w:spacing w:before="120" w:after="160" w:line="256" w:lineRule="auto"/>
      <w:jc w:val="both"/>
      <w:textAlignment w:val="auto"/>
    </w:pPr>
  </w:style>
  <w:style w:type="table" w:customStyle="1" w:styleId="1305">
    <w:name w:val="网格型2"/>
    <w:basedOn w:val="67"/>
    <w:qFormat/>
    <w:uiPriority w:val="0"/>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306">
    <w:name w:val="0 Main text"/>
    <w:basedOn w:val="1"/>
    <w:link w:val="1307"/>
    <w:qFormat/>
    <w:uiPriority w:val="0"/>
    <w:pPr>
      <w:overflowPunct/>
      <w:autoSpaceDE/>
      <w:autoSpaceDN/>
      <w:adjustRightInd/>
      <w:spacing w:after="100" w:afterAutospacing="1" w:line="288" w:lineRule="auto"/>
      <w:ind w:firstLine="360"/>
      <w:jc w:val="both"/>
      <w:textAlignment w:val="auto"/>
    </w:pPr>
    <w:rPr>
      <w:rFonts w:eastAsia="Malgun Gothic" w:cs="Batang"/>
      <w:lang w:eastAsia="en-US"/>
    </w:rPr>
  </w:style>
  <w:style w:type="character" w:customStyle="1" w:styleId="1307">
    <w:name w:val="0 Main text Char"/>
    <w:link w:val="1306"/>
    <w:qFormat/>
    <w:uiPriority w:val="0"/>
    <w:rPr>
      <w:rFonts w:eastAsia="Malgun Gothic" w:cs="Batang"/>
      <w:lang w:eastAsia="en-US"/>
    </w:rPr>
  </w:style>
  <w:style w:type="character" w:customStyle="1" w:styleId="1308">
    <w:name w:val="ui-provider"/>
    <w:basedOn w:val="100"/>
    <w:qFormat/>
    <w:uiPriority w:val="0"/>
  </w:style>
  <w:style w:type="character" w:customStyle="1" w:styleId="1309">
    <w:name w:val="List Bullet Char"/>
    <w:link w:val="28"/>
    <w:qFormat/>
    <w:locked/>
    <w:uiPriority w:val="0"/>
  </w:style>
  <w:style w:type="character" w:customStyle="1" w:styleId="1310">
    <w:name w:val="List Bullet 2 Char"/>
    <w:link w:val="27"/>
    <w:qFormat/>
    <w:locked/>
    <w:uiPriority w:val="0"/>
  </w:style>
  <w:style w:type="character" w:customStyle="1" w:styleId="1311">
    <w:name w:val="List Bullet 3 Char"/>
    <w:link w:val="26"/>
    <w:qFormat/>
    <w:locked/>
    <w:uiPriority w:val="0"/>
  </w:style>
  <w:style w:type="paragraph" w:customStyle="1" w:styleId="1312">
    <w:name w:val="List1"/>
    <w:basedOn w:val="1"/>
    <w:qFormat/>
    <w:uiPriority w:val="99"/>
    <w:pPr>
      <w:spacing w:before="120" w:after="0" w:line="280" w:lineRule="atLeast"/>
      <w:ind w:left="360" w:hanging="360"/>
      <w:jc w:val="both"/>
      <w:textAlignment w:val="auto"/>
    </w:pPr>
    <w:rPr>
      <w:rFonts w:ascii="Bookman" w:hAnsi="Bookman" w:eastAsia="MS Mincho"/>
      <w:lang w:val="en-US"/>
    </w:rPr>
  </w:style>
  <w:style w:type="paragraph" w:customStyle="1" w:styleId="1313">
    <w:name w:val="Tdoc_Text"/>
    <w:basedOn w:val="1"/>
    <w:qFormat/>
    <w:uiPriority w:val="99"/>
    <w:pPr>
      <w:spacing w:before="120" w:after="0"/>
      <w:jc w:val="both"/>
      <w:textAlignment w:val="auto"/>
    </w:pPr>
    <w:rPr>
      <w:rFonts w:eastAsia="MS Mincho"/>
      <w:lang w:val="en-US"/>
    </w:rPr>
  </w:style>
  <w:style w:type="paragraph" w:customStyle="1" w:styleId="1314">
    <w:name w:val="centered"/>
    <w:basedOn w:val="1"/>
    <w:qFormat/>
    <w:uiPriority w:val="99"/>
    <w:pPr>
      <w:widowControl w:val="0"/>
      <w:spacing w:before="120" w:after="0" w:line="280" w:lineRule="atLeast"/>
      <w:jc w:val="center"/>
      <w:textAlignment w:val="auto"/>
    </w:pPr>
    <w:rPr>
      <w:rFonts w:ascii="Bookman" w:hAnsi="Bookman" w:eastAsia="MS Mincho"/>
      <w:lang w:val="en-US"/>
    </w:rPr>
  </w:style>
  <w:style w:type="paragraph" w:customStyle="1" w:styleId="1315">
    <w:name w:val="吹き出し3"/>
    <w:basedOn w:val="1"/>
    <w:semiHidden/>
    <w:qFormat/>
    <w:uiPriority w:val="99"/>
    <w:pPr>
      <w:textAlignment w:val="auto"/>
    </w:pPr>
    <w:rPr>
      <w:rFonts w:ascii="Tahoma" w:hAnsi="Tahoma" w:eastAsia="MS Mincho" w:cs="Tahoma"/>
      <w:sz w:val="16"/>
      <w:szCs w:val="16"/>
      <w:lang w:eastAsia="ko-KR"/>
    </w:rPr>
  </w:style>
  <w:style w:type="paragraph" w:customStyle="1" w:styleId="1316">
    <w:name w:val="目次 91"/>
    <w:basedOn w:val="41"/>
    <w:qFormat/>
    <w:uiPriority w:val="99"/>
    <w:pPr>
      <w:ind w:left="1418" w:hanging="1418"/>
      <w:textAlignment w:val="auto"/>
    </w:pPr>
    <w:rPr>
      <w:rFonts w:eastAsia="MS Mincho"/>
    </w:rPr>
  </w:style>
  <w:style w:type="paragraph" w:customStyle="1" w:styleId="1317">
    <w:name w:val="図表目次1"/>
    <w:basedOn w:val="1"/>
    <w:next w:val="1"/>
    <w:qFormat/>
    <w:uiPriority w:val="99"/>
    <w:pPr>
      <w:ind w:left="400" w:hanging="400"/>
      <w:jc w:val="center"/>
      <w:textAlignment w:val="auto"/>
    </w:pPr>
    <w:rPr>
      <w:rFonts w:eastAsia="MS Mincho"/>
      <w:b/>
    </w:rPr>
  </w:style>
  <w:style w:type="character" w:customStyle="1" w:styleId="1318">
    <w:name w:val="H5 3GPP Char"/>
    <w:link w:val="1319"/>
    <w:qFormat/>
    <w:locked/>
    <w:uiPriority w:val="0"/>
    <w:rPr>
      <w:rFonts w:ascii="Arial" w:hAnsi="Arial" w:eastAsia="宋体" w:cs="Arial"/>
      <w:sz w:val="22"/>
      <w:szCs w:val="22"/>
    </w:rPr>
  </w:style>
  <w:style w:type="paragraph" w:customStyle="1" w:styleId="1319">
    <w:name w:val="H5 3GPP"/>
    <w:basedOn w:val="1"/>
    <w:link w:val="1318"/>
    <w:qFormat/>
    <w:uiPriority w:val="0"/>
    <w:pPr>
      <w:keepNext/>
      <w:keepLines/>
      <w:snapToGrid w:val="0"/>
      <w:spacing w:before="120"/>
      <w:ind w:left="1134" w:hanging="1134"/>
      <w:textAlignment w:val="auto"/>
      <w:outlineLvl w:val="2"/>
    </w:pPr>
    <w:rPr>
      <w:rFonts w:ascii="Arial" w:hAnsi="Arial" w:eastAsia="宋体" w:cs="Arial"/>
      <w:sz w:val="22"/>
      <w:szCs w:val="22"/>
    </w:rPr>
  </w:style>
  <w:style w:type="paragraph" w:customStyle="1" w:styleId="1320">
    <w:name w:val="TALTAL"/>
    <w:basedOn w:val="137"/>
    <w:qFormat/>
    <w:uiPriority w:val="99"/>
    <w:pPr>
      <w:keepNext w:val="0"/>
      <w:keepLines w:val="0"/>
      <w:textAlignment w:val="auto"/>
    </w:pPr>
    <w:rPr>
      <w:rFonts w:cs="Arial"/>
      <w:b/>
    </w:rPr>
  </w:style>
  <w:style w:type="character" w:customStyle="1" w:styleId="1321">
    <w:name w:val="Heading 6 Char4"/>
    <w:qFormat/>
    <w:locked/>
    <w:uiPriority w:val="0"/>
    <w:rPr>
      <w:rFonts w:ascii="Cambria" w:hAnsi="Cambria" w:eastAsia="Times New Roman" w:cs="Times New Roman"/>
      <w:color w:val="243F60"/>
    </w:rPr>
  </w:style>
  <w:style w:type="character" w:customStyle="1" w:styleId="1322">
    <w:name w:val="Editor's Note Char4"/>
    <w:qFormat/>
    <w:uiPriority w:val="0"/>
    <w:rPr>
      <w:rFonts w:hint="default" w:ascii="Times New Roman" w:hAnsi="Times New Roman" w:eastAsia="Times New Roman" w:cs="Times New Roman"/>
      <w:color w:val="FF0000"/>
      <w:sz w:val="20"/>
      <w:szCs w:val="20"/>
    </w:rPr>
  </w:style>
  <w:style w:type="table" w:customStyle="1" w:styleId="1323">
    <w:name w:val="表格格線1"/>
    <w:basedOn w:val="6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4">
    <w:name w:val="Table Grid15"/>
    <w:basedOn w:val="67"/>
    <w:qFormat/>
    <w:uiPriority w:val="39"/>
    <w:rPr>
      <w:rFonts w:eastAsia="MS Mincho"/>
      <w:lang w:val="fr-FR"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1325">
    <w:name w:val="Intense Quote"/>
    <w:basedOn w:val="1"/>
    <w:next w:val="1"/>
    <w:link w:val="1326"/>
    <w:qFormat/>
    <w:uiPriority w:val="30"/>
    <w:pPr>
      <w:pBdr>
        <w:top w:val="single" w:color="5B9BD5" w:sz="4" w:space="10"/>
        <w:bottom w:val="single" w:color="5B9BD5" w:sz="4" w:space="10"/>
      </w:pBdr>
      <w:spacing w:before="360" w:after="360"/>
      <w:ind w:left="864" w:right="864"/>
      <w:jc w:val="center"/>
      <w:textAlignment w:val="auto"/>
    </w:pPr>
    <w:rPr>
      <w:i/>
      <w:iCs/>
      <w:color w:val="5B9BD5"/>
    </w:rPr>
  </w:style>
  <w:style w:type="character" w:customStyle="1" w:styleId="1326">
    <w:name w:val="Intense Quote Char"/>
    <w:link w:val="1325"/>
    <w:qFormat/>
    <w:uiPriority w:val="30"/>
    <w:rPr>
      <w:i/>
      <w:iCs/>
      <w:color w:val="5B9BD5"/>
    </w:rPr>
  </w:style>
  <w:style w:type="paragraph" w:customStyle="1" w:styleId="1327">
    <w:name w:val="副标题1"/>
    <w:basedOn w:val="1"/>
    <w:next w:val="1"/>
    <w:qFormat/>
    <w:uiPriority w:val="11"/>
    <w:pPr>
      <w:spacing w:before="240" w:after="60" w:line="312" w:lineRule="auto"/>
      <w:jc w:val="center"/>
      <w:textAlignment w:val="auto"/>
      <w:outlineLvl w:val="1"/>
    </w:pPr>
    <w:rPr>
      <w:rFonts w:ascii="Calibri Light" w:hAnsi="Calibri Light"/>
      <w:b/>
      <w:bCs/>
      <w:kern w:val="28"/>
      <w:sz w:val="32"/>
      <w:szCs w:val="32"/>
      <w:lang w:eastAsia="ko-KR"/>
    </w:rPr>
  </w:style>
  <w:style w:type="paragraph" w:customStyle="1" w:styleId="1328">
    <w:name w:val="明显引用1"/>
    <w:basedOn w:val="1"/>
    <w:next w:val="1"/>
    <w:qFormat/>
    <w:uiPriority w:val="30"/>
    <w:pPr>
      <w:pBdr>
        <w:top w:val="single" w:color="5B9BD5" w:sz="4" w:space="10"/>
        <w:bottom w:val="single" w:color="5B9BD5" w:sz="4" w:space="10"/>
      </w:pBdr>
      <w:spacing w:before="360" w:after="360"/>
      <w:ind w:left="864" w:right="864"/>
      <w:jc w:val="center"/>
      <w:textAlignment w:val="auto"/>
    </w:pPr>
    <w:rPr>
      <w:i/>
      <w:iCs/>
      <w:color w:val="5B9BD5"/>
    </w:rPr>
  </w:style>
  <w:style w:type="paragraph" w:customStyle="1" w:styleId="1329">
    <w:name w:val="Intense Quote1"/>
    <w:basedOn w:val="1"/>
    <w:next w:val="1"/>
    <w:qFormat/>
    <w:uiPriority w:val="30"/>
    <w:pPr>
      <w:pBdr>
        <w:top w:val="single" w:color="5B9BD5" w:sz="4" w:space="10"/>
        <w:bottom w:val="single" w:color="5B9BD5" w:sz="4" w:space="10"/>
      </w:pBdr>
      <w:spacing w:before="360" w:after="360"/>
      <w:ind w:left="864" w:right="864"/>
      <w:jc w:val="center"/>
      <w:textAlignment w:val="auto"/>
    </w:pPr>
    <w:rPr>
      <w:i/>
      <w:iCs/>
      <w:color w:val="5B9BD5"/>
    </w:rPr>
  </w:style>
  <w:style w:type="character" w:customStyle="1" w:styleId="1330">
    <w:name w:val="1.1 Char"/>
    <w:link w:val="1331"/>
    <w:qFormat/>
    <w:locked/>
    <w:uiPriority w:val="0"/>
    <w:rPr>
      <w:rFonts w:ascii="Arial" w:hAnsi="Arial" w:eastAsia="MS Mincho" w:cs="Arial"/>
      <w:b/>
      <w:bCs/>
      <w:sz w:val="24"/>
      <w:szCs w:val="26"/>
    </w:rPr>
  </w:style>
  <w:style w:type="paragraph" w:customStyle="1" w:styleId="1331">
    <w:name w:val="1.1"/>
    <w:basedOn w:val="4"/>
    <w:link w:val="1330"/>
    <w:qFormat/>
    <w:uiPriority w:val="0"/>
    <w:pPr>
      <w:keepLines w:val="0"/>
      <w:tabs>
        <w:tab w:val="left" w:pos="851"/>
      </w:tabs>
      <w:spacing w:before="240" w:after="60"/>
      <w:ind w:left="900" w:hanging="900"/>
      <w:textAlignment w:val="auto"/>
    </w:pPr>
    <w:rPr>
      <w:rFonts w:eastAsia="MS Mincho" w:cs="Arial"/>
      <w:b/>
      <w:bCs/>
      <w:sz w:val="24"/>
      <w:szCs w:val="26"/>
    </w:rPr>
  </w:style>
  <w:style w:type="paragraph" w:customStyle="1" w:styleId="1332">
    <w:name w:val="Medium Grid 21"/>
    <w:link w:val="3289"/>
    <w:qFormat/>
    <w:uiPriority w:val="1"/>
    <w:pPr>
      <w:overflowPunct w:val="0"/>
      <w:autoSpaceDE w:val="0"/>
      <w:autoSpaceDN w:val="0"/>
      <w:adjustRightInd w:val="0"/>
    </w:pPr>
    <w:rPr>
      <w:rFonts w:ascii="Times New Roman" w:hAnsi="Times New Roman" w:eastAsia="MS Mincho" w:cs="Times New Roman"/>
      <w:lang w:val="en-GB" w:eastAsia="ja-JP" w:bidi="ar-SA"/>
    </w:rPr>
  </w:style>
  <w:style w:type="paragraph" w:customStyle="1" w:styleId="1333">
    <w:name w:val="Paragraphe de liste"/>
    <w:basedOn w:val="1"/>
    <w:qFormat/>
    <w:uiPriority w:val="34"/>
    <w:pPr>
      <w:spacing w:before="120" w:after="120"/>
      <w:ind w:left="720"/>
      <w:jc w:val="both"/>
      <w:textAlignment w:val="auto"/>
    </w:pPr>
    <w:rPr>
      <w:sz w:val="24"/>
      <w:lang w:val="fr-FR"/>
    </w:rPr>
  </w:style>
  <w:style w:type="character" w:customStyle="1" w:styleId="1334">
    <w:name w:val="Header-3gpp Tdoc Char"/>
    <w:link w:val="1335"/>
    <w:qFormat/>
    <w:locked/>
    <w:uiPriority w:val="0"/>
    <w:rPr>
      <w:rFonts w:ascii="Arial" w:hAnsi="Arial" w:eastAsia="MS Mincho" w:cs="Arial"/>
      <w:b/>
      <w:sz w:val="24"/>
      <w:szCs w:val="24"/>
    </w:rPr>
  </w:style>
  <w:style w:type="paragraph" w:customStyle="1" w:styleId="1335">
    <w:name w:val="Header-3gpp Tdoc"/>
    <w:basedOn w:val="47"/>
    <w:link w:val="1334"/>
    <w:qFormat/>
    <w:uiPriority w:val="0"/>
    <w:pPr>
      <w:widowControl/>
      <w:tabs>
        <w:tab w:val="center" w:pos="4153"/>
        <w:tab w:val="right" w:pos="9360"/>
      </w:tabs>
      <w:overflowPunct/>
      <w:autoSpaceDE/>
      <w:adjustRightInd/>
      <w:spacing w:before="120" w:after="120"/>
      <w:jc w:val="both"/>
      <w:textAlignment w:val="auto"/>
    </w:pPr>
    <w:rPr>
      <w:rFonts w:eastAsia="MS Mincho" w:cs="Arial"/>
      <w:sz w:val="24"/>
      <w:szCs w:val="24"/>
    </w:rPr>
  </w:style>
  <w:style w:type="paragraph" w:customStyle="1" w:styleId="1336">
    <w:name w:val="TB1"/>
    <w:basedOn w:val="1"/>
    <w:qFormat/>
    <w:uiPriority w:val="99"/>
    <w:pPr>
      <w:keepNext/>
      <w:keepLines/>
      <w:numPr>
        <w:ilvl w:val="0"/>
        <w:numId w:val="25"/>
      </w:numPr>
      <w:tabs>
        <w:tab w:val="left" w:pos="720"/>
      </w:tabs>
      <w:spacing w:after="0"/>
      <w:ind w:left="737" w:hanging="380"/>
      <w:textAlignment w:val="auto"/>
    </w:pPr>
    <w:rPr>
      <w:rFonts w:ascii="Arial" w:hAnsi="Arial"/>
      <w:sz w:val="18"/>
      <w:lang w:eastAsia="ko-KR"/>
    </w:rPr>
  </w:style>
  <w:style w:type="paragraph" w:customStyle="1" w:styleId="1337">
    <w:name w:val="TB2"/>
    <w:basedOn w:val="1"/>
    <w:qFormat/>
    <w:uiPriority w:val="99"/>
    <w:pPr>
      <w:keepNext/>
      <w:keepLines/>
      <w:numPr>
        <w:ilvl w:val="0"/>
        <w:numId w:val="26"/>
      </w:numPr>
      <w:tabs>
        <w:tab w:val="left" w:pos="1109"/>
      </w:tabs>
      <w:spacing w:after="0"/>
      <w:ind w:left="1100" w:hanging="380"/>
      <w:textAlignment w:val="auto"/>
    </w:pPr>
    <w:rPr>
      <w:rFonts w:ascii="Arial" w:hAnsi="Arial"/>
      <w:sz w:val="18"/>
      <w:lang w:eastAsia="ko-KR"/>
    </w:rPr>
  </w:style>
  <w:style w:type="paragraph" w:customStyle="1" w:styleId="1338">
    <w:name w:val="修订21"/>
    <w:semiHidden/>
    <w:qFormat/>
    <w:uiPriority w:val="99"/>
    <w:pPr>
      <w:autoSpaceDN w:val="0"/>
    </w:pPr>
    <w:rPr>
      <w:rFonts w:ascii="Times New Roman" w:hAnsi="Times New Roman" w:eastAsia="Batang" w:cs="Times New Roman"/>
      <w:lang w:val="en-GB" w:eastAsia="en-US" w:bidi="ar-SA"/>
    </w:rPr>
  </w:style>
  <w:style w:type="paragraph" w:customStyle="1" w:styleId="1339">
    <w:name w:val="副標題1"/>
    <w:basedOn w:val="1"/>
    <w:next w:val="1"/>
    <w:qFormat/>
    <w:uiPriority w:val="11"/>
    <w:pPr>
      <w:spacing w:before="240" w:after="60" w:line="312" w:lineRule="auto"/>
      <w:jc w:val="center"/>
      <w:textAlignment w:val="auto"/>
      <w:outlineLvl w:val="1"/>
    </w:pPr>
    <w:rPr>
      <w:rFonts w:ascii="Calibri Light" w:hAnsi="Calibri Light"/>
      <w:b/>
      <w:bCs/>
      <w:kern w:val="28"/>
      <w:sz w:val="32"/>
      <w:szCs w:val="32"/>
      <w:lang w:eastAsia="ko-KR"/>
    </w:rPr>
  </w:style>
  <w:style w:type="paragraph" w:customStyle="1" w:styleId="1340">
    <w:name w:val="鮮明引文1"/>
    <w:basedOn w:val="1"/>
    <w:next w:val="1"/>
    <w:qFormat/>
    <w:uiPriority w:val="30"/>
    <w:pPr>
      <w:pBdr>
        <w:top w:val="single" w:color="5B9BD5" w:sz="4" w:space="10"/>
        <w:bottom w:val="single" w:color="5B9BD5" w:sz="4" w:space="10"/>
      </w:pBdr>
      <w:spacing w:before="360" w:after="360"/>
      <w:ind w:left="864" w:right="864"/>
      <w:jc w:val="center"/>
      <w:textAlignment w:val="auto"/>
    </w:pPr>
    <w:rPr>
      <w:i/>
      <w:iCs/>
      <w:color w:val="5B9BD5"/>
    </w:rPr>
  </w:style>
  <w:style w:type="paragraph" w:customStyle="1" w:styleId="1341">
    <w:name w:val="CH"/>
    <w:basedOn w:val="1"/>
    <w:qFormat/>
    <w:uiPriority w:val="0"/>
    <w:pPr>
      <w:tabs>
        <w:tab w:val="left" w:pos="2268"/>
        <w:tab w:val="right" w:pos="7920"/>
        <w:tab w:val="right" w:pos="9639"/>
      </w:tabs>
      <w:spacing w:after="0"/>
      <w:textAlignment w:val="auto"/>
    </w:pPr>
    <w:rPr>
      <w:rFonts w:ascii="Arial" w:hAnsi="Arial" w:cs="Arial"/>
      <w:b/>
      <w:sz w:val="24"/>
    </w:rPr>
  </w:style>
  <w:style w:type="character" w:customStyle="1" w:styleId="1342">
    <w:name w:val="Intense Emphasis"/>
    <w:qFormat/>
    <w:uiPriority w:val="21"/>
    <w:rPr>
      <w:b/>
      <w:i/>
      <w:color w:val="4F81BD"/>
    </w:rPr>
  </w:style>
  <w:style w:type="character" w:customStyle="1" w:styleId="1343">
    <w:name w:val="Subtle Reference"/>
    <w:qFormat/>
    <w:uiPriority w:val="31"/>
    <w:rPr>
      <w:smallCaps/>
      <w:color w:val="C0504D"/>
      <w:u w:val="single"/>
    </w:rPr>
  </w:style>
  <w:style w:type="character" w:customStyle="1" w:styleId="1344">
    <w:name w:val="Intense Reference"/>
    <w:qFormat/>
    <w:uiPriority w:val="32"/>
    <w:rPr>
      <w:b/>
      <w:smallCaps/>
      <w:color w:val="C0504D"/>
      <w:spacing w:val="5"/>
      <w:u w:val="single"/>
    </w:rPr>
  </w:style>
  <w:style w:type="character" w:customStyle="1" w:styleId="1345">
    <w:name w:val="Char Char34"/>
    <w:qFormat/>
    <w:uiPriority w:val="0"/>
    <w:rPr>
      <w:rFonts w:hint="default" w:ascii="Arial" w:hAnsi="Arial" w:cs="Arial"/>
      <w:sz w:val="28"/>
      <w:lang w:val="en-GB" w:eastAsia="ko-KR" w:bidi="ar-SA"/>
    </w:rPr>
  </w:style>
  <w:style w:type="character" w:customStyle="1" w:styleId="1346">
    <w:name w:val="Char Char33"/>
    <w:semiHidden/>
    <w:qFormat/>
    <w:uiPriority w:val="0"/>
    <w:rPr>
      <w:rFonts w:hint="default" w:ascii="Arial" w:hAnsi="Arial" w:cs="Arial"/>
      <w:sz w:val="28"/>
      <w:lang w:val="en-GB" w:eastAsia="ko-KR" w:bidi="ar-SA"/>
    </w:rPr>
  </w:style>
  <w:style w:type="character" w:customStyle="1" w:styleId="1347">
    <w:name w:val="副标题 Char1"/>
    <w:qFormat/>
    <w:uiPriority w:val="0"/>
    <w:rPr>
      <w:rFonts w:hint="default" w:ascii="Calibri Light" w:hAnsi="Calibri Light" w:eastAsia="宋体" w:cs="Times New Roman"/>
      <w:b/>
      <w:bCs/>
      <w:kern w:val="28"/>
      <w:sz w:val="32"/>
      <w:szCs w:val="32"/>
      <w:lang w:val="en-GB" w:eastAsia="en-US"/>
    </w:rPr>
  </w:style>
  <w:style w:type="character" w:customStyle="1" w:styleId="1348">
    <w:name w:val="明显引用 Char1"/>
    <w:qFormat/>
    <w:uiPriority w:val="30"/>
    <w:rPr>
      <w:rFonts w:hint="default" w:ascii="Times New Roman" w:hAnsi="Times New Roman" w:cs="Times New Roman"/>
      <w:i/>
      <w:iCs/>
      <w:color w:val="5B9BD5"/>
      <w:lang w:val="en-GB" w:eastAsia="en-US"/>
    </w:rPr>
  </w:style>
  <w:style w:type="character" w:customStyle="1" w:styleId="1349">
    <w:name w:val="Subtitle Char2"/>
    <w:qFormat/>
    <w:uiPriority w:val="0"/>
    <w:rPr>
      <w:rFonts w:hint="default" w:ascii="Calibri" w:hAnsi="Calibri" w:eastAsia="Times New Roman" w:cs="Times New Roman"/>
      <w:color w:val="5A5A5A"/>
      <w:spacing w:val="15"/>
      <w:sz w:val="22"/>
      <w:szCs w:val="22"/>
      <w:lang w:val="en-GB" w:eastAsia="en-US"/>
    </w:rPr>
  </w:style>
  <w:style w:type="character" w:customStyle="1" w:styleId="1350">
    <w:name w:val="Intense Quote Char1"/>
    <w:qFormat/>
    <w:uiPriority w:val="30"/>
    <w:rPr>
      <w:rFonts w:hint="default" w:ascii="Times New Roman" w:hAnsi="Times New Roman" w:cs="Times New Roman"/>
      <w:i/>
      <w:iCs/>
      <w:color w:val="5B9BD5"/>
      <w:lang w:val="en-GB" w:eastAsia="en-US"/>
    </w:rPr>
  </w:style>
  <w:style w:type="character" w:customStyle="1" w:styleId="1351">
    <w:name w:val="Numbered List Char"/>
    <w:link w:val="359"/>
    <w:qFormat/>
    <w:locked/>
    <w:uiPriority w:val="0"/>
    <w:rPr>
      <w:rFonts w:eastAsia="宋体"/>
    </w:rPr>
  </w:style>
  <w:style w:type="character" w:customStyle="1" w:styleId="1352">
    <w:name w:val="明显强调1"/>
    <w:qFormat/>
    <w:uiPriority w:val="21"/>
    <w:rPr>
      <w:b/>
      <w:bCs/>
      <w:i/>
      <w:iCs/>
      <w:color w:val="4F81BD"/>
    </w:rPr>
  </w:style>
  <w:style w:type="character" w:customStyle="1" w:styleId="1353">
    <w:name w:val="明显引用 Char2"/>
    <w:qFormat/>
    <w:uiPriority w:val="30"/>
    <w:rPr>
      <w:rFonts w:hint="default" w:ascii="Times New Roman" w:hAnsi="Times New Roman" w:cs="Times New Roman"/>
      <w:i/>
      <w:iCs/>
      <w:color w:val="5B9BD5"/>
      <w:lang w:val="en-GB" w:eastAsia="en-US"/>
    </w:rPr>
  </w:style>
  <w:style w:type="character" w:customStyle="1" w:styleId="1354">
    <w:name w:val="明显引用 Char3"/>
    <w:qFormat/>
    <w:uiPriority w:val="30"/>
    <w:rPr>
      <w:rFonts w:hint="default" w:ascii="Times New Roman" w:hAnsi="Times New Roman" w:cs="Times New Roman"/>
      <w:i/>
      <w:iCs/>
      <w:color w:val="5B9BD5"/>
      <w:lang w:val="en-GB" w:eastAsia="en-US"/>
    </w:rPr>
  </w:style>
  <w:style w:type="character" w:customStyle="1" w:styleId="1355">
    <w:name w:val="未处理的提及1"/>
    <w:qFormat/>
    <w:uiPriority w:val="52"/>
    <w:rPr>
      <w:color w:val="605E5C"/>
      <w:shd w:val="clear" w:color="auto" w:fill="E1DFDD"/>
    </w:rPr>
  </w:style>
  <w:style w:type="character" w:customStyle="1" w:styleId="1356">
    <w:name w:val="Subtitle Char3"/>
    <w:qFormat/>
    <w:uiPriority w:val="0"/>
    <w:rPr>
      <w:rFonts w:hint="default" w:ascii="Calibri" w:hAnsi="Calibri" w:eastAsia="Times New Roman" w:cs="Times New Roman"/>
      <w:color w:val="5A5A5A"/>
      <w:spacing w:val="15"/>
      <w:sz w:val="22"/>
      <w:szCs w:val="22"/>
      <w:lang w:val="en-GB" w:eastAsia="en-US"/>
    </w:rPr>
  </w:style>
  <w:style w:type="character" w:customStyle="1" w:styleId="1357">
    <w:name w:val="副标题 Char2"/>
    <w:qFormat/>
    <w:uiPriority w:val="11"/>
    <w:rPr>
      <w:rFonts w:hint="default" w:ascii="Cambria" w:hAnsi="Cambria" w:cs="Times New Roman"/>
      <w:b/>
      <w:bCs/>
      <w:kern w:val="28"/>
      <w:sz w:val="32"/>
      <w:szCs w:val="32"/>
      <w:lang w:val="en-GB" w:eastAsia="en-US"/>
    </w:rPr>
  </w:style>
  <w:style w:type="character" w:customStyle="1" w:styleId="1358">
    <w:name w:val="副標題 字元1"/>
    <w:qFormat/>
    <w:uiPriority w:val="0"/>
    <w:rPr>
      <w:rFonts w:hint="default" w:ascii="Calibri" w:hAnsi="Calibri" w:eastAsia="宋体" w:cs="Times New Roman"/>
      <w:color w:val="5A5A5A"/>
      <w:spacing w:val="15"/>
      <w:sz w:val="22"/>
      <w:szCs w:val="22"/>
      <w:lang w:val="en-GB" w:eastAsia="en-US"/>
    </w:rPr>
  </w:style>
  <w:style w:type="character" w:customStyle="1" w:styleId="1359">
    <w:name w:val="鮮明引文 字元1"/>
    <w:qFormat/>
    <w:uiPriority w:val="30"/>
    <w:rPr>
      <w:rFonts w:hint="default" w:ascii="Times New Roman" w:hAnsi="Times New Roman" w:cs="Times New Roman"/>
      <w:i/>
      <w:iCs/>
      <w:color w:val="4F81BD"/>
      <w:lang w:val="en-GB" w:eastAsia="en-US"/>
    </w:rPr>
  </w:style>
  <w:style w:type="character" w:customStyle="1" w:styleId="1360">
    <w:name w:val="Char Char35"/>
    <w:qFormat/>
    <w:uiPriority w:val="0"/>
    <w:rPr>
      <w:rFonts w:hint="default" w:ascii="Arial" w:hAnsi="Arial" w:cs="Arial"/>
      <w:sz w:val="28"/>
      <w:lang w:val="en-GB" w:eastAsia="ko-KR" w:bidi="ar-SA"/>
    </w:rPr>
  </w:style>
  <w:style w:type="character" w:customStyle="1" w:styleId="1361">
    <w:name w:val="副標題 字元2"/>
    <w:qFormat/>
    <w:uiPriority w:val="0"/>
    <w:rPr>
      <w:rFonts w:hint="default" w:ascii="Calibri" w:hAnsi="Calibri" w:eastAsia="Times New Roman" w:cs="Times New Roman"/>
      <w:color w:val="5A5A5A"/>
      <w:spacing w:val="15"/>
      <w:sz w:val="22"/>
      <w:szCs w:val="22"/>
      <w:lang w:val="en-GB" w:eastAsia="en-US"/>
    </w:rPr>
  </w:style>
  <w:style w:type="character" w:customStyle="1" w:styleId="1362">
    <w:name w:val="明显引用 Char4"/>
    <w:qFormat/>
    <w:uiPriority w:val="30"/>
    <w:rPr>
      <w:rFonts w:hint="default" w:ascii="Times New Roman" w:hAnsi="Times New Roman" w:cs="Times New Roman"/>
      <w:i/>
      <w:iCs/>
      <w:color w:val="5B9BD5"/>
      <w:lang w:val="en-GB" w:eastAsia="en-US"/>
    </w:rPr>
  </w:style>
  <w:style w:type="character" w:customStyle="1" w:styleId="1363">
    <w:name w:val="鮮明引文 字元2"/>
    <w:qFormat/>
    <w:uiPriority w:val="30"/>
    <w:rPr>
      <w:rFonts w:hint="default" w:ascii="Times New Roman" w:hAnsi="Times New Roman" w:cs="Times New Roman"/>
      <w:i/>
      <w:iCs/>
      <w:color w:val="5B9BD5"/>
      <w:lang w:val="en-GB" w:eastAsia="en-US"/>
    </w:rPr>
  </w:style>
  <w:style w:type="character" w:customStyle="1" w:styleId="1364">
    <w:name w:val="標題 1 字元1"/>
    <w:qFormat/>
    <w:uiPriority w:val="0"/>
    <w:rPr>
      <w:rFonts w:hint="default" w:ascii="Calibri Light" w:hAnsi="Calibri Light" w:eastAsia="Times New Roman" w:cs="Times New Roman"/>
      <w:color w:val="2E74B5"/>
      <w:sz w:val="32"/>
      <w:szCs w:val="32"/>
      <w:lang w:val="en-GB" w:eastAsia="en-US"/>
    </w:rPr>
  </w:style>
  <w:style w:type="character" w:customStyle="1" w:styleId="1365">
    <w:name w:val="標題 2 字元1"/>
    <w:semiHidden/>
    <w:qFormat/>
    <w:uiPriority w:val="0"/>
    <w:rPr>
      <w:rFonts w:hint="default" w:ascii="Calibri Light" w:hAnsi="Calibri Light" w:eastAsia="Times New Roman" w:cs="Times New Roman"/>
      <w:color w:val="2E74B5"/>
      <w:sz w:val="26"/>
      <w:szCs w:val="26"/>
      <w:lang w:val="en-GB" w:eastAsia="en-US"/>
    </w:rPr>
  </w:style>
  <w:style w:type="character" w:customStyle="1" w:styleId="1366">
    <w:name w:val="標題 3 字元1"/>
    <w:semiHidden/>
    <w:qFormat/>
    <w:uiPriority w:val="0"/>
    <w:rPr>
      <w:rFonts w:hint="default" w:ascii="Calibri Light" w:hAnsi="Calibri Light" w:eastAsia="Times New Roman" w:cs="Times New Roman"/>
      <w:color w:val="1F4D78"/>
      <w:sz w:val="24"/>
      <w:szCs w:val="24"/>
      <w:lang w:val="en-GB" w:eastAsia="en-US"/>
    </w:rPr>
  </w:style>
  <w:style w:type="character" w:customStyle="1" w:styleId="1367">
    <w:name w:val="標題 4 字元1"/>
    <w:semiHidden/>
    <w:qFormat/>
    <w:uiPriority w:val="0"/>
    <w:rPr>
      <w:rFonts w:hint="default" w:ascii="Calibri Light" w:hAnsi="Calibri Light" w:eastAsia="Times New Roman" w:cs="Times New Roman"/>
      <w:i/>
      <w:iCs/>
      <w:color w:val="2E74B5"/>
      <w:lang w:val="en-GB" w:eastAsia="en-US"/>
    </w:rPr>
  </w:style>
  <w:style w:type="character" w:customStyle="1" w:styleId="1368">
    <w:name w:val="標題 5 字元1"/>
    <w:semiHidden/>
    <w:qFormat/>
    <w:uiPriority w:val="0"/>
    <w:rPr>
      <w:rFonts w:hint="default" w:ascii="Calibri Light" w:hAnsi="Calibri Light" w:eastAsia="Times New Roman" w:cs="Times New Roman"/>
      <w:color w:val="2E74B5"/>
      <w:lang w:val="en-GB" w:eastAsia="en-US"/>
    </w:rPr>
  </w:style>
  <w:style w:type="character" w:customStyle="1" w:styleId="1369">
    <w:name w:val="標題 9 字元1"/>
    <w:semiHidden/>
    <w:qFormat/>
    <w:uiPriority w:val="0"/>
    <w:rPr>
      <w:rFonts w:hint="default" w:ascii="Calibri Light" w:hAnsi="Calibri Light" w:eastAsia="Times New Roman" w:cs="Times New Roman"/>
      <w:i/>
      <w:iCs/>
      <w:color w:val="272727"/>
      <w:sz w:val="21"/>
      <w:szCs w:val="21"/>
      <w:lang w:val="en-GB" w:eastAsia="en-US"/>
    </w:rPr>
  </w:style>
  <w:style w:type="character" w:customStyle="1" w:styleId="1370">
    <w:name w:val="註腳文字 字元1"/>
    <w:semiHidden/>
    <w:qFormat/>
    <w:uiPriority w:val="0"/>
    <w:rPr>
      <w:rFonts w:hint="default" w:ascii="Times New Roman" w:hAnsi="Times New Roman" w:eastAsia="宋体" w:cs="Times New Roman"/>
      <w:lang w:val="en-GB" w:eastAsia="en-US"/>
    </w:rPr>
  </w:style>
  <w:style w:type="character" w:customStyle="1" w:styleId="1371">
    <w:name w:val="頁首 字元1"/>
    <w:semiHidden/>
    <w:qFormat/>
    <w:uiPriority w:val="99"/>
    <w:rPr>
      <w:rFonts w:hint="default" w:ascii="Times New Roman" w:hAnsi="Times New Roman" w:eastAsia="宋体" w:cs="Times New Roman"/>
      <w:lang w:val="en-GB" w:eastAsia="en-US"/>
    </w:rPr>
  </w:style>
  <w:style w:type="character" w:customStyle="1" w:styleId="1372">
    <w:name w:val="本文 字元1"/>
    <w:semiHidden/>
    <w:qFormat/>
    <w:uiPriority w:val="0"/>
    <w:rPr>
      <w:rFonts w:hint="default" w:ascii="Times New Roman" w:hAnsi="Times New Roman" w:eastAsia="宋体" w:cs="Times New Roman"/>
      <w:lang w:val="en-GB" w:eastAsia="en-US"/>
    </w:rPr>
  </w:style>
  <w:style w:type="character" w:customStyle="1" w:styleId="1373">
    <w:name w:val="Intense Quote Char2"/>
    <w:qFormat/>
    <w:uiPriority w:val="30"/>
    <w:rPr>
      <w:rFonts w:hint="default" w:ascii="Times New Roman" w:hAnsi="Times New Roman" w:cs="Times New Roman"/>
      <w:i/>
      <w:iCs/>
      <w:color w:val="5B9BD5"/>
      <w:lang w:val="en-GB" w:eastAsia="en-US"/>
    </w:rPr>
  </w:style>
  <w:style w:type="table" w:customStyle="1" w:styleId="1374">
    <w:name w:val="Tabellengitternetz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5">
    <w:name w:val="Tabellengitternetz2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6">
    <w:name w:val="Tabellengitternetz3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7">
    <w:name w:val="Tabellengitternetz4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8">
    <w:name w:val="Tabellengitternetz5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9">
    <w:name w:val="Tabellengitternetz6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0">
    <w:name w:val="Tabellengitternetz7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1">
    <w:name w:val="Tabellengitternetz8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2">
    <w:name w:val="Tabellengitternetz9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3">
    <w:name w:val="Table Grid21"/>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4">
    <w:name w:val="Table Grid31"/>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5">
    <w:name w:val="网格型31"/>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6">
    <w:name w:val="网格型41"/>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7">
    <w:name w:val="Table Grid41"/>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8">
    <w:name w:val="表格格線11"/>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9">
    <w:name w:val="Tabellengitternetz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0">
    <w:name w:val="Tabellengitternetz2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1">
    <w:name w:val="Tabellengitternetz3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2">
    <w:name w:val="Tabellengitternetz4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3">
    <w:name w:val="Tabellengitternetz5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4">
    <w:name w:val="Tabellengitternetz6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5">
    <w:name w:val="Tabellengitternetz7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6">
    <w:name w:val="Tabellengitternetz8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7">
    <w:name w:val="Tabellengitternetz9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8">
    <w:name w:val="Table Grid22"/>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9">
    <w:name w:val="Table Grid32"/>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0">
    <w:name w:val="网格型32"/>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1">
    <w:name w:val="网格型42"/>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2">
    <w:name w:val="Table Grid42"/>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3">
    <w:name w:val="表格格線12"/>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4">
    <w:name w:val="Tabellengitternetz1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5">
    <w:name w:val="Tabellengitternetz2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6">
    <w:name w:val="Tabellengitternetz3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7">
    <w:name w:val="Tabellengitternetz4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8">
    <w:name w:val="Tabellengitternetz5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9">
    <w:name w:val="Tabellengitternetz6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0">
    <w:name w:val="Tabellengitternetz7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1">
    <w:name w:val="Tabellengitternetz8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2">
    <w:name w:val="Tabellengitternetz9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3">
    <w:name w:val="Table Grid23"/>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4">
    <w:name w:val="Table Grid33"/>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5">
    <w:name w:val="网格型33"/>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6">
    <w:name w:val="网格型43"/>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7">
    <w:name w:val="Table Grid43"/>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8">
    <w:name w:val="表格格線13"/>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9">
    <w:name w:val="Table Grid51"/>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0">
    <w:name w:val="Table Grid111"/>
    <w:basedOn w:val="67"/>
    <w:qFormat/>
    <w:uiPriority w:val="0"/>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1">
    <w:name w:val="Tabellengitternetz1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2">
    <w:name w:val="Tabellengitternetz2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3">
    <w:name w:val="Tabellengitternetz3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4">
    <w:name w:val="Tabellengitternetz4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5">
    <w:name w:val="Tabellengitternetz5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6">
    <w:name w:val="Tabellengitternetz6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7">
    <w:name w:val="Tabellengitternetz7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8">
    <w:name w:val="Tabellengitternetz8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9">
    <w:name w:val="Tabellengitternetz9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0">
    <w:name w:val="Table Grid211"/>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1">
    <w:name w:val="Table Grid311"/>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2">
    <w:name w:val="网格型311"/>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3">
    <w:name w:val="网格型411"/>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4">
    <w:name w:val="Table Grid411"/>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5">
    <w:name w:val="表格格線111"/>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6">
    <w:name w:val="Table Grid61"/>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7">
    <w:name w:val="Table Grid121"/>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8">
    <w:name w:val="Tabellengitternetz12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9">
    <w:name w:val="Tabellengitternetz22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0">
    <w:name w:val="Tabellengitternetz32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1">
    <w:name w:val="Tabellengitternetz42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2">
    <w:name w:val="Tabellengitternetz52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3">
    <w:name w:val="Tabellengitternetz62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4">
    <w:name w:val="Tabellengitternetz72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5">
    <w:name w:val="Tabellengitternetz82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6">
    <w:name w:val="Tabellengitternetz92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7">
    <w:name w:val="Table Grid221"/>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8">
    <w:name w:val="Table Grid321"/>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9">
    <w:name w:val="网格型321"/>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0">
    <w:name w:val="网格型421"/>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1">
    <w:name w:val="Table Grid421"/>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2">
    <w:name w:val="表格格線121"/>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3">
    <w:name w:val="Table Grid1111"/>
    <w:basedOn w:val="67"/>
    <w:qFormat/>
    <w:uiPriority w:val="0"/>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4">
    <w:name w:val="Table Grid112"/>
    <w:basedOn w:val="67"/>
    <w:qFormat/>
    <w:uiPriority w:val="0"/>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5">
    <w:name w:val="Table Grid8"/>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6">
    <w:name w:val="Tabellengitternetz1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7">
    <w:name w:val="Tabellengitternetz2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8">
    <w:name w:val="Tabellengitternetz3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9">
    <w:name w:val="Tabellengitternetz4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0">
    <w:name w:val="Tabellengitternetz5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1">
    <w:name w:val="Tabellengitternetz6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2">
    <w:name w:val="Tabellengitternetz7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3">
    <w:name w:val="Tabellengitternetz8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4">
    <w:name w:val="Tabellengitternetz9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5">
    <w:name w:val="Table Grid24"/>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6">
    <w:name w:val="Table Grid34"/>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7">
    <w:name w:val="网格型34"/>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8">
    <w:name w:val="网格型44"/>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9">
    <w:name w:val="Table Grid44"/>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0">
    <w:name w:val="表格格線14"/>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1">
    <w:name w:val="Table Grid52"/>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2">
    <w:name w:val="Table Grid113"/>
    <w:basedOn w:val="67"/>
    <w:qFormat/>
    <w:uiPriority w:val="0"/>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3">
    <w:name w:val="Tabellengitternetz1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4">
    <w:name w:val="Tabellengitternetz2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5">
    <w:name w:val="Tabellengitternetz3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6">
    <w:name w:val="Tabellengitternetz4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7">
    <w:name w:val="Tabellengitternetz5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8">
    <w:name w:val="Tabellengitternetz6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9">
    <w:name w:val="Tabellengitternetz7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0">
    <w:name w:val="Tabellengitternetz8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1">
    <w:name w:val="Tabellengitternetz9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2">
    <w:name w:val="Table Grid212"/>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3">
    <w:name w:val="Table Grid312"/>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4">
    <w:name w:val="网格型312"/>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5">
    <w:name w:val="网格型412"/>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6">
    <w:name w:val="Table Grid412"/>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7">
    <w:name w:val="表格格線112"/>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8">
    <w:name w:val="Table Grid62"/>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9">
    <w:name w:val="Table Grid122"/>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0">
    <w:name w:val="Tabellengitternetz12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1">
    <w:name w:val="Tabellengitternetz22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2">
    <w:name w:val="Tabellengitternetz32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3">
    <w:name w:val="Tabellengitternetz42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4">
    <w:name w:val="Tabellengitternetz52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5">
    <w:name w:val="Tabellengitternetz62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6">
    <w:name w:val="Tabellengitternetz72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7">
    <w:name w:val="Tabellengitternetz82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8">
    <w:name w:val="Tabellengitternetz92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9">
    <w:name w:val="Table Grid222"/>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0">
    <w:name w:val="Table Grid322"/>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1">
    <w:name w:val="网格型322"/>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2">
    <w:name w:val="网格型422"/>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3">
    <w:name w:val="Table Grid422"/>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4">
    <w:name w:val="表格格線122"/>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5">
    <w:name w:val="Table Grid9"/>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6">
    <w:name w:val="Tabellengitternetz1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7">
    <w:name w:val="Tabellengitternetz2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8">
    <w:name w:val="Tabellengitternetz3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9">
    <w:name w:val="Tabellengitternetz4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0">
    <w:name w:val="Tabellengitternetz5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1">
    <w:name w:val="Tabellengitternetz6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2">
    <w:name w:val="Tabellengitternetz7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3">
    <w:name w:val="Tabellengitternetz8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4">
    <w:name w:val="Tabellengitternetz9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5">
    <w:name w:val="Table Grid25"/>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6">
    <w:name w:val="Table Grid35"/>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7">
    <w:name w:val="网格型35"/>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8">
    <w:name w:val="网格型45"/>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9">
    <w:name w:val="Table Grid45"/>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0">
    <w:name w:val="表格格線15"/>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1">
    <w:name w:val="Table Grid53"/>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2">
    <w:name w:val="Table Grid114"/>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3">
    <w:name w:val="Tabellengitternetz11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4">
    <w:name w:val="Tabellengitternetz21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5">
    <w:name w:val="Tabellengitternetz31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6">
    <w:name w:val="Tabellengitternetz41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7">
    <w:name w:val="Tabellengitternetz51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8">
    <w:name w:val="Tabellengitternetz61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9">
    <w:name w:val="Tabellengitternetz71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0">
    <w:name w:val="Tabellengitternetz81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1">
    <w:name w:val="Tabellengitternetz91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2">
    <w:name w:val="Table Grid213"/>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3">
    <w:name w:val="Table Grid313"/>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4">
    <w:name w:val="网格型313"/>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5">
    <w:name w:val="网格型413"/>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6">
    <w:name w:val="Table Grid413"/>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7">
    <w:name w:val="表格格線113"/>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8">
    <w:name w:val="Table Grid63"/>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9">
    <w:name w:val="Table Grid123"/>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0">
    <w:name w:val="Tabellengitternetz12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1">
    <w:name w:val="Tabellengitternetz22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2">
    <w:name w:val="Tabellengitternetz32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3">
    <w:name w:val="Tabellengitternetz42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4">
    <w:name w:val="Tabellengitternetz52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5">
    <w:name w:val="Tabellengitternetz62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6">
    <w:name w:val="Tabellengitternetz72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7">
    <w:name w:val="Tabellengitternetz82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8">
    <w:name w:val="Tabellengitternetz92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9">
    <w:name w:val="Table Grid223"/>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0">
    <w:name w:val="Table Grid323"/>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1">
    <w:name w:val="网格型323"/>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2">
    <w:name w:val="网格型423"/>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3">
    <w:name w:val="Table Grid423"/>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4">
    <w:name w:val="表格格線123"/>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5">
    <w:name w:val="Table Grid71"/>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6">
    <w:name w:val="Table Grid131"/>
    <w:basedOn w:val="67"/>
    <w:qFormat/>
    <w:uiPriority w:val="0"/>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7">
    <w:name w:val="Tabellengitternetz13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8">
    <w:name w:val="Tabellengitternetz23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9">
    <w:name w:val="Tabellengitternetz33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0">
    <w:name w:val="Tabellengitternetz43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1">
    <w:name w:val="Tabellengitternetz53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2">
    <w:name w:val="Tabellengitternetz63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3">
    <w:name w:val="Tabellengitternetz73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4">
    <w:name w:val="Tabellengitternetz83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5">
    <w:name w:val="Tabellengitternetz93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6">
    <w:name w:val="Table Grid231"/>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7">
    <w:name w:val="Table Grid331"/>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8">
    <w:name w:val="网格型331"/>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9">
    <w:name w:val="网格型431"/>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0">
    <w:name w:val="Table Grid431"/>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1">
    <w:name w:val="表格格線131"/>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2">
    <w:name w:val="Table Grid511"/>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3">
    <w:name w:val="Table Grid1112"/>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4">
    <w:name w:val="Tabellengitternetz11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5">
    <w:name w:val="Tabellengitternetz21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6">
    <w:name w:val="Tabellengitternetz31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7">
    <w:name w:val="Tabellengitternetz41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8">
    <w:name w:val="Tabellengitternetz51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9">
    <w:name w:val="Tabellengitternetz61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0">
    <w:name w:val="Tabellengitternetz71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1">
    <w:name w:val="Tabellengitternetz81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2">
    <w:name w:val="Tabellengitternetz91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3">
    <w:name w:val="Table Grid2111"/>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4">
    <w:name w:val="Table Grid3111"/>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5">
    <w:name w:val="网格型3111"/>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6">
    <w:name w:val="网格型4111"/>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7">
    <w:name w:val="Table Grid4111"/>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8">
    <w:name w:val="表格格線1111"/>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9">
    <w:name w:val="Table Grid611"/>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0">
    <w:name w:val="Table Grid1211"/>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1">
    <w:name w:val="Tabellengitternetz12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2">
    <w:name w:val="Tabellengitternetz22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3">
    <w:name w:val="Tabellengitternetz32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4">
    <w:name w:val="Tabellengitternetz42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5">
    <w:name w:val="Tabellengitternetz52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6">
    <w:name w:val="Tabellengitternetz62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7">
    <w:name w:val="Tabellengitternetz72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8">
    <w:name w:val="Tabellengitternetz82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9">
    <w:name w:val="Tabellengitternetz92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0">
    <w:name w:val="Table Grid2211"/>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1">
    <w:name w:val="Table Grid3211"/>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2">
    <w:name w:val="网格型3211"/>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3">
    <w:name w:val="网格型4211"/>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4">
    <w:name w:val="Table Grid4211"/>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5">
    <w:name w:val="表格格線1211"/>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6">
    <w:name w:val="Table Grid11111"/>
    <w:basedOn w:val="67"/>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7">
    <w:name w:val="网格型21"/>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8">
    <w:name w:val="Table Grid1121"/>
    <w:basedOn w:val="67"/>
    <w:qFormat/>
    <w:uiPriority w:val="0"/>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9">
    <w:name w:val="Table Grid81"/>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0">
    <w:name w:val="Table Grid141"/>
    <w:basedOn w:val="67"/>
    <w:qFormat/>
    <w:uiPriority w:val="0"/>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1">
    <w:name w:val="Tabellengitternetz14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2">
    <w:name w:val="Tabellengitternetz24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3">
    <w:name w:val="Tabellengitternetz34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4">
    <w:name w:val="Tabellengitternetz44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5">
    <w:name w:val="Tabellengitternetz54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6">
    <w:name w:val="Tabellengitternetz64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7">
    <w:name w:val="Tabellengitternetz74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8">
    <w:name w:val="Tabellengitternetz84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9">
    <w:name w:val="Tabellengitternetz94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0">
    <w:name w:val="Table Grid241"/>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1">
    <w:name w:val="Table Grid341"/>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2">
    <w:name w:val="网格型341"/>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3">
    <w:name w:val="网格型441"/>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4">
    <w:name w:val="Table Grid441"/>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5">
    <w:name w:val="表格格線141"/>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6">
    <w:name w:val="Table Grid521"/>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7">
    <w:name w:val="Table Grid1131"/>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8">
    <w:name w:val="Tabellengitternetz112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9">
    <w:name w:val="Tabellengitternetz212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0">
    <w:name w:val="Tabellengitternetz312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1">
    <w:name w:val="Tabellengitternetz412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2">
    <w:name w:val="Tabellengitternetz512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3">
    <w:name w:val="Tabellengitternetz612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4">
    <w:name w:val="Tabellengitternetz712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5">
    <w:name w:val="Tabellengitternetz812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6">
    <w:name w:val="Tabellengitternetz912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7">
    <w:name w:val="Table Grid2121"/>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8">
    <w:name w:val="Table Grid3121"/>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9">
    <w:name w:val="网格型3121"/>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0">
    <w:name w:val="网格型4121"/>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1">
    <w:name w:val="Table Grid4121"/>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2">
    <w:name w:val="表格格線1121"/>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3">
    <w:name w:val="Table Grid621"/>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4">
    <w:name w:val="Table Grid1221"/>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5">
    <w:name w:val="Tabellengitternetz122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6">
    <w:name w:val="Tabellengitternetz222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7">
    <w:name w:val="Tabellengitternetz322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8">
    <w:name w:val="Tabellengitternetz422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9">
    <w:name w:val="Tabellengitternetz522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0">
    <w:name w:val="Tabellengitternetz622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1">
    <w:name w:val="Tabellengitternetz722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2">
    <w:name w:val="Tabellengitternetz822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3">
    <w:name w:val="Tabellengitternetz922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4">
    <w:name w:val="Table Grid2221"/>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5">
    <w:name w:val="Table Grid3221"/>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6">
    <w:name w:val="网格型3221"/>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7">
    <w:name w:val="网格型4221"/>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8">
    <w:name w:val="Table Grid4221"/>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9">
    <w:name w:val="表格格線1221"/>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0">
    <w:name w:val="网格型5"/>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1">
    <w:name w:val="Table Grid1122"/>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2">
    <w:name w:val="Tabellengitternetz11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3">
    <w:name w:val="Tabellengitternetz21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4">
    <w:name w:val="Tabellengitternetz31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5">
    <w:name w:val="Tabellengitternetz41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6">
    <w:name w:val="Tabellengitternetz51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7">
    <w:name w:val="Tabellengitternetz61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8">
    <w:name w:val="Tabellengitternetz71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9">
    <w:name w:val="Tabellengitternetz81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0">
    <w:name w:val="Tabellengitternetz91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1">
    <w:name w:val="Table Grid2112"/>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2">
    <w:name w:val="Table Grid3112"/>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3">
    <w:name w:val="网格型3112"/>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4">
    <w:name w:val="网格型4112"/>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5">
    <w:name w:val="Table Grid4112"/>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6">
    <w:name w:val="表格格線1112"/>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7">
    <w:name w:val="Table Grid16"/>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8">
    <w:name w:val="Tabellengitternetz1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9">
    <w:name w:val="Tabellengitternetz2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0">
    <w:name w:val="Tabellengitternetz3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1">
    <w:name w:val="Tabellengitternetz4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2">
    <w:name w:val="Tabellengitternetz5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3">
    <w:name w:val="Tabellengitternetz6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4">
    <w:name w:val="Tabellengitternetz7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5">
    <w:name w:val="Tabellengitternetz8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6">
    <w:name w:val="Tabellengitternetz9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7">
    <w:name w:val="Table Grid26"/>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8">
    <w:name w:val="Table Grid36"/>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9">
    <w:name w:val="网格型36"/>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0">
    <w:name w:val="网格型46"/>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1">
    <w:name w:val="Table Grid46"/>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2">
    <w:name w:val="表格格線16"/>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3">
    <w:name w:val="Table Grid115"/>
    <w:basedOn w:val="67"/>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4">
    <w:name w:val="Table Grid54"/>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5">
    <w:name w:val="Tabellengitternetz11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6">
    <w:name w:val="Tabellengitternetz21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7">
    <w:name w:val="Tabellengitternetz31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8">
    <w:name w:val="Tabellengitternetz41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9">
    <w:name w:val="Tabellengitternetz51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0">
    <w:name w:val="Tabellengitternetz61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1">
    <w:name w:val="Tabellengitternetz71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2">
    <w:name w:val="Tabellengitternetz81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3">
    <w:name w:val="Tabellengitternetz91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4">
    <w:name w:val="Table Grid214"/>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5">
    <w:name w:val="Table Grid314"/>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6">
    <w:name w:val="网格型314"/>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7">
    <w:name w:val="网格型414"/>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8">
    <w:name w:val="Table Grid414"/>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9">
    <w:name w:val="表格格線114"/>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0">
    <w:name w:val="Table Grid64"/>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1">
    <w:name w:val="Table Grid124"/>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2">
    <w:name w:val="Tabellengitternetz12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3">
    <w:name w:val="Tabellengitternetz22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4">
    <w:name w:val="Tabellengitternetz32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5">
    <w:name w:val="Tabellengitternetz42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6">
    <w:name w:val="Tabellengitternetz52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7">
    <w:name w:val="Tabellengitternetz62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8">
    <w:name w:val="Tabellengitternetz72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9">
    <w:name w:val="Tabellengitternetz82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0">
    <w:name w:val="Tabellengitternetz92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1">
    <w:name w:val="Table Grid224"/>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2">
    <w:name w:val="Table Grid324"/>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3">
    <w:name w:val="网格型324"/>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4">
    <w:name w:val="网格型424"/>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5">
    <w:name w:val="Table Grid424"/>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6">
    <w:name w:val="表格格線124"/>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7">
    <w:name w:val="Table Grid1113"/>
    <w:basedOn w:val="67"/>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8">
    <w:name w:val="网格型22"/>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9">
    <w:name w:val="Table Grid1123"/>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0">
    <w:name w:val="Tabellengitternetz111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1">
    <w:name w:val="Tabellengitternetz211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2">
    <w:name w:val="Tabellengitternetz311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3">
    <w:name w:val="Tabellengitternetz411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4">
    <w:name w:val="Tabellengitternetz511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5">
    <w:name w:val="Tabellengitternetz611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6">
    <w:name w:val="Tabellengitternetz711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7">
    <w:name w:val="Tabellengitternetz811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8">
    <w:name w:val="Tabellengitternetz911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9">
    <w:name w:val="Table Grid2113"/>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0">
    <w:name w:val="Table Grid3113"/>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1">
    <w:name w:val="网格型3113"/>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2">
    <w:name w:val="网格型4113"/>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3">
    <w:name w:val="Table Grid4113"/>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4">
    <w:name w:val="表格格線1113"/>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5">
    <w:name w:val="Table Grid11211"/>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6">
    <w:name w:val="Tabellengitternetz111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7">
    <w:name w:val="Tabellengitternetz211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8">
    <w:name w:val="Tabellengitternetz311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9">
    <w:name w:val="Tabellengitternetz411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0">
    <w:name w:val="Tabellengitternetz511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1">
    <w:name w:val="Tabellengitternetz611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2">
    <w:name w:val="Tabellengitternetz711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3">
    <w:name w:val="Tabellengitternetz811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4">
    <w:name w:val="Tabellengitternetz911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5">
    <w:name w:val="Table Grid21111"/>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6">
    <w:name w:val="Table Grid31111"/>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7">
    <w:name w:val="网格型31111"/>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8">
    <w:name w:val="网格型41111"/>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9">
    <w:name w:val="Table Grid41111"/>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0">
    <w:name w:val="表格格線11111"/>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1">
    <w:name w:val="Table Grid91"/>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2">
    <w:name w:val="Table Grid151"/>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3">
    <w:name w:val="Tabellengitternetz15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4">
    <w:name w:val="Tabellengitternetz25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5">
    <w:name w:val="Tabellengitternetz35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6">
    <w:name w:val="Tabellengitternetz45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7">
    <w:name w:val="Tabellengitternetz55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8">
    <w:name w:val="Tabellengitternetz65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9">
    <w:name w:val="Tabellengitternetz75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0">
    <w:name w:val="Tabellengitternetz85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1">
    <w:name w:val="Tabellengitternetz95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2">
    <w:name w:val="Table Grid251"/>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3">
    <w:name w:val="Table Grid351"/>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4">
    <w:name w:val="网格型351"/>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5">
    <w:name w:val="网格型451"/>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6">
    <w:name w:val="Table Grid451"/>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7">
    <w:name w:val="表格格線151"/>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8">
    <w:name w:val="Table Grid1141"/>
    <w:basedOn w:val="67"/>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9">
    <w:name w:val="Table Grid531"/>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0">
    <w:name w:val="Tabellengitternetz113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1">
    <w:name w:val="Tabellengitternetz213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2">
    <w:name w:val="Tabellengitternetz313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3">
    <w:name w:val="Tabellengitternetz413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4">
    <w:name w:val="Tabellengitternetz513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5">
    <w:name w:val="Tabellengitternetz613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6">
    <w:name w:val="Tabellengitternetz713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7">
    <w:name w:val="Tabellengitternetz813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8">
    <w:name w:val="Tabellengitternetz913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9">
    <w:name w:val="Table Grid2131"/>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0">
    <w:name w:val="Table Grid3131"/>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1">
    <w:name w:val="网格型3131"/>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2">
    <w:name w:val="网格型4131"/>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3">
    <w:name w:val="Table Grid4131"/>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4">
    <w:name w:val="表格格線1131"/>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5">
    <w:name w:val="Table Grid631"/>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6">
    <w:name w:val="Table Grid1231"/>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7">
    <w:name w:val="Tabellengitternetz123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8">
    <w:name w:val="Tabellengitternetz223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9">
    <w:name w:val="Tabellengitternetz323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0">
    <w:name w:val="Tabellengitternetz423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1">
    <w:name w:val="Tabellengitternetz523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2">
    <w:name w:val="Tabellengitternetz623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3">
    <w:name w:val="Tabellengitternetz723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4">
    <w:name w:val="Tabellengitternetz823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5">
    <w:name w:val="Tabellengitternetz923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6">
    <w:name w:val="Table Grid2231"/>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7">
    <w:name w:val="Table Grid3231"/>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8">
    <w:name w:val="网格型3231"/>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9">
    <w:name w:val="网格型4231"/>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0">
    <w:name w:val="Table Grid4231"/>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1">
    <w:name w:val="表格格線1231"/>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2">
    <w:name w:val="网格型111"/>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3">
    <w:name w:val="Table Grid11121"/>
    <w:basedOn w:val="67"/>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4">
    <w:name w:val="网格型211"/>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5">
    <w:name w:val="Table Grid11221"/>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6">
    <w:name w:val="Tabellengitternetz1112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7">
    <w:name w:val="Tabellengitternetz2112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8">
    <w:name w:val="Tabellengitternetz3112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9">
    <w:name w:val="Tabellengitternetz4112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0">
    <w:name w:val="Tabellengitternetz5112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1">
    <w:name w:val="Tabellengitternetz6112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2">
    <w:name w:val="Tabellengitternetz7112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3">
    <w:name w:val="Tabellengitternetz8112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4">
    <w:name w:val="Tabellengitternetz9112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5">
    <w:name w:val="Table Grid21121"/>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6">
    <w:name w:val="Table Grid31121"/>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7">
    <w:name w:val="网格型31121"/>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8">
    <w:name w:val="网格型41121"/>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9">
    <w:name w:val="Table Grid41121"/>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0">
    <w:name w:val="表格格線11121"/>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1">
    <w:name w:val="网格型6"/>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2">
    <w:name w:val="Table Grid17"/>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3">
    <w:name w:val="Tabellengitternetz1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4">
    <w:name w:val="Tabellengitternetz2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5">
    <w:name w:val="Tabellengitternetz3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6">
    <w:name w:val="Tabellengitternetz4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7">
    <w:name w:val="Tabellengitternetz5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8">
    <w:name w:val="Tabellengitternetz6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9">
    <w:name w:val="Tabellengitternetz7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0">
    <w:name w:val="Tabellengitternetz8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1">
    <w:name w:val="Tabellengitternetz9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2">
    <w:name w:val="Table Grid27"/>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3">
    <w:name w:val="Table Grid37"/>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4">
    <w:name w:val="网格型37"/>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5">
    <w:name w:val="网格型47"/>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6">
    <w:name w:val="Table Grid47"/>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7">
    <w:name w:val="表格格線17"/>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8">
    <w:name w:val="Table Grid55"/>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9">
    <w:name w:val="Table Grid116"/>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0">
    <w:name w:val="Tabellengitternetz11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1">
    <w:name w:val="Tabellengitternetz21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2">
    <w:name w:val="Tabellengitternetz31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3">
    <w:name w:val="Tabellengitternetz41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4">
    <w:name w:val="Tabellengitternetz51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5">
    <w:name w:val="Tabellengitternetz61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6">
    <w:name w:val="Tabellengitternetz71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7">
    <w:name w:val="Tabellengitternetz81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8">
    <w:name w:val="Tabellengitternetz91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9">
    <w:name w:val="Table Grid215"/>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0">
    <w:name w:val="Table Grid315"/>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1">
    <w:name w:val="网格型315"/>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2">
    <w:name w:val="网格型415"/>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3">
    <w:name w:val="Table Grid415"/>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4">
    <w:name w:val="表格格線115"/>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5">
    <w:name w:val="Table Grid65"/>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6">
    <w:name w:val="Table Grid125"/>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7">
    <w:name w:val="Tabellengitternetz12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8">
    <w:name w:val="Tabellengitternetz22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9">
    <w:name w:val="Tabellengitternetz32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0">
    <w:name w:val="Tabellengitternetz42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1">
    <w:name w:val="Tabellengitternetz52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2">
    <w:name w:val="Tabellengitternetz62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3">
    <w:name w:val="Tabellengitternetz72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4">
    <w:name w:val="Tabellengitternetz82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5">
    <w:name w:val="Tabellengitternetz92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6">
    <w:name w:val="Table Grid225"/>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7">
    <w:name w:val="Table Grid325"/>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8">
    <w:name w:val="网格型325"/>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9">
    <w:name w:val="网格型425"/>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0">
    <w:name w:val="Table Grid425"/>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1">
    <w:name w:val="表格格線125"/>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2">
    <w:name w:val="Table Grid72"/>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3">
    <w:name w:val="Table Grid132"/>
    <w:basedOn w:val="67"/>
    <w:qFormat/>
    <w:uiPriority w:val="0"/>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4">
    <w:name w:val="Tabellengitternetz13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5">
    <w:name w:val="Tabellengitternetz23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6">
    <w:name w:val="Tabellengitternetz33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7">
    <w:name w:val="Tabellengitternetz43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8">
    <w:name w:val="Tabellengitternetz53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9">
    <w:name w:val="Tabellengitternetz63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0">
    <w:name w:val="Tabellengitternetz73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1">
    <w:name w:val="Tabellengitternetz83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2">
    <w:name w:val="Tabellengitternetz93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3">
    <w:name w:val="Table Grid232"/>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4">
    <w:name w:val="Table Grid332"/>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5">
    <w:name w:val="网格型332"/>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6">
    <w:name w:val="网格型432"/>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7">
    <w:name w:val="Table Grid432"/>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8">
    <w:name w:val="表格格線132"/>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9">
    <w:name w:val="Table Grid512"/>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0">
    <w:name w:val="Table Grid1114"/>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1">
    <w:name w:val="Tabellengitternetz111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2">
    <w:name w:val="Tabellengitternetz211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3">
    <w:name w:val="Tabellengitternetz311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4">
    <w:name w:val="Tabellengitternetz411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5">
    <w:name w:val="Tabellengitternetz511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6">
    <w:name w:val="Tabellengitternetz611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7">
    <w:name w:val="Tabellengitternetz711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8">
    <w:name w:val="Tabellengitternetz811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9">
    <w:name w:val="Tabellengitternetz911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0">
    <w:name w:val="Table Grid2114"/>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1">
    <w:name w:val="Table Grid3114"/>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2">
    <w:name w:val="网格型3114"/>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3">
    <w:name w:val="网格型4114"/>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4">
    <w:name w:val="Table Grid4114"/>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5">
    <w:name w:val="表格格線1114"/>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6">
    <w:name w:val="Table Grid612"/>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7">
    <w:name w:val="Table Grid1212"/>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8">
    <w:name w:val="Tabellengitternetz12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9">
    <w:name w:val="Tabellengitternetz22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0">
    <w:name w:val="Tabellengitternetz32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1">
    <w:name w:val="Tabellengitternetz42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2">
    <w:name w:val="Tabellengitternetz52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3">
    <w:name w:val="Tabellengitternetz62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4">
    <w:name w:val="Tabellengitternetz72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5">
    <w:name w:val="Tabellengitternetz82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6">
    <w:name w:val="Tabellengitternetz92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7">
    <w:name w:val="Table Grid2212"/>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8">
    <w:name w:val="Table Grid3212"/>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9">
    <w:name w:val="网格型3212"/>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0">
    <w:name w:val="网格型4212"/>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1">
    <w:name w:val="Table Grid4212"/>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2">
    <w:name w:val="表格格線1212"/>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3">
    <w:name w:val="Table Grid11112"/>
    <w:basedOn w:val="67"/>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4">
    <w:name w:val="网格型23"/>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5">
    <w:name w:val="Table Grid1124"/>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6">
    <w:name w:val="Table Grid82"/>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7">
    <w:name w:val="Table Grid142"/>
    <w:basedOn w:val="67"/>
    <w:qFormat/>
    <w:uiPriority w:val="0"/>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8">
    <w:name w:val="Tabellengitternetz14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9">
    <w:name w:val="Tabellengitternetz24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0">
    <w:name w:val="Tabellengitternetz34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1">
    <w:name w:val="Tabellengitternetz44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2">
    <w:name w:val="Tabellengitternetz54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3">
    <w:name w:val="Tabellengitternetz64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4">
    <w:name w:val="Tabellengitternetz74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5">
    <w:name w:val="Tabellengitternetz84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6">
    <w:name w:val="Tabellengitternetz94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7">
    <w:name w:val="Table Grid242"/>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8">
    <w:name w:val="Table Grid342"/>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9">
    <w:name w:val="网格型342"/>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0">
    <w:name w:val="网格型442"/>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1">
    <w:name w:val="Table Grid442"/>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2">
    <w:name w:val="表格格線142"/>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3">
    <w:name w:val="Table Grid522"/>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4">
    <w:name w:val="Table Grid1132"/>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5">
    <w:name w:val="Tabellengitternetz112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6">
    <w:name w:val="Tabellengitternetz212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7">
    <w:name w:val="Tabellengitternetz312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8">
    <w:name w:val="Tabellengitternetz412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9">
    <w:name w:val="Tabellengitternetz512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0">
    <w:name w:val="Tabellengitternetz612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1">
    <w:name w:val="Tabellengitternetz712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2">
    <w:name w:val="Tabellengitternetz812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3">
    <w:name w:val="Tabellengitternetz912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4">
    <w:name w:val="Table Grid2122"/>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5">
    <w:name w:val="Table Grid3122"/>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6">
    <w:name w:val="网格型3122"/>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7">
    <w:name w:val="网格型4122"/>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8">
    <w:name w:val="Table Grid4122"/>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9">
    <w:name w:val="表格格線1122"/>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0">
    <w:name w:val="Table Grid622"/>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1">
    <w:name w:val="Table Grid1222"/>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2">
    <w:name w:val="Tabellengitternetz122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3">
    <w:name w:val="Tabellengitternetz222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4">
    <w:name w:val="Tabellengitternetz322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5">
    <w:name w:val="Tabellengitternetz422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6">
    <w:name w:val="Tabellengitternetz522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7">
    <w:name w:val="Tabellengitternetz622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8">
    <w:name w:val="Tabellengitternetz722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9">
    <w:name w:val="Tabellengitternetz822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0">
    <w:name w:val="Tabellengitternetz922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1">
    <w:name w:val="Table Grid2222"/>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2">
    <w:name w:val="Table Grid3222"/>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3">
    <w:name w:val="网格型3222"/>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4">
    <w:name w:val="网格型4222"/>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5">
    <w:name w:val="Table Grid4222"/>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6">
    <w:name w:val="表格格線1222"/>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7">
    <w:name w:val="Table Grid92"/>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8">
    <w:name w:val="Table Grid152"/>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9">
    <w:name w:val="Tabellengitternetz15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0">
    <w:name w:val="Tabellengitternetz25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1">
    <w:name w:val="Tabellengitternetz35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2">
    <w:name w:val="Tabellengitternetz45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3">
    <w:name w:val="Tabellengitternetz55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4">
    <w:name w:val="Tabellengitternetz65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5">
    <w:name w:val="Tabellengitternetz75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6">
    <w:name w:val="Tabellengitternetz85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7">
    <w:name w:val="Tabellengitternetz95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8">
    <w:name w:val="Table Grid252"/>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9">
    <w:name w:val="Table Grid352"/>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0">
    <w:name w:val="网格型352"/>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1">
    <w:name w:val="网格型452"/>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2">
    <w:name w:val="Table Grid452"/>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3">
    <w:name w:val="表格格線152"/>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4">
    <w:name w:val="Table Grid532"/>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5">
    <w:name w:val="Table Grid1142"/>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6">
    <w:name w:val="Tabellengitternetz113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7">
    <w:name w:val="Tabellengitternetz213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8">
    <w:name w:val="Tabellengitternetz313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9">
    <w:name w:val="Tabellengitternetz413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0">
    <w:name w:val="Tabellengitternetz513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1">
    <w:name w:val="Tabellengitternetz613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2">
    <w:name w:val="Tabellengitternetz713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3">
    <w:name w:val="Tabellengitternetz813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4">
    <w:name w:val="Tabellengitternetz913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5">
    <w:name w:val="Table Grid2132"/>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6">
    <w:name w:val="Table Grid3132"/>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7">
    <w:name w:val="网格型3132"/>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8">
    <w:name w:val="网格型4132"/>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9">
    <w:name w:val="Table Grid4132"/>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0">
    <w:name w:val="表格格線1132"/>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1">
    <w:name w:val="Table Grid632"/>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2">
    <w:name w:val="Table Grid1232"/>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3">
    <w:name w:val="Tabellengitternetz123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4">
    <w:name w:val="Tabellengitternetz223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5">
    <w:name w:val="Tabellengitternetz323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6">
    <w:name w:val="Tabellengitternetz423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7">
    <w:name w:val="Tabellengitternetz523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8">
    <w:name w:val="Tabellengitternetz623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9">
    <w:name w:val="Tabellengitternetz723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0">
    <w:name w:val="Tabellengitternetz823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1">
    <w:name w:val="Tabellengitternetz923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2">
    <w:name w:val="Table Grid2232"/>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3">
    <w:name w:val="Table Grid3232"/>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4">
    <w:name w:val="网格型3232"/>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5">
    <w:name w:val="网格型4232"/>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6">
    <w:name w:val="Table Grid4232"/>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7">
    <w:name w:val="表格格線1232"/>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8">
    <w:name w:val="Table Grid711"/>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9">
    <w:name w:val="Table Grid1311"/>
    <w:basedOn w:val="67"/>
    <w:qFormat/>
    <w:uiPriority w:val="0"/>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0">
    <w:name w:val="Tabellengitternetz13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1">
    <w:name w:val="Tabellengitternetz23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2">
    <w:name w:val="Tabellengitternetz33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3">
    <w:name w:val="Tabellengitternetz43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4">
    <w:name w:val="Tabellengitternetz53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5">
    <w:name w:val="Tabellengitternetz63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6">
    <w:name w:val="Tabellengitternetz73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7">
    <w:name w:val="Tabellengitternetz83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8">
    <w:name w:val="Tabellengitternetz93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9">
    <w:name w:val="Table Grid2311"/>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0">
    <w:name w:val="Table Grid3311"/>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1">
    <w:name w:val="网格型3311"/>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2">
    <w:name w:val="网格型4311"/>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3">
    <w:name w:val="Table Grid4311"/>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4">
    <w:name w:val="表格格線1311"/>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5">
    <w:name w:val="Table Grid5111"/>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6">
    <w:name w:val="Table Grid11122"/>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7">
    <w:name w:val="Tabellengitternetz111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8">
    <w:name w:val="Tabellengitternetz211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9">
    <w:name w:val="Tabellengitternetz311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0">
    <w:name w:val="Tabellengitternetz411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1">
    <w:name w:val="Tabellengitternetz511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2">
    <w:name w:val="Tabellengitternetz611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3">
    <w:name w:val="Tabellengitternetz711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4">
    <w:name w:val="Tabellengitternetz811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5">
    <w:name w:val="Tabellengitternetz911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6">
    <w:name w:val="Table Grid21112"/>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7">
    <w:name w:val="Table Grid31112"/>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8">
    <w:name w:val="网格型31112"/>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9">
    <w:name w:val="网格型41112"/>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0">
    <w:name w:val="Table Grid41112"/>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1">
    <w:name w:val="表格格線11112"/>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2">
    <w:name w:val="Table Grid6111"/>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3">
    <w:name w:val="Table Grid12111"/>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4">
    <w:name w:val="Tabellengitternetz121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5">
    <w:name w:val="Tabellengitternetz221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6">
    <w:name w:val="Tabellengitternetz321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7">
    <w:name w:val="Tabellengitternetz421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8">
    <w:name w:val="Tabellengitternetz521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9">
    <w:name w:val="Tabellengitternetz621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0">
    <w:name w:val="Tabellengitternetz721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1">
    <w:name w:val="Tabellengitternetz821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2">
    <w:name w:val="Tabellengitternetz921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3">
    <w:name w:val="Table Grid22111"/>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4">
    <w:name w:val="Table Grid32111"/>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5">
    <w:name w:val="网格型32111"/>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6">
    <w:name w:val="网格型42111"/>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7">
    <w:name w:val="Table Grid42111"/>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8">
    <w:name w:val="表格格線12111"/>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9">
    <w:name w:val="网格型112"/>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0">
    <w:name w:val="Table Grid111111"/>
    <w:basedOn w:val="67"/>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1">
    <w:name w:val="网格型212"/>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2">
    <w:name w:val="Table Grid11212"/>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3">
    <w:name w:val="Table Grid811"/>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4">
    <w:name w:val="Table Grid1411"/>
    <w:basedOn w:val="67"/>
    <w:qFormat/>
    <w:uiPriority w:val="0"/>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5">
    <w:name w:val="Tabellengitternetz14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6">
    <w:name w:val="Tabellengitternetz24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7">
    <w:name w:val="Tabellengitternetz34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8">
    <w:name w:val="Tabellengitternetz44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9">
    <w:name w:val="Tabellengitternetz54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0">
    <w:name w:val="Tabellengitternetz64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1">
    <w:name w:val="Tabellengitternetz74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2">
    <w:name w:val="Tabellengitternetz84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3">
    <w:name w:val="Tabellengitternetz94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4">
    <w:name w:val="Table Grid2411"/>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5">
    <w:name w:val="Table Grid3411"/>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6">
    <w:name w:val="网格型3411"/>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7">
    <w:name w:val="网格型4411"/>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8">
    <w:name w:val="Table Grid4411"/>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9">
    <w:name w:val="表格格線1411"/>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0">
    <w:name w:val="Table Grid5211"/>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1">
    <w:name w:val="Table Grid11311"/>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2">
    <w:name w:val="Tabellengitternetz112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3">
    <w:name w:val="Tabellengitternetz212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4">
    <w:name w:val="Tabellengitternetz312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5">
    <w:name w:val="Tabellengitternetz412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6">
    <w:name w:val="Tabellengitternetz512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7">
    <w:name w:val="Tabellengitternetz612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8">
    <w:name w:val="Tabellengitternetz712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9">
    <w:name w:val="Tabellengitternetz812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0">
    <w:name w:val="Tabellengitternetz912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1">
    <w:name w:val="Table Grid21211"/>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2">
    <w:name w:val="Table Grid31211"/>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3">
    <w:name w:val="网格型31211"/>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4">
    <w:name w:val="网格型41211"/>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5">
    <w:name w:val="Table Grid41211"/>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6">
    <w:name w:val="表格格線11211"/>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7">
    <w:name w:val="Table Grid6211"/>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8">
    <w:name w:val="Table Grid12211"/>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9">
    <w:name w:val="Tabellengitternetz122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0">
    <w:name w:val="Tabellengitternetz222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1">
    <w:name w:val="Tabellengitternetz322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2">
    <w:name w:val="Tabellengitternetz422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3">
    <w:name w:val="Tabellengitternetz522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4">
    <w:name w:val="Tabellengitternetz622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5">
    <w:name w:val="Tabellengitternetz722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6">
    <w:name w:val="Tabellengitternetz822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7">
    <w:name w:val="Tabellengitternetz922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8">
    <w:name w:val="Table Grid22211"/>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9">
    <w:name w:val="Table Grid32211"/>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0">
    <w:name w:val="网格型32211"/>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1">
    <w:name w:val="网格型42211"/>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2">
    <w:name w:val="Table Grid42211"/>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3">
    <w:name w:val="表格格線12211"/>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4">
    <w:name w:val="网格型51"/>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5">
    <w:name w:val="网格型121"/>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6">
    <w:name w:val="Table Grid10"/>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7">
    <w:name w:val="Table Grid18"/>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8">
    <w:name w:val="Table Grid73"/>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9">
    <w:name w:val="Table Grid133"/>
    <w:basedOn w:val="67"/>
    <w:qFormat/>
    <w:uiPriority w:val="0"/>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0">
    <w:name w:val="Tabellengitternetz13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1">
    <w:name w:val="Tabellengitternetz23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2">
    <w:name w:val="Tabellengitternetz33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3">
    <w:name w:val="Tabellengitternetz43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4">
    <w:name w:val="Tabellengitternetz53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5">
    <w:name w:val="Tabellengitternetz63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6">
    <w:name w:val="Tabellengitternetz73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7">
    <w:name w:val="Tabellengitternetz83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8">
    <w:name w:val="Tabellengitternetz93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9">
    <w:name w:val="Table Grid233"/>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0">
    <w:name w:val="Table Grid333"/>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1">
    <w:name w:val="网格型333"/>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2">
    <w:name w:val="网格型433"/>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3">
    <w:name w:val="Table Grid433"/>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4">
    <w:name w:val="表格格線133"/>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5">
    <w:name w:val="Table Grid513"/>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6">
    <w:name w:val="Table Grid613"/>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7">
    <w:name w:val="Table Grid1213"/>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8">
    <w:name w:val="Tabellengitternetz121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9">
    <w:name w:val="Tabellengitternetz221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0">
    <w:name w:val="Tabellengitternetz321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1">
    <w:name w:val="Tabellengitternetz421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2">
    <w:name w:val="Tabellengitternetz521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3">
    <w:name w:val="Tabellengitternetz621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4">
    <w:name w:val="Tabellengitternetz721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5">
    <w:name w:val="Tabellengitternetz821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6">
    <w:name w:val="Tabellengitternetz921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7">
    <w:name w:val="Table Grid2213"/>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8">
    <w:name w:val="Table Grid3213"/>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9">
    <w:name w:val="网格型3213"/>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0">
    <w:name w:val="网格型4213"/>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1">
    <w:name w:val="Table Grid4213"/>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2">
    <w:name w:val="表格格線1213"/>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3">
    <w:name w:val="网格型14"/>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4">
    <w:name w:val="Table Grid11113"/>
    <w:basedOn w:val="67"/>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5">
    <w:name w:val="Table Grid83"/>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6">
    <w:name w:val="Table Grid143"/>
    <w:basedOn w:val="67"/>
    <w:qFormat/>
    <w:uiPriority w:val="0"/>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7">
    <w:name w:val="Tabellengitternetz14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8">
    <w:name w:val="Tabellengitternetz24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9">
    <w:name w:val="Tabellengitternetz34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0">
    <w:name w:val="Tabellengitternetz44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1">
    <w:name w:val="Tabellengitternetz54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2">
    <w:name w:val="Tabellengitternetz64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3">
    <w:name w:val="Tabellengitternetz74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4">
    <w:name w:val="Tabellengitternetz84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5">
    <w:name w:val="Tabellengitternetz94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6">
    <w:name w:val="Table Grid243"/>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7">
    <w:name w:val="Table Grid343"/>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8">
    <w:name w:val="网格型343"/>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9">
    <w:name w:val="网格型443"/>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0">
    <w:name w:val="Table Grid443"/>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1">
    <w:name w:val="表格格線143"/>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2">
    <w:name w:val="Table Grid523"/>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3">
    <w:name w:val="Table Grid1133"/>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4">
    <w:name w:val="Tabellengitternetz112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5">
    <w:name w:val="Tabellengitternetz212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6">
    <w:name w:val="Tabellengitternetz312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7">
    <w:name w:val="Tabellengitternetz412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8">
    <w:name w:val="Tabellengitternetz512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9">
    <w:name w:val="Tabellengitternetz612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0">
    <w:name w:val="Tabellengitternetz712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1">
    <w:name w:val="Tabellengitternetz812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2">
    <w:name w:val="Tabellengitternetz912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3">
    <w:name w:val="Table Grid2123"/>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4">
    <w:name w:val="Table Grid3123"/>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5">
    <w:name w:val="网格型3123"/>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6">
    <w:name w:val="网格型4123"/>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7">
    <w:name w:val="Table Grid4123"/>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8">
    <w:name w:val="表格格線1123"/>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9">
    <w:name w:val="Table Grid623"/>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0">
    <w:name w:val="Table Grid1223"/>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1">
    <w:name w:val="Tabellengitternetz122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2">
    <w:name w:val="Tabellengitternetz222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3">
    <w:name w:val="Tabellengitternetz322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4">
    <w:name w:val="Tabellengitternetz422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5">
    <w:name w:val="Tabellengitternetz522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6">
    <w:name w:val="Tabellengitternetz622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7">
    <w:name w:val="Tabellengitternetz722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8">
    <w:name w:val="Tabellengitternetz822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9">
    <w:name w:val="Tabellengitternetz922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0">
    <w:name w:val="Table Grid2223"/>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1">
    <w:name w:val="Table Grid3223"/>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2">
    <w:name w:val="网格型3223"/>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3">
    <w:name w:val="网格型4223"/>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4">
    <w:name w:val="Table Grid4223"/>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5">
    <w:name w:val="表格格線1223"/>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6">
    <w:name w:val="Table Grid93"/>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7">
    <w:name w:val="Table Grid19"/>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8">
    <w:name w:val="Table Grid110"/>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9">
    <w:name w:val="Tabellengitternetz18"/>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0">
    <w:name w:val="Tabellengitternetz28"/>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1">
    <w:name w:val="Tabellengitternetz38"/>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2">
    <w:name w:val="Tabellengitternetz48"/>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3">
    <w:name w:val="Tabellengitternetz58"/>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4">
    <w:name w:val="Tabellengitternetz68"/>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5">
    <w:name w:val="Tabellengitternetz78"/>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6">
    <w:name w:val="Tabellengitternetz88"/>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7">
    <w:name w:val="Tabellengitternetz98"/>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8">
    <w:name w:val="Table Grid28"/>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9">
    <w:name w:val="Table Grid38"/>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0">
    <w:name w:val="网格型38"/>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1">
    <w:name w:val="网格型48"/>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2">
    <w:name w:val="Table Grid48"/>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3">
    <w:name w:val="表格格線18"/>
    <w:basedOn w:val="6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4">
    <w:name w:val="Table Grid117"/>
    <w:basedOn w:val="67"/>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5">
    <w:name w:val="Table Grid56"/>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6">
    <w:name w:val="Tabellengitternetz11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7">
    <w:name w:val="Tabellengitternetz21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8">
    <w:name w:val="Tabellengitternetz31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9">
    <w:name w:val="Tabellengitternetz41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0">
    <w:name w:val="Tabellengitternetz51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1">
    <w:name w:val="Tabellengitternetz61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2">
    <w:name w:val="Tabellengitternetz71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3">
    <w:name w:val="Tabellengitternetz81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4">
    <w:name w:val="Tabellengitternetz91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5">
    <w:name w:val="Table Grid216"/>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6">
    <w:name w:val="Table Grid316"/>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7">
    <w:name w:val="网格型316"/>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8">
    <w:name w:val="网格型416"/>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9">
    <w:name w:val="Table Grid416"/>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0">
    <w:name w:val="表格格線116"/>
    <w:basedOn w:val="6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1">
    <w:name w:val="Table Grid66"/>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2">
    <w:name w:val="Table Grid126"/>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3">
    <w:name w:val="Tabellengitternetz12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4">
    <w:name w:val="Tabellengitternetz22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5">
    <w:name w:val="Tabellengitternetz32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6">
    <w:name w:val="Tabellengitternetz42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7">
    <w:name w:val="Tabellengitternetz52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8">
    <w:name w:val="Tabellengitternetz62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9">
    <w:name w:val="Tabellengitternetz72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0">
    <w:name w:val="Tabellengitternetz82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1">
    <w:name w:val="Tabellengitternetz92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2">
    <w:name w:val="Table Grid226"/>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3">
    <w:name w:val="Table Grid326"/>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4">
    <w:name w:val="网格型326"/>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5">
    <w:name w:val="网格型426"/>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6">
    <w:name w:val="Table Grid426"/>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7">
    <w:name w:val="表格格線126"/>
    <w:basedOn w:val="6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8">
    <w:name w:val="网格型15"/>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9">
    <w:name w:val="Table Grid1115"/>
    <w:basedOn w:val="67"/>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0">
    <w:name w:val="网格型24"/>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1">
    <w:name w:val="Table Grid1125"/>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2">
    <w:name w:val="Tabellengitternetz111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3">
    <w:name w:val="Tabellengitternetz211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4">
    <w:name w:val="Tabellengitternetz311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5">
    <w:name w:val="Tabellengitternetz411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6">
    <w:name w:val="Tabellengitternetz511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7">
    <w:name w:val="Tabellengitternetz611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8">
    <w:name w:val="Tabellengitternetz711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9">
    <w:name w:val="Tabellengitternetz811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0">
    <w:name w:val="Tabellengitternetz911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1">
    <w:name w:val="Table Grid2115"/>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2">
    <w:name w:val="Table Grid3115"/>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3">
    <w:name w:val="网格型3115"/>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4">
    <w:name w:val="网格型4115"/>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5">
    <w:name w:val="Table Grid4115"/>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6">
    <w:name w:val="表格格線1115"/>
    <w:basedOn w:val="6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7">
    <w:name w:val="Table Grid74"/>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8">
    <w:name w:val="Table Grid134"/>
    <w:basedOn w:val="67"/>
    <w:qFormat/>
    <w:uiPriority w:val="0"/>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9">
    <w:name w:val="Tabellengitternetz13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0">
    <w:name w:val="Tabellengitternetz23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1">
    <w:name w:val="Tabellengitternetz33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2">
    <w:name w:val="Tabellengitternetz43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3">
    <w:name w:val="Tabellengitternetz53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4">
    <w:name w:val="Tabellengitternetz63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5">
    <w:name w:val="Tabellengitternetz73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6">
    <w:name w:val="Tabellengitternetz83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7">
    <w:name w:val="Tabellengitternetz93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8">
    <w:name w:val="Table Grid234"/>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9">
    <w:name w:val="Table Grid334"/>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0">
    <w:name w:val="网格型334"/>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1">
    <w:name w:val="网格型434"/>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2">
    <w:name w:val="Table Grid434"/>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3">
    <w:name w:val="表格格線134"/>
    <w:basedOn w:val="6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4">
    <w:name w:val="Table Grid514"/>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5">
    <w:name w:val="Table Grid614"/>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6">
    <w:name w:val="Table Grid1214"/>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7">
    <w:name w:val="Tabellengitternetz121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8">
    <w:name w:val="Tabellengitternetz221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9">
    <w:name w:val="Tabellengitternetz321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0">
    <w:name w:val="Tabellengitternetz421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1">
    <w:name w:val="Tabellengitternetz521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2">
    <w:name w:val="Tabellengitternetz621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3">
    <w:name w:val="Tabellengitternetz721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4">
    <w:name w:val="Tabellengitternetz821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5">
    <w:name w:val="Tabellengitternetz921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6">
    <w:name w:val="Table Grid2214"/>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7">
    <w:name w:val="Table Grid3214"/>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8">
    <w:name w:val="网格型3214"/>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9">
    <w:name w:val="网格型4214"/>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0">
    <w:name w:val="Table Grid4214"/>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1">
    <w:name w:val="表格格線1214"/>
    <w:basedOn w:val="6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2">
    <w:name w:val="Table Grid11114"/>
    <w:basedOn w:val="67"/>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3">
    <w:name w:val="Table Grid84"/>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4">
    <w:name w:val="Table Grid144"/>
    <w:basedOn w:val="67"/>
    <w:qFormat/>
    <w:uiPriority w:val="0"/>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5">
    <w:name w:val="Tabellengitternetz14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6">
    <w:name w:val="Tabellengitternetz24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7">
    <w:name w:val="Tabellengitternetz34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8">
    <w:name w:val="Tabellengitternetz44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9">
    <w:name w:val="Tabellengitternetz54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0">
    <w:name w:val="Tabellengitternetz64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1">
    <w:name w:val="Tabellengitternetz74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2">
    <w:name w:val="Tabellengitternetz84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3">
    <w:name w:val="Tabellengitternetz94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4">
    <w:name w:val="Table Grid244"/>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5">
    <w:name w:val="Table Grid344"/>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6">
    <w:name w:val="网格型344"/>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7">
    <w:name w:val="网格型444"/>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8">
    <w:name w:val="Table Grid444"/>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9">
    <w:name w:val="表格格線144"/>
    <w:basedOn w:val="6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0">
    <w:name w:val="Table Grid524"/>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1">
    <w:name w:val="Table Grid1134"/>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2">
    <w:name w:val="Tabellengitternetz112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3">
    <w:name w:val="Tabellengitternetz212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4">
    <w:name w:val="Tabellengitternetz312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5">
    <w:name w:val="Tabellengitternetz412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6">
    <w:name w:val="Tabellengitternetz512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7">
    <w:name w:val="Tabellengitternetz612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8">
    <w:name w:val="Tabellengitternetz712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9">
    <w:name w:val="Tabellengitternetz812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0">
    <w:name w:val="Tabellengitternetz912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1">
    <w:name w:val="Table Grid2124"/>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2">
    <w:name w:val="Table Grid3124"/>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3">
    <w:name w:val="网格型3124"/>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4">
    <w:name w:val="网格型4124"/>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5">
    <w:name w:val="Table Grid4124"/>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6">
    <w:name w:val="表格格線1124"/>
    <w:basedOn w:val="6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7">
    <w:name w:val="Table Grid624"/>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8">
    <w:name w:val="Table Grid1224"/>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9">
    <w:name w:val="Tabellengitternetz122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0">
    <w:name w:val="Tabellengitternetz222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1">
    <w:name w:val="Tabellengitternetz322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2">
    <w:name w:val="Tabellengitternetz422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3">
    <w:name w:val="Tabellengitternetz522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4">
    <w:name w:val="Tabellengitternetz622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5">
    <w:name w:val="Tabellengitternetz722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6">
    <w:name w:val="Tabellengitternetz822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7">
    <w:name w:val="Tabellengitternetz922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8">
    <w:name w:val="Table Grid2224"/>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9">
    <w:name w:val="Table Grid3224"/>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0">
    <w:name w:val="网格型3224"/>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1">
    <w:name w:val="网格型4224"/>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2">
    <w:name w:val="Table Grid4224"/>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3">
    <w:name w:val="表格格線1224"/>
    <w:basedOn w:val="6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4">
    <w:name w:val="Table Grid11213"/>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5">
    <w:name w:val="Tabellengitternetz1111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6">
    <w:name w:val="Tabellengitternetz2111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7">
    <w:name w:val="Tabellengitternetz3111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8">
    <w:name w:val="Tabellengitternetz4111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9">
    <w:name w:val="Tabellengitternetz5111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0">
    <w:name w:val="Tabellengitternetz6111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1">
    <w:name w:val="Tabellengitternetz7111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2">
    <w:name w:val="Tabellengitternetz8111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3">
    <w:name w:val="Tabellengitternetz9111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4">
    <w:name w:val="Table Grid21113"/>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5">
    <w:name w:val="Table Grid31113"/>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6">
    <w:name w:val="网格型31113"/>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7">
    <w:name w:val="网格型41113"/>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8">
    <w:name w:val="Table Grid41113"/>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9">
    <w:name w:val="表格格線11113"/>
    <w:basedOn w:val="6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0">
    <w:name w:val="Table Grid94"/>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1">
    <w:name w:val="Table Grid153"/>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2">
    <w:name w:val="Tabellengitternetz15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3">
    <w:name w:val="Tabellengitternetz25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4">
    <w:name w:val="Tabellengitternetz35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5">
    <w:name w:val="Tabellengitternetz45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6">
    <w:name w:val="Tabellengitternetz55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7">
    <w:name w:val="Tabellengitternetz65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8">
    <w:name w:val="Tabellengitternetz75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9">
    <w:name w:val="Tabellengitternetz85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0">
    <w:name w:val="Tabellengitternetz95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1">
    <w:name w:val="Table Grid253"/>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2">
    <w:name w:val="Table Grid353"/>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3">
    <w:name w:val="网格型353"/>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4">
    <w:name w:val="网格型453"/>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5">
    <w:name w:val="Table Grid453"/>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6">
    <w:name w:val="表格格線153"/>
    <w:basedOn w:val="6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7">
    <w:name w:val="Table Grid1143"/>
    <w:basedOn w:val="67"/>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8">
    <w:name w:val="Table Grid533"/>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9">
    <w:name w:val="Tabellengitternetz113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0">
    <w:name w:val="Tabellengitternetz213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1">
    <w:name w:val="Tabellengitternetz313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2">
    <w:name w:val="Tabellengitternetz413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3">
    <w:name w:val="Tabellengitternetz513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4">
    <w:name w:val="Tabellengitternetz613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5">
    <w:name w:val="Tabellengitternetz713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6">
    <w:name w:val="Tabellengitternetz813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7">
    <w:name w:val="Tabellengitternetz913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8">
    <w:name w:val="Table Grid2133"/>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9">
    <w:name w:val="Table Grid3133"/>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0">
    <w:name w:val="网格型3133"/>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1">
    <w:name w:val="网格型4133"/>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2">
    <w:name w:val="Table Grid4133"/>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3">
    <w:name w:val="表格格線1133"/>
    <w:basedOn w:val="6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4">
    <w:name w:val="Table Grid633"/>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5">
    <w:name w:val="Table Grid1233"/>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6">
    <w:name w:val="Tabellengitternetz123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7">
    <w:name w:val="Tabellengitternetz223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8">
    <w:name w:val="Tabellengitternetz323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9">
    <w:name w:val="Tabellengitternetz423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0">
    <w:name w:val="Tabellengitternetz523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1">
    <w:name w:val="Tabellengitternetz623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2">
    <w:name w:val="Tabellengitternetz723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3">
    <w:name w:val="Tabellengitternetz823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4">
    <w:name w:val="Tabellengitternetz923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5">
    <w:name w:val="Table Grid2233"/>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6">
    <w:name w:val="Table Grid3233"/>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7">
    <w:name w:val="网格型3233"/>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8">
    <w:name w:val="网格型4233"/>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9">
    <w:name w:val="Table Grid4233"/>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0">
    <w:name w:val="表格格線1233"/>
    <w:basedOn w:val="6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1">
    <w:name w:val="网格型113"/>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2">
    <w:name w:val="Table Grid11123"/>
    <w:basedOn w:val="67"/>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3">
    <w:name w:val="网格型213"/>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4">
    <w:name w:val="Table Grid11222"/>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5">
    <w:name w:val="Tabellengitternetz1112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6">
    <w:name w:val="Tabellengitternetz2112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7">
    <w:name w:val="Tabellengitternetz3112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8">
    <w:name w:val="Tabellengitternetz4112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9">
    <w:name w:val="Tabellengitternetz5112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0">
    <w:name w:val="Tabellengitternetz6112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1">
    <w:name w:val="Tabellengitternetz7112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2">
    <w:name w:val="Tabellengitternetz8112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3">
    <w:name w:val="Tabellengitternetz9112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4">
    <w:name w:val="Table Grid21122"/>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5">
    <w:name w:val="Table Grid31122"/>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6">
    <w:name w:val="网格型31122"/>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7">
    <w:name w:val="网格型41122"/>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8">
    <w:name w:val="Table Grid41122"/>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9">
    <w:name w:val="表格格線11122"/>
    <w:basedOn w:val="6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0">
    <w:name w:val="Table Grid20"/>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1">
    <w:name w:val="Table Grid118"/>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2">
    <w:name w:val="Tabellengitternetz19"/>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3">
    <w:name w:val="Tabellengitternetz29"/>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4">
    <w:name w:val="Tabellengitternetz39"/>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5">
    <w:name w:val="Tabellengitternetz49"/>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6">
    <w:name w:val="Tabellengitternetz59"/>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7">
    <w:name w:val="Tabellengitternetz69"/>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8">
    <w:name w:val="Tabellengitternetz79"/>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9">
    <w:name w:val="Tabellengitternetz89"/>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0">
    <w:name w:val="Tabellengitternetz99"/>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1">
    <w:name w:val="Table Grid29"/>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2">
    <w:name w:val="Table Grid39"/>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3">
    <w:name w:val="网格型39"/>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4">
    <w:name w:val="网格型49"/>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5">
    <w:name w:val="Table Grid49"/>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6">
    <w:name w:val="表格格線19"/>
    <w:basedOn w:val="6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7">
    <w:name w:val="Table Grid119"/>
    <w:basedOn w:val="67"/>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8">
    <w:name w:val="Table Grid57"/>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9">
    <w:name w:val="Tabellengitternetz11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0">
    <w:name w:val="Tabellengitternetz21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1">
    <w:name w:val="Tabellengitternetz31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2">
    <w:name w:val="Tabellengitternetz41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3">
    <w:name w:val="Tabellengitternetz51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4">
    <w:name w:val="Tabellengitternetz61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5">
    <w:name w:val="Tabellengitternetz71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6">
    <w:name w:val="Tabellengitternetz81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7">
    <w:name w:val="Tabellengitternetz91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8">
    <w:name w:val="Table Grid217"/>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9">
    <w:name w:val="Table Grid317"/>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0">
    <w:name w:val="网格型317"/>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1">
    <w:name w:val="网格型417"/>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2">
    <w:name w:val="Table Grid417"/>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3">
    <w:name w:val="表格格線117"/>
    <w:basedOn w:val="6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4">
    <w:name w:val="Table Grid67"/>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5">
    <w:name w:val="Table Grid127"/>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6">
    <w:name w:val="Tabellengitternetz12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7">
    <w:name w:val="Tabellengitternetz22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8">
    <w:name w:val="Tabellengitternetz32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9">
    <w:name w:val="Tabellengitternetz42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0">
    <w:name w:val="Tabellengitternetz52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1">
    <w:name w:val="Tabellengitternetz62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2">
    <w:name w:val="Tabellengitternetz72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3">
    <w:name w:val="Tabellengitternetz82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4">
    <w:name w:val="Tabellengitternetz92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5">
    <w:name w:val="Table Grid227"/>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6">
    <w:name w:val="Table Grid327"/>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7">
    <w:name w:val="网格型327"/>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8">
    <w:name w:val="网格型427"/>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9">
    <w:name w:val="Table Grid427"/>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0">
    <w:name w:val="表格格線127"/>
    <w:basedOn w:val="6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1">
    <w:name w:val="网格型16"/>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2">
    <w:name w:val="Table Grid1116"/>
    <w:basedOn w:val="67"/>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3">
    <w:name w:val="网格型25"/>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4">
    <w:name w:val="Table Grid1126"/>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5">
    <w:name w:val="Tabellengitternetz111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6">
    <w:name w:val="Tabellengitternetz211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7">
    <w:name w:val="Tabellengitternetz311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8">
    <w:name w:val="Tabellengitternetz411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9">
    <w:name w:val="Tabellengitternetz511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0">
    <w:name w:val="Tabellengitternetz611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1">
    <w:name w:val="Tabellengitternetz711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2">
    <w:name w:val="Tabellengitternetz811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3">
    <w:name w:val="Tabellengitternetz911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4">
    <w:name w:val="Table Grid2116"/>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5">
    <w:name w:val="Table Grid3116"/>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6">
    <w:name w:val="网格型3116"/>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7">
    <w:name w:val="网格型4116"/>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8">
    <w:name w:val="Table Grid4116"/>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9">
    <w:name w:val="表格格線1116"/>
    <w:basedOn w:val="6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0">
    <w:name w:val="Table Grid75"/>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1">
    <w:name w:val="Table Grid135"/>
    <w:basedOn w:val="67"/>
    <w:qFormat/>
    <w:uiPriority w:val="0"/>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2">
    <w:name w:val="Tabellengitternetz13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3">
    <w:name w:val="Tabellengitternetz23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4">
    <w:name w:val="Tabellengitternetz33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5">
    <w:name w:val="Tabellengitternetz43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6">
    <w:name w:val="Tabellengitternetz53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7">
    <w:name w:val="Tabellengitternetz63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8">
    <w:name w:val="Tabellengitternetz73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9">
    <w:name w:val="Tabellengitternetz83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0">
    <w:name w:val="Tabellengitternetz93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1">
    <w:name w:val="Table Grid235"/>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2">
    <w:name w:val="Table Grid335"/>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3">
    <w:name w:val="网格型335"/>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4">
    <w:name w:val="网格型435"/>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5">
    <w:name w:val="Table Grid435"/>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6">
    <w:name w:val="表格格線135"/>
    <w:basedOn w:val="6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7">
    <w:name w:val="Table Grid515"/>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8">
    <w:name w:val="Table Grid615"/>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9">
    <w:name w:val="Table Grid1215"/>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0">
    <w:name w:val="Tabellengitternetz121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1">
    <w:name w:val="Tabellengitternetz221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2">
    <w:name w:val="Tabellengitternetz321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3">
    <w:name w:val="Tabellengitternetz421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4">
    <w:name w:val="Tabellengitternetz521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5">
    <w:name w:val="Tabellengitternetz621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6">
    <w:name w:val="Tabellengitternetz721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7">
    <w:name w:val="Tabellengitternetz821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8">
    <w:name w:val="Tabellengitternetz921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9">
    <w:name w:val="Table Grid2215"/>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0">
    <w:name w:val="Table Grid3215"/>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1">
    <w:name w:val="网格型3215"/>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2">
    <w:name w:val="网格型4215"/>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3">
    <w:name w:val="Table Grid4215"/>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4">
    <w:name w:val="表格格線1215"/>
    <w:basedOn w:val="6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5">
    <w:name w:val="Table Grid11115"/>
    <w:basedOn w:val="67"/>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6">
    <w:name w:val="Table Grid85"/>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7">
    <w:name w:val="Table Grid145"/>
    <w:basedOn w:val="67"/>
    <w:qFormat/>
    <w:uiPriority w:val="0"/>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8">
    <w:name w:val="Tabellengitternetz14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9">
    <w:name w:val="Tabellengitternetz24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0">
    <w:name w:val="Tabellengitternetz34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1">
    <w:name w:val="Tabellengitternetz44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2">
    <w:name w:val="Tabellengitternetz54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3">
    <w:name w:val="Tabellengitternetz64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4">
    <w:name w:val="Tabellengitternetz74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5">
    <w:name w:val="Tabellengitternetz84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6">
    <w:name w:val="Tabellengitternetz94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7">
    <w:name w:val="Table Grid245"/>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8">
    <w:name w:val="Table Grid345"/>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9">
    <w:name w:val="网格型345"/>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0">
    <w:name w:val="网格型445"/>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1">
    <w:name w:val="Table Grid445"/>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2">
    <w:name w:val="表格格線145"/>
    <w:basedOn w:val="6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3">
    <w:name w:val="Table Grid525"/>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4">
    <w:name w:val="Table Grid1135"/>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5">
    <w:name w:val="Tabellengitternetz112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6">
    <w:name w:val="Tabellengitternetz212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7">
    <w:name w:val="Tabellengitternetz312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8">
    <w:name w:val="Tabellengitternetz412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9">
    <w:name w:val="Tabellengitternetz512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0">
    <w:name w:val="Tabellengitternetz612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1">
    <w:name w:val="Tabellengitternetz712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2">
    <w:name w:val="Tabellengitternetz812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3">
    <w:name w:val="Tabellengitternetz912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4">
    <w:name w:val="Table Grid2125"/>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5">
    <w:name w:val="Table Grid3125"/>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6">
    <w:name w:val="网格型3125"/>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7">
    <w:name w:val="网格型4125"/>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8">
    <w:name w:val="Table Grid4125"/>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9">
    <w:name w:val="表格格線1125"/>
    <w:basedOn w:val="6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0">
    <w:name w:val="Table Grid625"/>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1">
    <w:name w:val="Table Grid1225"/>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2">
    <w:name w:val="Tabellengitternetz122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3">
    <w:name w:val="Tabellengitternetz222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4">
    <w:name w:val="Tabellengitternetz322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5">
    <w:name w:val="Tabellengitternetz422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6">
    <w:name w:val="Tabellengitternetz522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7">
    <w:name w:val="Tabellengitternetz622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8">
    <w:name w:val="Tabellengitternetz722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9">
    <w:name w:val="Tabellengitternetz822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0">
    <w:name w:val="Tabellengitternetz922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1">
    <w:name w:val="Table Grid2225"/>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2">
    <w:name w:val="Table Grid3225"/>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3">
    <w:name w:val="网格型3225"/>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4">
    <w:name w:val="网格型4225"/>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5">
    <w:name w:val="Table Grid4225"/>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6">
    <w:name w:val="表格格線1225"/>
    <w:basedOn w:val="6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7">
    <w:name w:val="Table Grid11214"/>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8">
    <w:name w:val="Tabellengitternetz1111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9">
    <w:name w:val="Tabellengitternetz2111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0">
    <w:name w:val="Tabellengitternetz3111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1">
    <w:name w:val="Tabellengitternetz4111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2">
    <w:name w:val="Tabellengitternetz5111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3">
    <w:name w:val="Tabellengitternetz6111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4">
    <w:name w:val="Tabellengitternetz7111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5">
    <w:name w:val="Tabellengitternetz8111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6">
    <w:name w:val="Tabellengitternetz9111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7">
    <w:name w:val="Table Grid21114"/>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8">
    <w:name w:val="Table Grid31114"/>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9">
    <w:name w:val="网格型31114"/>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0">
    <w:name w:val="网格型41114"/>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1">
    <w:name w:val="Table Grid41114"/>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2">
    <w:name w:val="表格格線11114"/>
    <w:basedOn w:val="6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3">
    <w:name w:val="Table Grid95"/>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4">
    <w:name w:val="Table Grid154"/>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5">
    <w:name w:val="Tabellengitternetz15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6">
    <w:name w:val="Tabellengitternetz25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7">
    <w:name w:val="Tabellengitternetz35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8">
    <w:name w:val="Tabellengitternetz45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9">
    <w:name w:val="Tabellengitternetz55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0">
    <w:name w:val="Tabellengitternetz65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1">
    <w:name w:val="Tabellengitternetz75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2">
    <w:name w:val="Tabellengitternetz85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3">
    <w:name w:val="Tabellengitternetz95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4">
    <w:name w:val="Table Grid254"/>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5">
    <w:name w:val="Table Grid354"/>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6">
    <w:name w:val="网格型354"/>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7">
    <w:name w:val="网格型454"/>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8">
    <w:name w:val="Table Grid454"/>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9">
    <w:name w:val="表格格線154"/>
    <w:basedOn w:val="6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0">
    <w:name w:val="Table Grid1144"/>
    <w:basedOn w:val="67"/>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1">
    <w:name w:val="Table Grid534"/>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2">
    <w:name w:val="Tabellengitternetz113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3">
    <w:name w:val="Tabellengitternetz213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4">
    <w:name w:val="Tabellengitternetz313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5">
    <w:name w:val="Tabellengitternetz413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6">
    <w:name w:val="Tabellengitternetz513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7">
    <w:name w:val="Tabellengitternetz613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8">
    <w:name w:val="Tabellengitternetz713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9">
    <w:name w:val="Tabellengitternetz813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0">
    <w:name w:val="Tabellengitternetz913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1">
    <w:name w:val="Table Grid2134"/>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2">
    <w:name w:val="Table Grid3134"/>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3">
    <w:name w:val="网格型3134"/>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4">
    <w:name w:val="网格型4134"/>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5">
    <w:name w:val="Table Grid4134"/>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6">
    <w:name w:val="表格格線1134"/>
    <w:basedOn w:val="6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7">
    <w:name w:val="Table Grid634"/>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8">
    <w:name w:val="Table Grid1234"/>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9">
    <w:name w:val="Tabellengitternetz123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0">
    <w:name w:val="Tabellengitternetz223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1">
    <w:name w:val="Tabellengitternetz323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2">
    <w:name w:val="Tabellengitternetz423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3">
    <w:name w:val="Tabellengitternetz523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4">
    <w:name w:val="Tabellengitternetz623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5">
    <w:name w:val="Tabellengitternetz723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6">
    <w:name w:val="Tabellengitternetz823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7">
    <w:name w:val="Tabellengitternetz923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8">
    <w:name w:val="Table Grid2234"/>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9">
    <w:name w:val="Table Grid3234"/>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0">
    <w:name w:val="网格型3234"/>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1">
    <w:name w:val="网格型4234"/>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2">
    <w:name w:val="Table Grid4234"/>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3">
    <w:name w:val="表格格線1234"/>
    <w:basedOn w:val="6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4">
    <w:name w:val="网格型114"/>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5">
    <w:name w:val="Table Grid11124"/>
    <w:basedOn w:val="67"/>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6">
    <w:name w:val="网格型214"/>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7">
    <w:name w:val="Table Grid11223"/>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8">
    <w:name w:val="Tabellengitternetz1112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9">
    <w:name w:val="Tabellengitternetz2112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0">
    <w:name w:val="Tabellengitternetz3112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1">
    <w:name w:val="Tabellengitternetz4112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2">
    <w:name w:val="Tabellengitternetz5112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3">
    <w:name w:val="Tabellengitternetz6112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4">
    <w:name w:val="Tabellengitternetz7112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5">
    <w:name w:val="Tabellengitternetz8112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6">
    <w:name w:val="Tabellengitternetz9112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7">
    <w:name w:val="Table Grid21123"/>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8">
    <w:name w:val="Table Grid31123"/>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9">
    <w:name w:val="网格型31123"/>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0">
    <w:name w:val="网格型41123"/>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1">
    <w:name w:val="Table Grid41123"/>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2">
    <w:name w:val="表格格線11123"/>
    <w:basedOn w:val="6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3">
    <w:name w:val="Table Grid712"/>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4">
    <w:name w:val="Table Grid1312"/>
    <w:basedOn w:val="67"/>
    <w:qFormat/>
    <w:uiPriority w:val="0"/>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5">
    <w:name w:val="Tabellengitternetz13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6">
    <w:name w:val="Tabellengitternetz23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7">
    <w:name w:val="Tabellengitternetz33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8">
    <w:name w:val="Tabellengitternetz43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9">
    <w:name w:val="Tabellengitternetz53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0">
    <w:name w:val="Tabellengitternetz63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1">
    <w:name w:val="Tabellengitternetz73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2">
    <w:name w:val="Tabellengitternetz83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3">
    <w:name w:val="Tabellengitternetz93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4">
    <w:name w:val="Table Grid2312"/>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5">
    <w:name w:val="Table Grid3312"/>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6">
    <w:name w:val="网格型3312"/>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7">
    <w:name w:val="网格型4312"/>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8">
    <w:name w:val="Table Grid4312"/>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9">
    <w:name w:val="表格格線1312"/>
    <w:basedOn w:val="6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0">
    <w:name w:val="Table Grid5112"/>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1">
    <w:name w:val="Table Grid6112"/>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2">
    <w:name w:val="Table Grid12112"/>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3">
    <w:name w:val="Tabellengitternetz121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4">
    <w:name w:val="Tabellengitternetz221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5">
    <w:name w:val="Tabellengitternetz321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6">
    <w:name w:val="Tabellengitternetz421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7">
    <w:name w:val="Tabellengitternetz521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8">
    <w:name w:val="Tabellengitternetz621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9">
    <w:name w:val="Tabellengitternetz721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0">
    <w:name w:val="Tabellengitternetz821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1">
    <w:name w:val="Tabellengitternetz921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2">
    <w:name w:val="Table Grid22112"/>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3">
    <w:name w:val="Table Grid32112"/>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4">
    <w:name w:val="网格型32112"/>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5">
    <w:name w:val="网格型42112"/>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6">
    <w:name w:val="Table Grid42112"/>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7">
    <w:name w:val="表格格線12112"/>
    <w:basedOn w:val="6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8">
    <w:name w:val="Table Grid111112"/>
    <w:basedOn w:val="67"/>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9">
    <w:name w:val="Table Grid812"/>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0">
    <w:name w:val="Table Grid1412"/>
    <w:basedOn w:val="67"/>
    <w:qFormat/>
    <w:uiPriority w:val="0"/>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1">
    <w:name w:val="Tabellengitternetz14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2">
    <w:name w:val="Tabellengitternetz24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3">
    <w:name w:val="Tabellengitternetz34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4">
    <w:name w:val="Tabellengitternetz44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5">
    <w:name w:val="Tabellengitternetz54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6">
    <w:name w:val="Tabellengitternetz64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7">
    <w:name w:val="Tabellengitternetz74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8">
    <w:name w:val="Tabellengitternetz84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9">
    <w:name w:val="Tabellengitternetz94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0">
    <w:name w:val="Table Grid2412"/>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1">
    <w:name w:val="Table Grid3412"/>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2">
    <w:name w:val="网格型3412"/>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3">
    <w:name w:val="网格型4412"/>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4">
    <w:name w:val="Table Grid4412"/>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5">
    <w:name w:val="表格格線1412"/>
    <w:basedOn w:val="6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6">
    <w:name w:val="Table Grid5212"/>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7">
    <w:name w:val="Table Grid11312"/>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8">
    <w:name w:val="Tabellengitternetz112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9">
    <w:name w:val="Tabellengitternetz212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0">
    <w:name w:val="Tabellengitternetz312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1">
    <w:name w:val="Tabellengitternetz412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2">
    <w:name w:val="Tabellengitternetz512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3">
    <w:name w:val="Tabellengitternetz612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4">
    <w:name w:val="Tabellengitternetz712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5">
    <w:name w:val="Tabellengitternetz812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6">
    <w:name w:val="Tabellengitternetz912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7">
    <w:name w:val="Table Grid21212"/>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8">
    <w:name w:val="Table Grid31212"/>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9">
    <w:name w:val="网格型31212"/>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0">
    <w:name w:val="网格型41212"/>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1">
    <w:name w:val="Table Grid41212"/>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2">
    <w:name w:val="表格格線11212"/>
    <w:basedOn w:val="6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3">
    <w:name w:val="Table Grid6212"/>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4">
    <w:name w:val="Table Grid12212"/>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5">
    <w:name w:val="Tabellengitternetz122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6">
    <w:name w:val="Tabellengitternetz222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7">
    <w:name w:val="Tabellengitternetz322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8">
    <w:name w:val="Tabellengitternetz422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9">
    <w:name w:val="Tabellengitternetz522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0">
    <w:name w:val="Tabellengitternetz622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1">
    <w:name w:val="Tabellengitternetz722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2">
    <w:name w:val="Tabellengitternetz822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3">
    <w:name w:val="Tabellengitternetz922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4">
    <w:name w:val="Table Grid22212"/>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5">
    <w:name w:val="Table Grid32212"/>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6">
    <w:name w:val="网格型32212"/>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7">
    <w:name w:val="网格型42212"/>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8">
    <w:name w:val="Table Grid42212"/>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9">
    <w:name w:val="表格格線12212"/>
    <w:basedOn w:val="6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0">
    <w:name w:val="网格型52"/>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1">
    <w:name w:val="网格型122"/>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2">
    <w:name w:val="Table Grid30"/>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3">
    <w:name w:val="Table Grid120"/>
    <w:basedOn w:val="67"/>
    <w:qFormat/>
    <w:uiPriority w:val="0"/>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4">
    <w:name w:val="Tabellengitternetz110"/>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5">
    <w:name w:val="Tabellengitternetz210"/>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6">
    <w:name w:val="Tabellengitternetz310"/>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7">
    <w:name w:val="Tabellengitternetz410"/>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8">
    <w:name w:val="Tabellengitternetz510"/>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9">
    <w:name w:val="Tabellengitternetz610"/>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0">
    <w:name w:val="Tabellengitternetz710"/>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1">
    <w:name w:val="Tabellengitternetz810"/>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2">
    <w:name w:val="Tabellengitternetz910"/>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3">
    <w:name w:val="Table Grid210"/>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4">
    <w:name w:val="Table Grid310"/>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5">
    <w:name w:val="网格型310"/>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6">
    <w:name w:val="网格型410"/>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7">
    <w:name w:val="Table Grid410"/>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8">
    <w:name w:val="表格格線110"/>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9">
    <w:name w:val="Table Grid1110"/>
    <w:basedOn w:val="67"/>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0">
    <w:name w:val="Table Grid58"/>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1">
    <w:name w:val="Tabellengitternetz118"/>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2">
    <w:name w:val="Tabellengitternetz218"/>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3">
    <w:name w:val="Tabellengitternetz318"/>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4">
    <w:name w:val="Tabellengitternetz418"/>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5">
    <w:name w:val="Tabellengitternetz518"/>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6">
    <w:name w:val="Tabellengitternetz618"/>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7">
    <w:name w:val="Tabellengitternetz718"/>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8">
    <w:name w:val="Tabellengitternetz818"/>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9">
    <w:name w:val="Tabellengitternetz918"/>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0">
    <w:name w:val="Table Grid218"/>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1">
    <w:name w:val="Table Grid318"/>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2">
    <w:name w:val="网格型318"/>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3">
    <w:name w:val="网格型418"/>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4">
    <w:name w:val="Table Grid418"/>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5">
    <w:name w:val="表格格線118"/>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6">
    <w:name w:val="Table Grid68"/>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7">
    <w:name w:val="Table Grid128"/>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8">
    <w:name w:val="Tabellengitternetz128"/>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9">
    <w:name w:val="Tabellengitternetz228"/>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0">
    <w:name w:val="Tabellengitternetz328"/>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1">
    <w:name w:val="Tabellengitternetz428"/>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2">
    <w:name w:val="Tabellengitternetz528"/>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3">
    <w:name w:val="Tabellengitternetz628"/>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4">
    <w:name w:val="Tabellengitternetz728"/>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5">
    <w:name w:val="Tabellengitternetz828"/>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6">
    <w:name w:val="Tabellengitternetz928"/>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7">
    <w:name w:val="Table Grid228"/>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8">
    <w:name w:val="Table Grid328"/>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9">
    <w:name w:val="网格型328"/>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0">
    <w:name w:val="网格型428"/>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1">
    <w:name w:val="Table Grid428"/>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2">
    <w:name w:val="表格格線128"/>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3">
    <w:name w:val="网格型17"/>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4">
    <w:name w:val="Table Grid1117"/>
    <w:basedOn w:val="67"/>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5">
    <w:name w:val="网格型26"/>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6">
    <w:name w:val="Table Grid1127"/>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7">
    <w:name w:val="Tabellengitternetz111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8">
    <w:name w:val="Tabellengitternetz211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9">
    <w:name w:val="Tabellengitternetz311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0">
    <w:name w:val="Tabellengitternetz411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1">
    <w:name w:val="Tabellengitternetz511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2">
    <w:name w:val="Tabellengitternetz611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3">
    <w:name w:val="Tabellengitternetz711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4">
    <w:name w:val="Tabellengitternetz811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5">
    <w:name w:val="Tabellengitternetz911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6">
    <w:name w:val="Table Grid2117"/>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7">
    <w:name w:val="Table Grid3117"/>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8">
    <w:name w:val="网格型3117"/>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9">
    <w:name w:val="网格型4117"/>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0">
    <w:name w:val="Table Grid4117"/>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1">
    <w:name w:val="表格格線1117"/>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2">
    <w:name w:val="Table Grid76"/>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3">
    <w:name w:val="Table Grid136"/>
    <w:basedOn w:val="67"/>
    <w:qFormat/>
    <w:uiPriority w:val="0"/>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4">
    <w:name w:val="Tabellengitternetz13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5">
    <w:name w:val="Tabellengitternetz23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6">
    <w:name w:val="Tabellengitternetz33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7">
    <w:name w:val="Tabellengitternetz43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8">
    <w:name w:val="Tabellengitternetz53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9">
    <w:name w:val="Tabellengitternetz63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0">
    <w:name w:val="Tabellengitternetz73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1">
    <w:name w:val="Tabellengitternetz83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2">
    <w:name w:val="Tabellengitternetz93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3">
    <w:name w:val="Table Grid236"/>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4">
    <w:name w:val="Table Grid336"/>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5">
    <w:name w:val="网格型336"/>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6">
    <w:name w:val="网格型436"/>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7">
    <w:name w:val="Table Grid436"/>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8">
    <w:name w:val="表格格線136"/>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9">
    <w:name w:val="Table Grid516"/>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0">
    <w:name w:val="Table Grid616"/>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1">
    <w:name w:val="Table Grid1216"/>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2">
    <w:name w:val="Tabellengitternetz121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3">
    <w:name w:val="Tabellengitternetz221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4">
    <w:name w:val="Tabellengitternetz321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5">
    <w:name w:val="Tabellengitternetz421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6">
    <w:name w:val="Tabellengitternetz521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7">
    <w:name w:val="Tabellengitternetz621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8">
    <w:name w:val="Tabellengitternetz721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9">
    <w:name w:val="Tabellengitternetz821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0">
    <w:name w:val="Tabellengitternetz921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1">
    <w:name w:val="Table Grid2216"/>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2">
    <w:name w:val="Table Grid3216"/>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3">
    <w:name w:val="网格型3216"/>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4">
    <w:name w:val="网格型4216"/>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5">
    <w:name w:val="Table Grid4216"/>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6">
    <w:name w:val="表格格線1216"/>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7">
    <w:name w:val="Table Grid11116"/>
    <w:basedOn w:val="67"/>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8">
    <w:name w:val="Table Grid86"/>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9">
    <w:name w:val="Table Grid146"/>
    <w:basedOn w:val="67"/>
    <w:qFormat/>
    <w:uiPriority w:val="0"/>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0">
    <w:name w:val="Tabellengitternetz14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1">
    <w:name w:val="Tabellengitternetz24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2">
    <w:name w:val="Tabellengitternetz34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3">
    <w:name w:val="Tabellengitternetz44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4">
    <w:name w:val="Tabellengitternetz54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5">
    <w:name w:val="Tabellengitternetz64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6">
    <w:name w:val="Tabellengitternetz74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7">
    <w:name w:val="Tabellengitternetz84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8">
    <w:name w:val="Tabellengitternetz94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9">
    <w:name w:val="Table Grid246"/>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0">
    <w:name w:val="Table Grid346"/>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1">
    <w:name w:val="网格型346"/>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2">
    <w:name w:val="网格型446"/>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3">
    <w:name w:val="Table Grid446"/>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4">
    <w:name w:val="表格格線146"/>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5">
    <w:name w:val="Table Grid526"/>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6">
    <w:name w:val="Table Grid1136"/>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7">
    <w:name w:val="Tabellengitternetz112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8">
    <w:name w:val="Tabellengitternetz212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9">
    <w:name w:val="Tabellengitternetz312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0">
    <w:name w:val="Tabellengitternetz412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1">
    <w:name w:val="Tabellengitternetz512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2">
    <w:name w:val="Tabellengitternetz612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3">
    <w:name w:val="Tabellengitternetz712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4">
    <w:name w:val="Tabellengitternetz812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5">
    <w:name w:val="Tabellengitternetz912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6">
    <w:name w:val="Table Grid2126"/>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7">
    <w:name w:val="Table Grid3126"/>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8">
    <w:name w:val="网格型3126"/>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9">
    <w:name w:val="网格型4126"/>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0">
    <w:name w:val="Table Grid4126"/>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1">
    <w:name w:val="表格格線1126"/>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2">
    <w:name w:val="Table Grid626"/>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3">
    <w:name w:val="Table Grid1226"/>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4">
    <w:name w:val="Tabellengitternetz122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5">
    <w:name w:val="Tabellengitternetz222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6">
    <w:name w:val="Tabellengitternetz322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7">
    <w:name w:val="Tabellengitternetz422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8">
    <w:name w:val="Tabellengitternetz522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9">
    <w:name w:val="Tabellengitternetz622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0">
    <w:name w:val="Tabellengitternetz722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1">
    <w:name w:val="Tabellengitternetz822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2">
    <w:name w:val="Tabellengitternetz922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3">
    <w:name w:val="Table Grid2226"/>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4">
    <w:name w:val="Table Grid3226"/>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5">
    <w:name w:val="网格型3226"/>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6">
    <w:name w:val="网格型4226"/>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7">
    <w:name w:val="Table Grid4226"/>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8">
    <w:name w:val="表格格線1226"/>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9">
    <w:name w:val="Table Grid11215"/>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0">
    <w:name w:val="Tabellengitternetz1111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1">
    <w:name w:val="Tabellengitternetz2111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2">
    <w:name w:val="Tabellengitternetz3111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3">
    <w:name w:val="Tabellengitternetz4111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4">
    <w:name w:val="Tabellengitternetz5111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5">
    <w:name w:val="Tabellengitternetz6111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6">
    <w:name w:val="Tabellengitternetz7111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7">
    <w:name w:val="Tabellengitternetz8111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8">
    <w:name w:val="Tabellengitternetz9111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9">
    <w:name w:val="Table Grid21115"/>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0">
    <w:name w:val="Table Grid31115"/>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1">
    <w:name w:val="网格型31115"/>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2">
    <w:name w:val="网格型41115"/>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3">
    <w:name w:val="Table Grid41115"/>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4">
    <w:name w:val="表格格線11115"/>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5">
    <w:name w:val="Table Grid96"/>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6">
    <w:name w:val="Table Grid155"/>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7">
    <w:name w:val="Tabellengitternetz15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8">
    <w:name w:val="Tabellengitternetz25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9">
    <w:name w:val="Tabellengitternetz35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0">
    <w:name w:val="Tabellengitternetz45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1">
    <w:name w:val="Tabellengitternetz55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2">
    <w:name w:val="Tabellengitternetz65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3">
    <w:name w:val="Tabellengitternetz75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4">
    <w:name w:val="Tabellengitternetz85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5">
    <w:name w:val="Tabellengitternetz95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6">
    <w:name w:val="Table Grid255"/>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7">
    <w:name w:val="Table Grid355"/>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8">
    <w:name w:val="网格型355"/>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9">
    <w:name w:val="网格型455"/>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0">
    <w:name w:val="Table Grid455"/>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1">
    <w:name w:val="表格格線155"/>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2">
    <w:name w:val="Table Grid1145"/>
    <w:basedOn w:val="67"/>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3">
    <w:name w:val="Table Grid535"/>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4">
    <w:name w:val="Tabellengitternetz113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5">
    <w:name w:val="Tabellengitternetz213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6">
    <w:name w:val="Tabellengitternetz313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7">
    <w:name w:val="Tabellengitternetz413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8">
    <w:name w:val="Tabellengitternetz513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9">
    <w:name w:val="Tabellengitternetz613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0">
    <w:name w:val="Tabellengitternetz713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1">
    <w:name w:val="Tabellengitternetz813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2">
    <w:name w:val="Tabellengitternetz913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3">
    <w:name w:val="Table Grid2135"/>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4">
    <w:name w:val="Table Grid3135"/>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5">
    <w:name w:val="网格型3135"/>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6">
    <w:name w:val="网格型4135"/>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7">
    <w:name w:val="Table Grid4135"/>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8">
    <w:name w:val="表格格線1135"/>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9">
    <w:name w:val="Table Grid635"/>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0">
    <w:name w:val="Table Grid1235"/>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1">
    <w:name w:val="Tabellengitternetz123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2">
    <w:name w:val="Tabellengitternetz223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3">
    <w:name w:val="Tabellengitternetz323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4">
    <w:name w:val="Tabellengitternetz423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5">
    <w:name w:val="Tabellengitternetz523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6">
    <w:name w:val="Tabellengitternetz623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7">
    <w:name w:val="Tabellengitternetz723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8">
    <w:name w:val="Tabellengitternetz823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9">
    <w:name w:val="Tabellengitternetz923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30">
    <w:name w:val="Table Grid2235"/>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31">
    <w:name w:val="Table Grid3235"/>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32">
    <w:name w:val="网格型3235"/>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33">
    <w:name w:val="网格型4235"/>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34">
    <w:name w:val="Table Grid4235"/>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35">
    <w:name w:val="表格格線1235"/>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36">
    <w:name w:val="网格型115"/>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37">
    <w:name w:val="Table Grid11125"/>
    <w:basedOn w:val="67"/>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38">
    <w:name w:val="网格型215"/>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39">
    <w:name w:val="Table Grid11224"/>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40">
    <w:name w:val="Tabellengitternetz1112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41">
    <w:name w:val="Tabellengitternetz2112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42">
    <w:name w:val="Tabellengitternetz3112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43">
    <w:name w:val="Tabellengitternetz4112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44">
    <w:name w:val="Tabellengitternetz5112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45">
    <w:name w:val="Tabellengitternetz6112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46">
    <w:name w:val="Tabellengitternetz7112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47">
    <w:name w:val="Tabellengitternetz8112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48">
    <w:name w:val="Tabellengitternetz9112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49">
    <w:name w:val="Table Grid21124"/>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50">
    <w:name w:val="Table Grid31124"/>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51">
    <w:name w:val="网格型31124"/>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52">
    <w:name w:val="网格型41124"/>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53">
    <w:name w:val="Table Grid41124"/>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54">
    <w:name w:val="表格格線11124"/>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55">
    <w:name w:val="Table Grid97"/>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56">
    <w:name w:val="Table Grid40"/>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57">
    <w:name w:val="Table Grid129"/>
    <w:basedOn w:val="67"/>
    <w:qFormat/>
    <w:uiPriority w:val="0"/>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58">
    <w:name w:val="Tabellengitternetz119"/>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59">
    <w:name w:val="Tabellengitternetz219"/>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60">
    <w:name w:val="Tabellengitternetz319"/>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61">
    <w:name w:val="Tabellengitternetz419"/>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62">
    <w:name w:val="Tabellengitternetz519"/>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63">
    <w:name w:val="Tabellengitternetz619"/>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64">
    <w:name w:val="Tabellengitternetz719"/>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65">
    <w:name w:val="Tabellengitternetz819"/>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66">
    <w:name w:val="Tabellengitternetz919"/>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67">
    <w:name w:val="Table Grid219"/>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68">
    <w:name w:val="Table Grid319"/>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69">
    <w:name w:val="网格型319"/>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70">
    <w:name w:val="网格型419"/>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71">
    <w:name w:val="Table Grid419"/>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72">
    <w:name w:val="表格格線119"/>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73">
    <w:name w:val="Table Grid1118"/>
    <w:basedOn w:val="67"/>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74">
    <w:name w:val="Table Grid59"/>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75">
    <w:name w:val="Tabellengitternetz1110"/>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76">
    <w:name w:val="Tabellengitternetz2110"/>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77">
    <w:name w:val="Tabellengitternetz3110"/>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78">
    <w:name w:val="Tabellengitternetz4110"/>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79">
    <w:name w:val="Tabellengitternetz5110"/>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80">
    <w:name w:val="Tabellengitternetz6110"/>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81">
    <w:name w:val="Tabellengitternetz7110"/>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82">
    <w:name w:val="Tabellengitternetz8110"/>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83">
    <w:name w:val="Tabellengitternetz9110"/>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84">
    <w:name w:val="Table Grid2110"/>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85">
    <w:name w:val="Table Grid3110"/>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86">
    <w:name w:val="网格型3110"/>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87">
    <w:name w:val="网格型4110"/>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88">
    <w:name w:val="Table Grid4110"/>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89">
    <w:name w:val="表格格線1110"/>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90">
    <w:name w:val="Table Grid69"/>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91">
    <w:name w:val="Table Grid1210"/>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92">
    <w:name w:val="Tabellengitternetz129"/>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93">
    <w:name w:val="Tabellengitternetz229"/>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94">
    <w:name w:val="Tabellengitternetz329"/>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95">
    <w:name w:val="Tabellengitternetz429"/>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96">
    <w:name w:val="Tabellengitternetz529"/>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97">
    <w:name w:val="Tabellengitternetz629"/>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98">
    <w:name w:val="Tabellengitternetz729"/>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99">
    <w:name w:val="Tabellengitternetz829"/>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00">
    <w:name w:val="Tabellengitternetz929"/>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01">
    <w:name w:val="Table Grid229"/>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02">
    <w:name w:val="Table Grid329"/>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03">
    <w:name w:val="网格型329"/>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04">
    <w:name w:val="网格型429"/>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05">
    <w:name w:val="Table Grid429"/>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06">
    <w:name w:val="表格格線129"/>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07">
    <w:name w:val="网格型18"/>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08">
    <w:name w:val="Table Grid1119"/>
    <w:basedOn w:val="67"/>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09">
    <w:name w:val="网格型27"/>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10">
    <w:name w:val="Table Grid1128"/>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11">
    <w:name w:val="Tabellengitternetz1118"/>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12">
    <w:name w:val="Tabellengitternetz2118"/>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13">
    <w:name w:val="Tabellengitternetz3118"/>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14">
    <w:name w:val="Tabellengitternetz4118"/>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15">
    <w:name w:val="Tabellengitternetz5118"/>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16">
    <w:name w:val="Tabellengitternetz6118"/>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17">
    <w:name w:val="Tabellengitternetz7118"/>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18">
    <w:name w:val="Tabellengitternetz8118"/>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19">
    <w:name w:val="Tabellengitternetz9118"/>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20">
    <w:name w:val="Table Grid2118"/>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21">
    <w:name w:val="Table Grid3118"/>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22">
    <w:name w:val="网格型3118"/>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23">
    <w:name w:val="网格型4118"/>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24">
    <w:name w:val="Table Grid4118"/>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25">
    <w:name w:val="表格格線1118"/>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26">
    <w:name w:val="Table Grid77"/>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27">
    <w:name w:val="Table Grid137"/>
    <w:basedOn w:val="67"/>
    <w:qFormat/>
    <w:uiPriority w:val="0"/>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28">
    <w:name w:val="Tabellengitternetz13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29">
    <w:name w:val="Tabellengitternetz23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30">
    <w:name w:val="Tabellengitternetz33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31">
    <w:name w:val="Tabellengitternetz43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32">
    <w:name w:val="Tabellengitternetz53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33">
    <w:name w:val="Tabellengitternetz63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34">
    <w:name w:val="Tabellengitternetz73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35">
    <w:name w:val="Tabellengitternetz83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36">
    <w:name w:val="Tabellengitternetz93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37">
    <w:name w:val="Table Grid237"/>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38">
    <w:name w:val="Table Grid337"/>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39">
    <w:name w:val="网格型337"/>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40">
    <w:name w:val="网格型437"/>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41">
    <w:name w:val="Table Grid437"/>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42">
    <w:name w:val="表格格線137"/>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43">
    <w:name w:val="Table Grid517"/>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44">
    <w:name w:val="Table Grid617"/>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45">
    <w:name w:val="Table Grid1217"/>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46">
    <w:name w:val="Tabellengitternetz121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47">
    <w:name w:val="Tabellengitternetz221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48">
    <w:name w:val="Tabellengitternetz321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49">
    <w:name w:val="Tabellengitternetz421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50">
    <w:name w:val="Tabellengitternetz521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51">
    <w:name w:val="Tabellengitternetz621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52">
    <w:name w:val="Tabellengitternetz721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53">
    <w:name w:val="Tabellengitternetz821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54">
    <w:name w:val="Tabellengitternetz921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55">
    <w:name w:val="Table Grid2217"/>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56">
    <w:name w:val="Table Grid3217"/>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57">
    <w:name w:val="网格型3217"/>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58">
    <w:name w:val="网格型4217"/>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59">
    <w:name w:val="Table Grid4217"/>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60">
    <w:name w:val="表格格線1217"/>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61">
    <w:name w:val="Table Grid11117"/>
    <w:basedOn w:val="67"/>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62">
    <w:name w:val="Table Grid87"/>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63">
    <w:name w:val="Table Grid147"/>
    <w:basedOn w:val="67"/>
    <w:qFormat/>
    <w:uiPriority w:val="0"/>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64">
    <w:name w:val="Tabellengitternetz14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65">
    <w:name w:val="Tabellengitternetz24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66">
    <w:name w:val="Tabellengitternetz34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67">
    <w:name w:val="Tabellengitternetz44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68">
    <w:name w:val="Tabellengitternetz54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69">
    <w:name w:val="Tabellengitternetz64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70">
    <w:name w:val="Tabellengitternetz74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71">
    <w:name w:val="Tabellengitternetz84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72">
    <w:name w:val="Tabellengitternetz94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73">
    <w:name w:val="Table Grid247"/>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74">
    <w:name w:val="Table Grid347"/>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75">
    <w:name w:val="网格型347"/>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76">
    <w:name w:val="网格型447"/>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77">
    <w:name w:val="Table Grid447"/>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78">
    <w:name w:val="表格格線147"/>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79">
    <w:name w:val="Table Grid527"/>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80">
    <w:name w:val="Table Grid1137"/>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81">
    <w:name w:val="Tabellengitternetz112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82">
    <w:name w:val="Tabellengitternetz212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83">
    <w:name w:val="Tabellengitternetz312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84">
    <w:name w:val="Tabellengitternetz412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85">
    <w:name w:val="Tabellengitternetz512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86">
    <w:name w:val="Tabellengitternetz612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87">
    <w:name w:val="Tabellengitternetz712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88">
    <w:name w:val="Tabellengitternetz812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89">
    <w:name w:val="Tabellengitternetz912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90">
    <w:name w:val="Table Grid2127"/>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91">
    <w:name w:val="Table Grid3127"/>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92">
    <w:name w:val="网格型3127"/>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93">
    <w:name w:val="网格型4127"/>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94">
    <w:name w:val="Table Grid4127"/>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95">
    <w:name w:val="表格格線1127"/>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96">
    <w:name w:val="Table Grid627"/>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97">
    <w:name w:val="Table Grid1227"/>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98">
    <w:name w:val="Tabellengitternetz122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99">
    <w:name w:val="Tabellengitternetz222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00">
    <w:name w:val="Tabellengitternetz322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01">
    <w:name w:val="Tabellengitternetz422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02">
    <w:name w:val="Tabellengitternetz522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03">
    <w:name w:val="Tabellengitternetz622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04">
    <w:name w:val="Tabellengitternetz722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05">
    <w:name w:val="Tabellengitternetz822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06">
    <w:name w:val="Tabellengitternetz922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07">
    <w:name w:val="Table Grid2227"/>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08">
    <w:name w:val="Table Grid3227"/>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09">
    <w:name w:val="网格型3227"/>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10">
    <w:name w:val="网格型4227"/>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11">
    <w:name w:val="Table Grid4227"/>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12">
    <w:name w:val="表格格線1227"/>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13">
    <w:name w:val="Table Grid11216"/>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14">
    <w:name w:val="Tabellengitternetz1111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15">
    <w:name w:val="Tabellengitternetz2111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16">
    <w:name w:val="Tabellengitternetz3111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17">
    <w:name w:val="Tabellengitternetz4111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18">
    <w:name w:val="Tabellengitternetz5111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19">
    <w:name w:val="Tabellengitternetz6111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20">
    <w:name w:val="Tabellengitternetz7111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21">
    <w:name w:val="Tabellengitternetz8111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22">
    <w:name w:val="Tabellengitternetz9111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23">
    <w:name w:val="Table Grid21116"/>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24">
    <w:name w:val="Table Grid31116"/>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25">
    <w:name w:val="网格型31116"/>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26">
    <w:name w:val="网格型41116"/>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27">
    <w:name w:val="Table Grid41116"/>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28">
    <w:name w:val="表格格線11116"/>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29">
    <w:name w:val="Table Grid98"/>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30">
    <w:name w:val="Table Grid156"/>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31">
    <w:name w:val="Tabellengitternetz15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32">
    <w:name w:val="Tabellengitternetz25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33">
    <w:name w:val="Tabellengitternetz35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34">
    <w:name w:val="Tabellengitternetz45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35">
    <w:name w:val="Tabellengitternetz55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36">
    <w:name w:val="Tabellengitternetz65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37">
    <w:name w:val="Tabellengitternetz75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38">
    <w:name w:val="Tabellengitternetz85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39">
    <w:name w:val="Tabellengitternetz95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40">
    <w:name w:val="Table Grid256"/>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41">
    <w:name w:val="Table Grid356"/>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42">
    <w:name w:val="网格型356"/>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43">
    <w:name w:val="网格型456"/>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44">
    <w:name w:val="Table Grid456"/>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45">
    <w:name w:val="表格格線156"/>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46">
    <w:name w:val="Table Grid1146"/>
    <w:basedOn w:val="67"/>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47">
    <w:name w:val="Table Grid536"/>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48">
    <w:name w:val="Tabellengitternetz113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49">
    <w:name w:val="Tabellengitternetz213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0">
    <w:name w:val="Tabellengitternetz313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1">
    <w:name w:val="Tabellengitternetz413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2">
    <w:name w:val="Tabellengitternetz513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3">
    <w:name w:val="Tabellengitternetz613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4">
    <w:name w:val="Tabellengitternetz713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5">
    <w:name w:val="Tabellengitternetz813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6">
    <w:name w:val="Tabellengitternetz913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7">
    <w:name w:val="Table Grid2136"/>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8">
    <w:name w:val="Table Grid3136"/>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9">
    <w:name w:val="网格型3136"/>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60">
    <w:name w:val="网格型4136"/>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61">
    <w:name w:val="Table Grid4136"/>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62">
    <w:name w:val="表格格線1136"/>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63">
    <w:name w:val="Table Grid636"/>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264">
    <w:name w:val="Heading 6 Char6"/>
    <w:qFormat/>
    <w:uiPriority w:val="9"/>
    <w:rPr>
      <w:rFonts w:ascii="Arial" w:hAnsi="Arial"/>
      <w:lang w:val="en-GB" w:eastAsia="en-US"/>
    </w:rPr>
  </w:style>
  <w:style w:type="character" w:customStyle="1" w:styleId="3265">
    <w:name w:val="Heading 7 Char6"/>
    <w:qFormat/>
    <w:uiPriority w:val="9"/>
    <w:rPr>
      <w:rFonts w:ascii="Arial" w:hAnsi="Arial"/>
      <w:lang w:val="en-GB" w:eastAsia="en-US"/>
    </w:rPr>
  </w:style>
  <w:style w:type="character" w:customStyle="1" w:styleId="3266">
    <w:name w:val="Heading 9 Char5"/>
    <w:qFormat/>
    <w:uiPriority w:val="9"/>
    <w:rPr>
      <w:rFonts w:ascii="Arial" w:hAnsi="Arial"/>
      <w:sz w:val="36"/>
      <w:lang w:val="en-GB" w:eastAsia="en-US"/>
    </w:rPr>
  </w:style>
  <w:style w:type="character" w:customStyle="1" w:styleId="3267">
    <w:name w:val="Footer Char6"/>
    <w:qFormat/>
    <w:uiPriority w:val="99"/>
    <w:rPr>
      <w:rFonts w:ascii="Arial" w:hAnsi="Arial"/>
      <w:b/>
      <w:i/>
      <w:sz w:val="18"/>
      <w:lang w:val="en-GB" w:eastAsia="en-US"/>
    </w:rPr>
  </w:style>
  <w:style w:type="character" w:customStyle="1" w:styleId="3268">
    <w:name w:val="List Char8"/>
    <w:qFormat/>
    <w:uiPriority w:val="0"/>
    <w:rPr>
      <w:rFonts w:ascii="Times New Roman" w:hAnsi="Times New Roman"/>
      <w:lang w:val="en-GB" w:eastAsia="en-US"/>
    </w:rPr>
  </w:style>
  <w:style w:type="character" w:customStyle="1" w:styleId="3269">
    <w:name w:val="正文文本缩进 字符"/>
    <w:basedOn w:val="100"/>
    <w:qFormat/>
    <w:uiPriority w:val="99"/>
    <w:rPr>
      <w:rFonts w:ascii="Times New Roman" w:hAnsi="Times New Roman"/>
      <w:lang w:val="en-GB" w:eastAsia="en-US"/>
    </w:rPr>
  </w:style>
  <w:style w:type="character" w:customStyle="1" w:styleId="3270">
    <w:name w:val="纯文本 字符"/>
    <w:basedOn w:val="100"/>
    <w:qFormat/>
    <w:uiPriority w:val="99"/>
    <w:rPr>
      <w:rFonts w:hAnsi="Courier New" w:cs="Courier New" w:asciiTheme="minorEastAsia" w:eastAsiaTheme="minorEastAsia"/>
      <w:lang w:val="en-GB" w:eastAsia="en-US"/>
    </w:rPr>
  </w:style>
  <w:style w:type="character" w:customStyle="1" w:styleId="3271">
    <w:name w:val="Plain Text Char8"/>
    <w:qFormat/>
    <w:uiPriority w:val="99"/>
    <w:rPr>
      <w:rFonts w:ascii="Courier New" w:hAnsi="Courier New" w:eastAsia="PMingLiU"/>
      <w:kern w:val="2"/>
      <w:sz w:val="24"/>
      <w:szCs w:val="22"/>
      <w:lang w:val="nb-NO" w:eastAsia="zh-TW"/>
    </w:rPr>
  </w:style>
  <w:style w:type="character" w:customStyle="1" w:styleId="3272">
    <w:name w:val="正文文本 2 字符"/>
    <w:basedOn w:val="100"/>
    <w:qFormat/>
    <w:uiPriority w:val="0"/>
    <w:rPr>
      <w:rFonts w:ascii="Times New Roman" w:hAnsi="Times New Roman"/>
      <w:lang w:val="en-GB" w:eastAsia="en-US"/>
    </w:rPr>
  </w:style>
  <w:style w:type="character" w:customStyle="1" w:styleId="3273">
    <w:name w:val="Body Text 2 Char8"/>
    <w:qFormat/>
    <w:uiPriority w:val="0"/>
    <w:rPr>
      <w:rFonts w:ascii="Times New Roman" w:hAnsi="Times New Roman"/>
      <w:i/>
      <w:lang w:val="en-GB" w:eastAsia="en-US"/>
    </w:rPr>
  </w:style>
  <w:style w:type="character" w:customStyle="1" w:styleId="3274">
    <w:name w:val="尾注文本 字符"/>
    <w:basedOn w:val="100"/>
    <w:qFormat/>
    <w:uiPriority w:val="0"/>
    <w:rPr>
      <w:rFonts w:ascii="Times New Roman" w:hAnsi="Times New Roman"/>
      <w:lang w:val="en-GB" w:eastAsia="en-US"/>
    </w:rPr>
  </w:style>
  <w:style w:type="character" w:customStyle="1" w:styleId="3275">
    <w:name w:val="日期 字符"/>
    <w:basedOn w:val="100"/>
    <w:qFormat/>
    <w:uiPriority w:val="99"/>
    <w:rPr>
      <w:rFonts w:ascii="Times New Roman" w:hAnsi="Times New Roman"/>
      <w:lang w:val="en-GB" w:eastAsia="en-US"/>
    </w:rPr>
  </w:style>
  <w:style w:type="paragraph" w:customStyle="1" w:styleId="3276">
    <w:name w:val="Es"/>
    <w:basedOn w:val="149"/>
    <w:qFormat/>
    <w:uiPriority w:val="0"/>
    <w:rPr>
      <w:rFonts w:eastAsia="宋体" w:cs="v4.2.0"/>
      <w:lang w:eastAsia="zh-CN"/>
    </w:rPr>
  </w:style>
  <w:style w:type="paragraph" w:customStyle="1" w:styleId="3277">
    <w:name w:val="変更箇所2"/>
    <w:hidden/>
    <w:semiHidden/>
    <w:qFormat/>
    <w:uiPriority w:val="0"/>
    <w:rPr>
      <w:rFonts w:ascii="Times New Roman" w:hAnsi="Times New Roman" w:eastAsia="MS Mincho" w:cs="Times New Roman"/>
      <w:lang w:val="en-GB" w:eastAsia="en-US" w:bidi="ar-SA"/>
    </w:rPr>
  </w:style>
  <w:style w:type="character" w:customStyle="1" w:styleId="3278">
    <w:name w:val="副标题 字符"/>
    <w:basedOn w:val="100"/>
    <w:qFormat/>
    <w:uiPriority w:val="11"/>
    <w:rPr>
      <w:rFonts w:asciiTheme="minorHAnsi" w:hAnsiTheme="minorHAnsi" w:eastAsiaTheme="minorEastAsia" w:cstheme="minorBidi"/>
      <w:b/>
      <w:bCs/>
      <w:kern w:val="28"/>
      <w:sz w:val="32"/>
      <w:szCs w:val="32"/>
      <w:lang w:val="en-GB" w:eastAsia="en-US"/>
    </w:rPr>
  </w:style>
  <w:style w:type="paragraph" w:styleId="3279">
    <w:name w:val="Quote"/>
    <w:basedOn w:val="1"/>
    <w:next w:val="1"/>
    <w:link w:val="3280"/>
    <w:qFormat/>
    <w:uiPriority w:val="29"/>
    <w:pPr>
      <w:overflowPunct/>
      <w:autoSpaceDE/>
      <w:autoSpaceDN/>
      <w:adjustRightInd/>
      <w:jc w:val="both"/>
      <w:textAlignment w:val="auto"/>
    </w:pPr>
    <w:rPr>
      <w:rFonts w:ascii="Arial" w:hAnsi="Arial" w:eastAsia="PMingLiU"/>
      <w:i/>
      <w:iCs/>
      <w:lang w:eastAsia="en-US"/>
    </w:rPr>
  </w:style>
  <w:style w:type="character" w:customStyle="1" w:styleId="3280">
    <w:name w:val="Quote Char"/>
    <w:basedOn w:val="100"/>
    <w:link w:val="3279"/>
    <w:qFormat/>
    <w:uiPriority w:val="29"/>
    <w:rPr>
      <w:rFonts w:ascii="Arial" w:hAnsi="Arial" w:eastAsia="PMingLiU"/>
      <w:i/>
      <w:iCs/>
      <w:lang w:eastAsia="en-US"/>
    </w:rPr>
  </w:style>
  <w:style w:type="character" w:customStyle="1" w:styleId="3281">
    <w:name w:val="Book Title"/>
    <w:qFormat/>
    <w:uiPriority w:val="33"/>
    <w:rPr>
      <w:b/>
      <w:bCs/>
      <w:smallCaps/>
      <w:spacing w:val="5"/>
    </w:rPr>
  </w:style>
  <w:style w:type="character" w:customStyle="1" w:styleId="3282">
    <w:name w:val="List 1 Char"/>
    <w:link w:val="1104"/>
    <w:qFormat/>
    <w:uiPriority w:val="0"/>
    <w:rPr>
      <w:rFonts w:ascii="Arial" w:hAnsi="Arial" w:eastAsia="MS Mincho"/>
      <w:szCs w:val="22"/>
    </w:rPr>
  </w:style>
  <w:style w:type="paragraph" w:customStyle="1" w:styleId="3283">
    <w:name w:val="Highlight"/>
    <w:basedOn w:val="1"/>
    <w:qFormat/>
    <w:uiPriority w:val="99"/>
    <w:rPr>
      <w:rFonts w:eastAsia="宋体"/>
      <w:color w:val="E36C0A"/>
      <w:lang w:eastAsia="en-US"/>
    </w:rPr>
  </w:style>
  <w:style w:type="paragraph" w:customStyle="1" w:styleId="3284">
    <w:name w:val="Numbered 1"/>
    <w:basedOn w:val="1"/>
    <w:qFormat/>
    <w:uiPriority w:val="0"/>
    <w:pPr>
      <w:numPr>
        <w:ilvl w:val="0"/>
        <w:numId w:val="27"/>
      </w:numPr>
      <w:spacing w:before="60"/>
    </w:pPr>
    <w:rPr>
      <w:rFonts w:eastAsia="宋体"/>
      <w:lang w:eastAsia="en-US"/>
    </w:rPr>
  </w:style>
  <w:style w:type="paragraph" w:customStyle="1" w:styleId="3285">
    <w:name w:val="Style Heading 5 + First line:  0 cm"/>
    <w:basedOn w:val="6"/>
    <w:qFormat/>
    <w:uiPriority w:val="0"/>
    <w:pPr>
      <w:keepLines w:val="0"/>
      <w:overflowPunct/>
      <w:autoSpaceDE/>
      <w:autoSpaceDN/>
      <w:adjustRightInd/>
      <w:spacing w:before="0" w:line="720" w:lineRule="auto"/>
      <w:ind w:left="0" w:firstLine="0"/>
      <w:jc w:val="both"/>
      <w:textAlignment w:val="auto"/>
    </w:pPr>
    <w:rPr>
      <w:rFonts w:ascii="Cambria" w:hAnsi="Cambria" w:eastAsia="PMingLiU"/>
      <w:b/>
      <w:bCs/>
      <w:color w:val="363636"/>
      <w:sz w:val="36"/>
      <w:szCs w:val="24"/>
      <w:u w:val="single"/>
      <w:lang w:eastAsia="zh-CN"/>
    </w:rPr>
  </w:style>
  <w:style w:type="paragraph" w:customStyle="1" w:styleId="3286">
    <w:name w:val="Glossary"/>
    <w:basedOn w:val="1"/>
    <w:link w:val="3287"/>
    <w:qFormat/>
    <w:uiPriority w:val="99"/>
    <w:pPr>
      <w:spacing w:before="40"/>
    </w:pPr>
    <w:rPr>
      <w:rFonts w:eastAsia="宋体"/>
      <w:sz w:val="16"/>
      <w:szCs w:val="16"/>
      <w:lang w:eastAsia="zh-CN"/>
    </w:rPr>
  </w:style>
  <w:style w:type="character" w:customStyle="1" w:styleId="3287">
    <w:name w:val="Glossary Char"/>
    <w:link w:val="3286"/>
    <w:qFormat/>
    <w:uiPriority w:val="99"/>
    <w:rPr>
      <w:rFonts w:eastAsia="宋体"/>
      <w:sz w:val="16"/>
      <w:szCs w:val="16"/>
      <w:lang w:eastAsia="zh-CN"/>
    </w:rPr>
  </w:style>
  <w:style w:type="paragraph" w:customStyle="1" w:styleId="3288">
    <w:name w:val="変更箇所3"/>
    <w:hidden/>
    <w:semiHidden/>
    <w:qFormat/>
    <w:uiPriority w:val="0"/>
    <w:rPr>
      <w:rFonts w:ascii="Times New Roman" w:hAnsi="Times New Roman" w:eastAsia="MS Mincho" w:cs="Times New Roman"/>
      <w:lang w:val="en-GB" w:eastAsia="en-US" w:bidi="ar-SA"/>
    </w:rPr>
  </w:style>
  <w:style w:type="character" w:customStyle="1" w:styleId="3289">
    <w:name w:val="Medium Grid 2 Char"/>
    <w:link w:val="1332"/>
    <w:qFormat/>
    <w:uiPriority w:val="1"/>
    <w:rPr>
      <w:rFonts w:eastAsia="MS Mincho"/>
      <w:lang w:eastAsia="ja-JP"/>
    </w:rPr>
  </w:style>
  <w:style w:type="character" w:customStyle="1" w:styleId="3290">
    <w:name w:val="Colorful Grid - Accent 1 Char"/>
    <w:qFormat/>
    <w:uiPriority w:val="29"/>
    <w:rPr>
      <w:rFonts w:ascii="Arial" w:hAnsi="Arial" w:eastAsia="PMingLiU"/>
      <w:i/>
      <w:iCs/>
      <w:color w:val="000000"/>
      <w:lang w:val="en-GB" w:eastAsia="en-US"/>
    </w:rPr>
  </w:style>
  <w:style w:type="character" w:customStyle="1" w:styleId="3291">
    <w:name w:val="Light Shading - Accent 2 Char"/>
    <w:qFormat/>
    <w:uiPriority w:val="30"/>
    <w:rPr>
      <w:rFonts w:ascii="Arial" w:hAnsi="Arial" w:eastAsia="PMingLiU"/>
      <w:b/>
      <w:bCs/>
      <w:i/>
      <w:iCs/>
      <w:color w:val="4F81BD"/>
      <w:lang w:val="en-GB" w:eastAsia="en-US"/>
    </w:rPr>
  </w:style>
  <w:style w:type="character" w:customStyle="1" w:styleId="3292">
    <w:name w:val="Grid Table 1 Light1"/>
    <w:qFormat/>
    <w:uiPriority w:val="33"/>
    <w:rPr>
      <w:b/>
      <w:bCs/>
      <w:smallCaps/>
      <w:spacing w:val="5"/>
    </w:rPr>
  </w:style>
  <w:style w:type="paragraph" w:customStyle="1" w:styleId="3293">
    <w:name w:val="Grid Table 31"/>
    <w:basedOn w:val="2"/>
    <w:next w:val="1"/>
    <w:unhideWhenUsed/>
    <w:qFormat/>
    <w:uiPriority w:val="39"/>
    <w:pPr>
      <w:keepLines w:val="0"/>
      <w:pBdr>
        <w:top w:val="none" w:color="auto" w:sz="0" w:space="0"/>
      </w:pBdr>
      <w:overflowPunct/>
      <w:autoSpaceDE/>
      <w:autoSpaceDN/>
      <w:adjustRightInd/>
      <w:spacing w:before="180" w:line="720" w:lineRule="auto"/>
      <w:ind w:left="0" w:firstLine="0"/>
      <w:jc w:val="both"/>
      <w:textAlignment w:val="auto"/>
      <w:outlineLvl w:val="9"/>
    </w:pPr>
    <w:rPr>
      <w:rFonts w:ascii="Cambria" w:hAnsi="Cambria" w:eastAsia="PMingLiU"/>
      <w:b/>
      <w:bCs/>
      <w:kern w:val="52"/>
      <w:sz w:val="52"/>
      <w:szCs w:val="52"/>
      <w:lang w:eastAsia="en-US"/>
    </w:rPr>
  </w:style>
  <w:style w:type="paragraph" w:customStyle="1" w:styleId="3294">
    <w:name w:val="深色列表 - 着色 31"/>
    <w:hidden/>
    <w:semiHidden/>
    <w:qFormat/>
    <w:uiPriority w:val="99"/>
    <w:rPr>
      <w:rFonts w:ascii="Times New Roman" w:hAnsi="Times New Roman" w:eastAsia="MS Mincho" w:cs="Times New Roman"/>
      <w:lang w:val="en-GB" w:eastAsia="en-US" w:bidi="ar-SA"/>
    </w:rPr>
  </w:style>
  <w:style w:type="paragraph" w:customStyle="1" w:styleId="3295">
    <w:name w:val="Light Grid - Accent 31"/>
    <w:basedOn w:val="1"/>
    <w:qFormat/>
    <w:uiPriority w:val="0"/>
    <w:pPr>
      <w:ind w:left="720"/>
      <w:contextualSpacing/>
    </w:pPr>
    <w:rPr>
      <w:rFonts w:eastAsia="宋体"/>
      <w:lang w:eastAsia="en-US"/>
    </w:rPr>
  </w:style>
  <w:style w:type="paragraph" w:customStyle="1" w:styleId="3296">
    <w:name w:val="Light List - Accent 31"/>
    <w:semiHidden/>
    <w:qFormat/>
    <w:uiPriority w:val="0"/>
    <w:rPr>
      <w:rFonts w:ascii="Times New Roman" w:hAnsi="Times New Roman" w:eastAsia="Batang" w:cs="Times New Roman"/>
      <w:lang w:val="en-GB" w:eastAsia="en-US" w:bidi="ar-SA"/>
    </w:rPr>
  </w:style>
  <w:style w:type="paragraph" w:customStyle="1" w:styleId="3297">
    <w:name w:val="表 (青) 121"/>
    <w:hidden/>
    <w:qFormat/>
    <w:uiPriority w:val="71"/>
    <w:rPr>
      <w:rFonts w:ascii="Times New Roman" w:hAnsi="Times New Roman" w:eastAsia="宋体" w:cs="Times New Roman"/>
      <w:lang w:val="en-GB" w:eastAsia="en-US" w:bidi="ar-SA"/>
    </w:rPr>
  </w:style>
  <w:style w:type="character" w:customStyle="1" w:styleId="3298">
    <w:name w:val="Equation Char"/>
    <w:link w:val="1154"/>
    <w:qFormat/>
    <w:uiPriority w:val="0"/>
    <w:rPr>
      <w:rFonts w:ascii="Arial" w:hAnsi="Arial" w:eastAsia="宋体"/>
      <w:sz w:val="22"/>
      <w:lang w:val="en-US" w:eastAsia="zh-CN"/>
    </w:rPr>
  </w:style>
  <w:style w:type="paragraph" w:customStyle="1" w:styleId="3299">
    <w:name w:val="彩色底纹 - 着色 11"/>
    <w:hidden/>
    <w:semiHidden/>
    <w:qFormat/>
    <w:uiPriority w:val="99"/>
    <w:rPr>
      <w:rFonts w:ascii="Times New Roman" w:hAnsi="Times New Roman" w:eastAsia="宋体" w:cs="Times New Roman"/>
      <w:lang w:val="en-GB" w:eastAsia="en-US" w:bidi="ar-SA"/>
    </w:rPr>
  </w:style>
  <w:style w:type="paragraph" w:customStyle="1" w:styleId="3300">
    <w:name w:val="Grid Table 35"/>
    <w:basedOn w:val="2"/>
    <w:next w:val="1"/>
    <w:qFormat/>
    <w:uiPriority w:val="39"/>
    <w:pPr>
      <w:keepLines w:val="0"/>
      <w:pBdr>
        <w:top w:val="none" w:color="auto" w:sz="0" w:space="0"/>
      </w:pBdr>
      <w:overflowPunct/>
      <w:autoSpaceDE/>
      <w:autoSpaceDN/>
      <w:adjustRightInd/>
      <w:spacing w:before="180" w:line="720" w:lineRule="auto"/>
      <w:ind w:left="0" w:firstLine="0"/>
      <w:jc w:val="both"/>
      <w:textAlignment w:val="auto"/>
      <w:outlineLvl w:val="9"/>
    </w:pPr>
    <w:rPr>
      <w:rFonts w:ascii="Cambria" w:hAnsi="Cambria" w:eastAsia="PMingLiU"/>
      <w:b/>
      <w:bCs/>
      <w:kern w:val="52"/>
      <w:sz w:val="52"/>
      <w:szCs w:val="52"/>
      <w:lang w:eastAsia="en-US"/>
    </w:rPr>
  </w:style>
  <w:style w:type="paragraph" w:customStyle="1" w:styleId="3301">
    <w:name w:val="Grid Table 32"/>
    <w:basedOn w:val="2"/>
    <w:next w:val="1"/>
    <w:qFormat/>
    <w:uiPriority w:val="39"/>
    <w:pPr>
      <w:keepLines w:val="0"/>
      <w:pBdr>
        <w:top w:val="none" w:color="auto" w:sz="0" w:space="0"/>
      </w:pBdr>
      <w:overflowPunct/>
      <w:autoSpaceDE/>
      <w:autoSpaceDN/>
      <w:adjustRightInd/>
      <w:spacing w:before="180" w:line="720" w:lineRule="auto"/>
      <w:ind w:left="0" w:firstLine="0"/>
      <w:jc w:val="both"/>
      <w:textAlignment w:val="auto"/>
      <w:outlineLvl w:val="9"/>
    </w:pPr>
    <w:rPr>
      <w:rFonts w:ascii="Cambria" w:hAnsi="Cambria" w:eastAsia="PMingLiU"/>
      <w:b/>
      <w:bCs/>
      <w:kern w:val="52"/>
      <w:sz w:val="52"/>
      <w:szCs w:val="52"/>
      <w:lang w:eastAsia="zh-CN"/>
    </w:rPr>
  </w:style>
  <w:style w:type="paragraph" w:customStyle="1" w:styleId="3302">
    <w:name w:val="Grid Table 33"/>
    <w:basedOn w:val="2"/>
    <w:next w:val="1"/>
    <w:qFormat/>
    <w:uiPriority w:val="39"/>
    <w:pPr>
      <w:keepLines w:val="0"/>
      <w:pBdr>
        <w:top w:val="none" w:color="auto" w:sz="0" w:space="0"/>
      </w:pBdr>
      <w:overflowPunct/>
      <w:autoSpaceDE/>
      <w:autoSpaceDN/>
      <w:adjustRightInd/>
      <w:spacing w:before="180" w:line="720" w:lineRule="auto"/>
      <w:ind w:left="0" w:firstLine="0"/>
      <w:jc w:val="both"/>
      <w:textAlignment w:val="auto"/>
      <w:outlineLvl w:val="9"/>
    </w:pPr>
    <w:rPr>
      <w:rFonts w:ascii="Cambria" w:hAnsi="Cambria" w:eastAsia="PMingLiU"/>
      <w:b/>
      <w:bCs/>
      <w:kern w:val="52"/>
      <w:sz w:val="52"/>
      <w:szCs w:val="52"/>
      <w:lang w:eastAsia="zh-CN"/>
    </w:rPr>
  </w:style>
  <w:style w:type="character" w:customStyle="1" w:styleId="3303">
    <w:name w:val="Grid Table 1 Light5"/>
    <w:qFormat/>
    <w:uiPriority w:val="33"/>
    <w:rPr>
      <w:b/>
      <w:bCs/>
      <w:smallCaps/>
      <w:spacing w:val="5"/>
    </w:rPr>
  </w:style>
  <w:style w:type="character" w:customStyle="1" w:styleId="3304">
    <w:name w:val="Grid Table 1 Light2"/>
    <w:qFormat/>
    <w:uiPriority w:val="33"/>
    <w:rPr>
      <w:b/>
      <w:bCs/>
      <w:smallCaps/>
      <w:spacing w:val="5"/>
    </w:rPr>
  </w:style>
  <w:style w:type="character" w:customStyle="1" w:styleId="3305">
    <w:name w:val="Grid Table 1 Light3"/>
    <w:qFormat/>
    <w:uiPriority w:val="33"/>
    <w:rPr>
      <w:b/>
      <w:bCs/>
      <w:smallCaps/>
      <w:spacing w:val="5"/>
    </w:rPr>
  </w:style>
  <w:style w:type="table" w:customStyle="1" w:styleId="3306">
    <w:name w:val="Light Shading - Accent 21"/>
    <w:basedOn w:val="67"/>
    <w:qFormat/>
    <w:uiPriority w:val="30"/>
    <w:rPr>
      <w:rFonts w:ascii="Arial" w:hAnsi="Arial" w:eastAsia="PMingLiU" w:cs="Arial"/>
      <w:b/>
      <w:bCs/>
      <w:i/>
      <w:iCs/>
      <w:color w:val="4F81BD"/>
    </w:rPr>
    <w:tblPr>
      <w:tblBorders>
        <w:top w:val="single" w:color="C0504D" w:sz="8" w:space="0"/>
        <w:bottom w:val="single" w:color="C0504D" w:sz="8" w:space="0"/>
      </w:tblBorders>
    </w:tblPr>
    <w:tblStylePr w:type="firstRow">
      <w:pPr>
        <w:spacing w:line="240" w:lineRule="auto"/>
      </w:pPr>
      <w:tcPr>
        <w:tcBorders>
          <w:top w:val="single" w:color="C0504D" w:sz="8" w:space="0"/>
          <w:left w:val="nil"/>
          <w:bottom w:val="single" w:color="C0504D" w:sz="8" w:space="0"/>
          <w:right w:val="nil"/>
          <w:insideH w:val="nil"/>
          <w:insideV w:val="nil"/>
        </w:tcBorders>
      </w:tcPr>
    </w:tblStylePr>
    <w:tblStylePr w:type="lastRow">
      <w:pPr>
        <w:spacing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character" w:customStyle="1" w:styleId="3307">
    <w:name w:val="Grid Table 1 Light4"/>
    <w:qFormat/>
    <w:uiPriority w:val="33"/>
    <w:rPr>
      <w:b/>
      <w:bCs/>
      <w:smallCaps/>
      <w:spacing w:val="5"/>
    </w:rPr>
  </w:style>
  <w:style w:type="paragraph" w:customStyle="1" w:styleId="3308">
    <w:name w:val="Grid Table 34"/>
    <w:basedOn w:val="2"/>
    <w:next w:val="1"/>
    <w:unhideWhenUsed/>
    <w:qFormat/>
    <w:uiPriority w:val="39"/>
    <w:pPr>
      <w:keepLines w:val="0"/>
      <w:pBdr>
        <w:top w:val="none" w:color="auto" w:sz="0" w:space="0"/>
      </w:pBdr>
      <w:spacing w:before="180" w:line="720" w:lineRule="auto"/>
      <w:ind w:left="0" w:firstLine="0"/>
      <w:jc w:val="both"/>
      <w:outlineLvl w:val="9"/>
    </w:pPr>
    <w:rPr>
      <w:rFonts w:ascii="Cambria" w:hAnsi="Cambria" w:eastAsia="PMingLiU"/>
      <w:b/>
      <w:bCs/>
      <w:kern w:val="52"/>
      <w:sz w:val="52"/>
      <w:szCs w:val="52"/>
      <w:lang w:eastAsia="zh-CN"/>
    </w:rPr>
  </w:style>
  <w:style w:type="paragraph" w:customStyle="1" w:styleId="3309">
    <w:name w:val="変更箇所5"/>
    <w:hidden/>
    <w:semiHidden/>
    <w:qFormat/>
    <w:uiPriority w:val="0"/>
    <w:rPr>
      <w:rFonts w:ascii="Times New Roman" w:hAnsi="Times New Roman" w:eastAsia="MS Mincho" w:cs="Times New Roman"/>
      <w:lang w:val="en-GB" w:eastAsia="en-US" w:bidi="ar-SA"/>
    </w:rPr>
  </w:style>
  <w:style w:type="paragraph" w:customStyle="1" w:styleId="3310">
    <w:name w:val="修订9"/>
    <w:hidden/>
    <w:semiHidden/>
    <w:qFormat/>
    <w:uiPriority w:val="0"/>
    <w:rPr>
      <w:rFonts w:ascii="Times New Roman" w:hAnsi="Times New Roman" w:eastAsia="Batang" w:cs="Times New Roman"/>
      <w:lang w:val="en-GB" w:eastAsia="en-US" w:bidi="ar-SA"/>
    </w:rPr>
  </w:style>
  <w:style w:type="paragraph" w:customStyle="1" w:styleId="3311">
    <w:name w:val="tah0"/>
    <w:basedOn w:val="1"/>
    <w:qFormat/>
    <w:uiPriority w:val="0"/>
    <w:pPr>
      <w:overflowPunct/>
      <w:autoSpaceDE/>
      <w:autoSpaceDN/>
      <w:adjustRightInd/>
      <w:spacing w:before="100" w:beforeAutospacing="1" w:after="100" w:afterAutospacing="1"/>
      <w:textAlignment w:val="auto"/>
    </w:pPr>
    <w:rPr>
      <w:rFonts w:ascii="宋体" w:hAnsi="宋体" w:eastAsia="宋体" w:cs="宋体"/>
      <w:sz w:val="24"/>
      <w:szCs w:val="24"/>
      <w:lang w:val="en-US" w:eastAsia="zh-CN"/>
    </w:rPr>
  </w:style>
  <w:style w:type="paragraph" w:customStyle="1" w:styleId="3312">
    <w:name w:val="tal1"/>
    <w:basedOn w:val="1"/>
    <w:qFormat/>
    <w:uiPriority w:val="0"/>
    <w:pPr>
      <w:overflowPunct/>
      <w:autoSpaceDE/>
      <w:autoSpaceDN/>
      <w:adjustRightInd/>
      <w:spacing w:before="100" w:beforeAutospacing="1" w:after="100" w:afterAutospacing="1"/>
      <w:textAlignment w:val="auto"/>
    </w:pPr>
    <w:rPr>
      <w:rFonts w:ascii="宋体" w:hAnsi="宋体" w:eastAsia="宋体" w:cs="宋体"/>
      <w:sz w:val="24"/>
      <w:szCs w:val="24"/>
      <w:lang w:val="en-US" w:eastAsia="zh-CN"/>
    </w:rPr>
  </w:style>
  <w:style w:type="paragraph" w:customStyle="1" w:styleId="3313">
    <w:name w:val="修订10"/>
    <w:hidden/>
    <w:semiHidden/>
    <w:qFormat/>
    <w:uiPriority w:val="0"/>
    <w:rPr>
      <w:rFonts w:ascii="Times New Roman" w:hAnsi="Times New Roman" w:eastAsia="Batang" w:cs="Times New Roman"/>
      <w:lang w:val="en-GB" w:eastAsia="en-US" w:bidi="ar-SA"/>
    </w:rPr>
  </w:style>
  <w:style w:type="table" w:customStyle="1" w:styleId="3314">
    <w:name w:val="Light Shading - Accent 22"/>
    <w:basedOn w:val="67"/>
    <w:unhideWhenUsed/>
    <w:qFormat/>
    <w:uiPriority w:val="30"/>
    <w:rPr>
      <w:rFonts w:ascii="Arial" w:hAnsi="Arial" w:eastAsia="PMingLiU"/>
      <w:b/>
      <w:bCs/>
      <w:i/>
      <w:iCs/>
      <w:color w:val="4F81BD"/>
      <w:lang w:eastAsia="en-US"/>
    </w:rPr>
    <w:tblPr>
      <w:tblBorders>
        <w:top w:val="single" w:color="C0504D" w:sz="8" w:space="0"/>
        <w:bottom w:val="single" w:color="C0504D" w:sz="8" w:space="0"/>
      </w:tblBorders>
    </w:tblPr>
    <w:tblStylePr w:type="firstRow">
      <w:pPr>
        <w:spacing w:before="0" w:after="0" w:line="240" w:lineRule="auto"/>
      </w:p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paragraph" w:customStyle="1" w:styleId="3315">
    <w:name w:val="Style FP + Arial (Latin) 9 pt Centré Gauche? :  5 cm Droite :  5.."/>
    <w:basedOn w:val="146"/>
    <w:qFormat/>
    <w:uiPriority w:val="0"/>
    <w:pPr>
      <w:spacing w:after="20"/>
      <w:ind w:left="2835" w:right="2835"/>
      <w:jc w:val="center"/>
    </w:pPr>
    <w:rPr>
      <w:rFonts w:ascii="Arial" w:hAnsi="Arial" w:eastAsia="宋体" w:cs="Arial"/>
      <w:sz w:val="18"/>
      <w:lang w:eastAsia="zh-CN"/>
    </w:rPr>
  </w:style>
  <w:style w:type="paragraph" w:customStyle="1" w:styleId="3316">
    <w:name w:val="変更箇所6"/>
    <w:hidden/>
    <w:semiHidden/>
    <w:qFormat/>
    <w:uiPriority w:val="0"/>
    <w:rPr>
      <w:rFonts w:ascii="Times New Roman" w:hAnsi="Times New Roman" w:eastAsia="MS Mincho" w:cs="Times New Roman"/>
      <w:lang w:val="en-GB" w:eastAsia="en-US" w:bidi="ar-SA"/>
    </w:rPr>
  </w:style>
  <w:style w:type="character" w:customStyle="1" w:styleId="3317">
    <w:name w:val="Medium Shading 1 - Accent 1 Char"/>
    <w:qFormat/>
    <w:uiPriority w:val="1"/>
    <w:rPr>
      <w:rFonts w:ascii="Arial" w:hAnsi="Arial" w:eastAsia="PMingLiU"/>
      <w:lang w:val="zh-CN" w:eastAsia="zh-CN"/>
    </w:rPr>
  </w:style>
  <w:style w:type="character" w:customStyle="1" w:styleId="3318">
    <w:name w:val="Medium Grid 2 - Accent 2 Char"/>
    <w:qFormat/>
    <w:uiPriority w:val="29"/>
    <w:rPr>
      <w:rFonts w:ascii="Arial" w:hAnsi="Arial" w:eastAsia="PMingLiU"/>
      <w:i/>
      <w:iCs/>
      <w:color w:val="000000"/>
      <w:lang w:val="en-GB" w:eastAsia="en-GB"/>
    </w:rPr>
  </w:style>
  <w:style w:type="character" w:customStyle="1" w:styleId="3319">
    <w:name w:val="Medium Grid 3 - Accent 2 Char"/>
    <w:qFormat/>
    <w:uiPriority w:val="30"/>
    <w:rPr>
      <w:rFonts w:ascii="Arial" w:hAnsi="Arial" w:eastAsia="PMingLiU"/>
      <w:b/>
      <w:bCs/>
      <w:i/>
      <w:iCs/>
      <w:color w:val="4F81BD"/>
      <w:lang w:val="en-GB" w:eastAsia="en-GB"/>
    </w:rPr>
  </w:style>
  <w:style w:type="table" w:customStyle="1" w:styleId="3320">
    <w:name w:val="Medium Shading 1 - Accent 11"/>
    <w:basedOn w:val="67"/>
    <w:qFormat/>
    <w:uiPriority w:val="1"/>
    <w:rPr>
      <w:rFonts w:ascii="Arial" w:hAnsi="Arial" w:eastAsia="PMingLiU"/>
      <w:lang w:val="zh-CN" w:eastAsia="zh-CN" w:bidi="zh-CN"/>
    </w:rPr>
    <w:tblPr>
      <w:tblBorders>
        <w:top w:val="single" w:color="7295D2" w:sz="8" w:space="0"/>
        <w:left w:val="single" w:color="7295D2" w:sz="8" w:space="0"/>
        <w:bottom w:val="single" w:color="7295D2" w:sz="8" w:space="0"/>
        <w:right w:val="single" w:color="7295D2" w:sz="8" w:space="0"/>
        <w:insideH w:val="single" w:color="7295D2" w:sz="8" w:space="0"/>
      </w:tblBorders>
    </w:tblPr>
    <w:tblStylePr w:type="firstRow">
      <w:pPr>
        <w:spacing w:before="0" w:after="0" w:line="240" w:lineRule="auto"/>
      </w:pPr>
      <w:tcPr>
        <w:tcBorders>
          <w:top w:val="single" w:color="7295D2" w:sz="8" w:space="0"/>
          <w:left w:val="single" w:color="7295D2" w:sz="8" w:space="0"/>
          <w:bottom w:val="single" w:color="7295D2" w:sz="8" w:space="0"/>
          <w:right w:val="single" w:color="7295D2" w:sz="8" w:space="0"/>
          <w:insideH w:val="nil"/>
          <w:insideV w:val="nil"/>
        </w:tcBorders>
        <w:shd w:val="clear" w:color="auto" w:fill="4472C4"/>
      </w:tcPr>
    </w:tblStylePr>
    <w:tblStylePr w:type="lastRow">
      <w:pPr>
        <w:spacing w:before="0" w:after="0" w:line="240" w:lineRule="auto"/>
      </w:pPr>
      <w:tcPr>
        <w:tcBorders>
          <w:top w:val="double" w:color="7295D2" w:sz="6" w:space="0"/>
          <w:left w:val="single" w:color="7295D2" w:sz="8" w:space="0"/>
          <w:bottom w:val="single" w:color="7295D2" w:sz="8" w:space="0"/>
          <w:right w:val="single" w:color="7295D2" w:sz="8" w:space="0"/>
          <w:insideH w:val="nil"/>
          <w:insideV w:val="nil"/>
        </w:tcBorders>
      </w:tcPr>
    </w:tblStylePr>
    <w:tblStylePr w:type="band1Vert">
      <w:tcPr>
        <w:shd w:val="clear" w:color="auto" w:fill="D0DBF0"/>
      </w:tcPr>
    </w:tblStylePr>
    <w:tblStylePr w:type="band1Horz">
      <w:tcPr>
        <w:tcBorders>
          <w:insideH w:val="nil"/>
          <w:insideV w:val="nil"/>
        </w:tcBorders>
        <w:shd w:val="clear" w:color="auto" w:fill="D0DBF0"/>
      </w:tcPr>
    </w:tblStylePr>
    <w:tblStylePr w:type="band2Horz">
      <w:tcPr>
        <w:tcBorders>
          <w:insideH w:val="nil"/>
          <w:insideV w:val="nil"/>
        </w:tcBorders>
      </w:tcPr>
    </w:tblStylePr>
  </w:style>
  <w:style w:type="paragraph" w:customStyle="1" w:styleId="3321">
    <w:name w:val="Light Shading - Accent 52"/>
    <w:semiHidden/>
    <w:qFormat/>
    <w:uiPriority w:val="99"/>
    <w:pPr>
      <w:autoSpaceDN w:val="0"/>
    </w:pPr>
    <w:rPr>
      <w:rFonts w:ascii="Times New Roman" w:hAnsi="Times New Roman" w:eastAsia="宋体" w:cs="Times New Roman"/>
      <w:lang w:val="en-GB" w:eastAsia="en-US" w:bidi="ar-SA"/>
    </w:rPr>
  </w:style>
  <w:style w:type="paragraph" w:customStyle="1" w:styleId="3322">
    <w:name w:val="Light List - Accent 52"/>
    <w:basedOn w:val="1"/>
    <w:qFormat/>
    <w:uiPriority w:val="34"/>
    <w:pPr>
      <w:ind w:left="720"/>
      <w:textAlignment w:val="auto"/>
    </w:pPr>
    <w:rPr>
      <w:rFonts w:eastAsia="等线"/>
      <w:lang w:eastAsia="zh-CN"/>
    </w:rPr>
  </w:style>
  <w:style w:type="paragraph" w:customStyle="1" w:styleId="3323">
    <w:name w:val="Medium List 1 - Accent 42"/>
    <w:semiHidden/>
    <w:qFormat/>
    <w:uiPriority w:val="99"/>
    <w:pPr>
      <w:autoSpaceDN w:val="0"/>
    </w:pPr>
    <w:rPr>
      <w:rFonts w:ascii="Times New Roman" w:hAnsi="Times New Roman" w:eastAsia="宋体" w:cs="Times New Roman"/>
      <w:lang w:val="en-GB" w:eastAsia="en-US" w:bidi="ar-SA"/>
    </w:rPr>
  </w:style>
  <w:style w:type="paragraph" w:customStyle="1" w:styleId="3324">
    <w:name w:val="Light List - Accent 33"/>
    <w:semiHidden/>
    <w:qFormat/>
    <w:uiPriority w:val="99"/>
    <w:pPr>
      <w:autoSpaceDN w:val="0"/>
    </w:pPr>
    <w:rPr>
      <w:rFonts w:ascii="Times New Roman" w:hAnsi="Times New Roman" w:eastAsia="宋体" w:cs="Times New Roman"/>
      <w:lang w:val="en-GB" w:eastAsia="en-US" w:bidi="ar-SA"/>
    </w:rPr>
  </w:style>
  <w:style w:type="paragraph" w:customStyle="1" w:styleId="3325">
    <w:name w:val="Light Shading - Accent 51"/>
    <w:semiHidden/>
    <w:qFormat/>
    <w:uiPriority w:val="99"/>
    <w:pPr>
      <w:autoSpaceDN w:val="0"/>
    </w:pPr>
    <w:rPr>
      <w:rFonts w:ascii="Times New Roman" w:hAnsi="Times New Roman" w:eastAsia="宋体" w:cs="Times New Roman"/>
      <w:lang w:val="en-GB" w:eastAsia="en-US" w:bidi="ar-SA"/>
    </w:rPr>
  </w:style>
  <w:style w:type="paragraph" w:customStyle="1" w:styleId="3326">
    <w:name w:val="Light List - Accent 51"/>
    <w:basedOn w:val="1"/>
    <w:qFormat/>
    <w:uiPriority w:val="34"/>
    <w:pPr>
      <w:ind w:left="720"/>
      <w:textAlignment w:val="auto"/>
    </w:pPr>
    <w:rPr>
      <w:rFonts w:eastAsia="等线"/>
      <w:lang w:eastAsia="zh-CN"/>
    </w:rPr>
  </w:style>
  <w:style w:type="paragraph" w:customStyle="1" w:styleId="3327">
    <w:name w:val="Medium List 1 - Accent 41"/>
    <w:semiHidden/>
    <w:qFormat/>
    <w:uiPriority w:val="99"/>
    <w:pPr>
      <w:autoSpaceDN w:val="0"/>
    </w:pPr>
    <w:rPr>
      <w:rFonts w:ascii="Times New Roman" w:hAnsi="Times New Roman" w:eastAsia="宋体" w:cs="Times New Roman"/>
      <w:lang w:val="en-GB" w:eastAsia="en-US" w:bidi="ar-SA"/>
    </w:rPr>
  </w:style>
  <w:style w:type="paragraph" w:customStyle="1" w:styleId="3328">
    <w:name w:val="Light List - Accent 32"/>
    <w:semiHidden/>
    <w:qFormat/>
    <w:uiPriority w:val="99"/>
    <w:pPr>
      <w:autoSpaceDN w:val="0"/>
    </w:pPr>
    <w:rPr>
      <w:rFonts w:ascii="Times New Roman" w:hAnsi="Times New Roman" w:eastAsia="宋体" w:cs="Times New Roman"/>
      <w:lang w:val="en-GB" w:eastAsia="en-US" w:bidi="ar-SA"/>
    </w:rPr>
  </w:style>
  <w:style w:type="paragraph" w:customStyle="1" w:styleId="3329">
    <w:name w:val="Colorful Shading - Accent 11"/>
    <w:qFormat/>
    <w:uiPriority w:val="99"/>
    <w:pPr>
      <w:autoSpaceDN w:val="0"/>
    </w:pPr>
    <w:rPr>
      <w:rFonts w:ascii="Times New Roman" w:hAnsi="Times New Roman" w:eastAsia="宋体" w:cs="Times New Roman"/>
      <w:lang w:val="en-GB" w:eastAsia="en-US" w:bidi="ar-SA"/>
    </w:rPr>
  </w:style>
  <w:style w:type="table" w:customStyle="1" w:styleId="3330">
    <w:name w:val="Light Shading - Accent 211"/>
    <w:basedOn w:val="67"/>
    <w:unhideWhenUsed/>
    <w:qFormat/>
    <w:uiPriority w:val="30"/>
    <w:rPr>
      <w:rFonts w:ascii="Arial" w:hAnsi="Arial" w:eastAsia="PMingLiU"/>
      <w:b/>
      <w:bCs/>
      <w:i/>
      <w:iCs/>
      <w:color w:val="4F81BD"/>
      <w:lang w:eastAsia="en-US"/>
    </w:rPr>
    <w:tblPr>
      <w:tblBorders>
        <w:top w:val="single" w:color="C0504D" w:sz="8" w:space="0"/>
        <w:bottom w:val="single" w:color="C0504D" w:sz="8" w:space="0"/>
      </w:tblBorders>
    </w:tblPr>
    <w:tblStylePr w:type="firstRow">
      <w:pPr>
        <w:spacing w:before="0" w:after="0" w:line="240" w:lineRule="auto"/>
      </w:p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paragraph" w:customStyle="1" w:styleId="3331">
    <w:name w:val="修订11"/>
    <w:hidden/>
    <w:semiHidden/>
    <w:qFormat/>
    <w:uiPriority w:val="0"/>
    <w:rPr>
      <w:rFonts w:ascii="Times New Roman" w:hAnsi="Times New Roman" w:eastAsia="Batang" w:cs="Times New Roman"/>
      <w:lang w:val="en-GB" w:eastAsia="en-US" w:bidi="ar-SA"/>
    </w:rPr>
  </w:style>
  <w:style w:type="paragraph" w:customStyle="1" w:styleId="3332">
    <w:name w:val="Light Shading - Accent 53"/>
    <w:hidden/>
    <w:semiHidden/>
    <w:qFormat/>
    <w:uiPriority w:val="99"/>
    <w:rPr>
      <w:rFonts w:ascii="Times New Roman" w:hAnsi="Times New Roman" w:eastAsia="宋体" w:cs="Times New Roman"/>
      <w:lang w:val="en-GB" w:eastAsia="en-US" w:bidi="ar-SA"/>
    </w:rPr>
  </w:style>
  <w:style w:type="paragraph" w:customStyle="1" w:styleId="3333">
    <w:name w:val="Light List - Accent 53"/>
    <w:basedOn w:val="1"/>
    <w:qFormat/>
    <w:uiPriority w:val="34"/>
    <w:pPr>
      <w:ind w:left="720"/>
    </w:pPr>
    <w:rPr>
      <w:rFonts w:eastAsia="等线"/>
      <w:lang w:eastAsia="zh-CN"/>
    </w:rPr>
  </w:style>
  <w:style w:type="paragraph" w:customStyle="1" w:styleId="3334">
    <w:name w:val="Medium List 1 - Accent 43"/>
    <w:hidden/>
    <w:semiHidden/>
    <w:qFormat/>
    <w:uiPriority w:val="99"/>
    <w:rPr>
      <w:rFonts w:ascii="Times New Roman" w:hAnsi="Times New Roman" w:eastAsia="宋体" w:cs="Times New Roman"/>
      <w:lang w:val="en-GB" w:eastAsia="en-US" w:bidi="ar-SA"/>
    </w:rPr>
  </w:style>
  <w:style w:type="paragraph" w:customStyle="1" w:styleId="3335">
    <w:name w:val="Light List - Accent 34"/>
    <w:hidden/>
    <w:semiHidden/>
    <w:qFormat/>
    <w:uiPriority w:val="99"/>
    <w:rPr>
      <w:rFonts w:ascii="Times New Roman" w:hAnsi="Times New Roman" w:eastAsia="宋体" w:cs="Times New Roman"/>
      <w:lang w:val="en-GB" w:eastAsia="en-US" w:bidi="ar-SA"/>
    </w:rPr>
  </w:style>
  <w:style w:type="paragraph" w:customStyle="1" w:styleId="3336">
    <w:name w:val="Colorful Shading - Accent 13"/>
    <w:hidden/>
    <w:unhideWhenUsed/>
    <w:qFormat/>
    <w:uiPriority w:val="99"/>
    <w:rPr>
      <w:rFonts w:ascii="Times New Roman" w:hAnsi="Times New Roman" w:eastAsia="宋体" w:cs="Times New Roman"/>
      <w:lang w:val="en-GB" w:eastAsia="en-US" w:bidi="ar-SA"/>
    </w:rPr>
  </w:style>
  <w:style w:type="character" w:customStyle="1" w:styleId="3337">
    <w:name w:val="Medium Grid 2 Char1"/>
    <w:qFormat/>
    <w:uiPriority w:val="1"/>
    <w:rPr>
      <w:rFonts w:ascii="Arial" w:hAnsi="Arial" w:eastAsia="PMingLiU"/>
      <w:lang w:val="zh-CN" w:eastAsia="zh-CN"/>
    </w:rPr>
  </w:style>
  <w:style w:type="character" w:customStyle="1" w:styleId="3338">
    <w:name w:val="Light Shading - Accent 2 Char1"/>
    <w:qFormat/>
    <w:uiPriority w:val="30"/>
    <w:rPr>
      <w:rFonts w:ascii="Arial" w:hAnsi="Arial" w:eastAsia="PMingLiU"/>
      <w:b/>
      <w:bCs/>
      <w:i/>
      <w:iCs/>
      <w:color w:val="4F81BD"/>
      <w:lang w:val="en-GB" w:eastAsia="en-GB"/>
    </w:rPr>
  </w:style>
  <w:style w:type="paragraph" w:customStyle="1" w:styleId="3339">
    <w:name w:val="修订12"/>
    <w:hidden/>
    <w:semiHidden/>
    <w:qFormat/>
    <w:uiPriority w:val="0"/>
    <w:rPr>
      <w:rFonts w:ascii="Times New Roman" w:hAnsi="Times New Roman" w:eastAsia="Batang" w:cs="Times New Roman"/>
      <w:lang w:val="en-GB" w:eastAsia="en-US" w:bidi="ar-SA"/>
    </w:rPr>
  </w:style>
  <w:style w:type="character" w:customStyle="1" w:styleId="3340">
    <w:name w:val="Medium Grid 2 Char2"/>
    <w:qFormat/>
    <w:locked/>
    <w:uiPriority w:val="1"/>
    <w:rPr>
      <w:rFonts w:ascii="Arial" w:hAnsi="Arial" w:eastAsia="PMingLiU" w:cs="Arial"/>
      <w:lang w:val="zh-CN" w:eastAsia="zh-CN"/>
    </w:rPr>
  </w:style>
  <w:style w:type="character" w:customStyle="1" w:styleId="3341">
    <w:name w:val="Light Shading - Accent 2 Char2"/>
    <w:qFormat/>
    <w:uiPriority w:val="30"/>
    <w:rPr>
      <w:rFonts w:ascii="Arial" w:hAnsi="Arial" w:eastAsia="PMingLiU"/>
      <w:b/>
      <w:bCs/>
      <w:i/>
      <w:iCs/>
      <w:color w:val="4F81BD"/>
      <w:lang w:val="en-GB" w:eastAsia="en-GB"/>
    </w:rPr>
  </w:style>
  <w:style w:type="character" w:customStyle="1" w:styleId="3342">
    <w:name w:val="Medium Grid 11"/>
    <w:qFormat/>
    <w:uiPriority w:val="99"/>
    <w:rPr>
      <w:color w:val="808080"/>
    </w:rPr>
  </w:style>
  <w:style w:type="paragraph" w:customStyle="1" w:styleId="3343">
    <w:name w:val="Style FP + Arial (Latin) 9 pt Centré Gauche?? :  5 cm Droite :  5."/>
    <w:basedOn w:val="146"/>
    <w:qFormat/>
    <w:uiPriority w:val="0"/>
    <w:pPr>
      <w:spacing w:after="20"/>
      <w:ind w:left="2835" w:right="2835"/>
      <w:jc w:val="center"/>
      <w:textAlignment w:val="auto"/>
    </w:pPr>
    <w:rPr>
      <w:rFonts w:ascii="Arial" w:hAnsi="Arial" w:eastAsia="宋体" w:cs="Arial"/>
      <w:sz w:val="18"/>
      <w:lang w:eastAsia="zh-CN"/>
    </w:rPr>
  </w:style>
  <w:style w:type="paragraph" w:customStyle="1" w:styleId="3344">
    <w:name w:val="Inside Address"/>
    <w:basedOn w:val="1"/>
    <w:qFormat/>
    <w:uiPriority w:val="0"/>
    <w:pPr>
      <w:spacing w:after="0" w:line="220" w:lineRule="atLeast"/>
      <w:textAlignment w:val="auto"/>
    </w:pPr>
    <w:rPr>
      <w:rFonts w:ascii="Arial" w:hAnsi="Arial" w:eastAsia="宋体" w:cs="Arial"/>
      <w:spacing w:val="-5"/>
      <w:lang w:eastAsia="zh-CN"/>
    </w:rPr>
  </w:style>
  <w:style w:type="paragraph" w:customStyle="1" w:styleId="3345">
    <w:name w:val="H9"/>
    <w:basedOn w:val="1"/>
    <w:qFormat/>
    <w:uiPriority w:val="0"/>
    <w:pPr>
      <w:keepNext/>
      <w:keepLines/>
      <w:spacing w:before="120"/>
      <w:ind w:left="1985" w:hanging="1985"/>
      <w:textAlignment w:val="auto"/>
    </w:pPr>
    <w:rPr>
      <w:rFonts w:ascii="Arial" w:hAnsi="Arial" w:eastAsia="宋体" w:cs="Arial"/>
      <w:lang w:eastAsia="zh-CN"/>
    </w:rPr>
  </w:style>
  <w:style w:type="paragraph" w:customStyle="1" w:styleId="3346">
    <w:name w:val="Formatvorlage"/>
    <w:qFormat/>
    <w:uiPriority w:val="0"/>
    <w:pPr>
      <w:autoSpaceDN w:val="0"/>
      <w:snapToGrid w:val="0"/>
    </w:pPr>
    <w:rPr>
      <w:rFonts w:ascii="Times New Roman" w:hAnsi="Times New Roman" w:eastAsia="宋体" w:cs="Times New Roman"/>
      <w:b/>
      <w:spacing w:val="-1"/>
      <w:kern w:val="3276"/>
      <w:position w:val="-1"/>
      <w:sz w:val="24"/>
      <w:lang w:val="en-US" w:eastAsia="de-DE" w:bidi="ar-SA"/>
    </w:rPr>
  </w:style>
  <w:style w:type="paragraph" w:customStyle="1" w:styleId="3347">
    <w:name w:val="Caption4"/>
    <w:basedOn w:val="1"/>
    <w:next w:val="1"/>
    <w:qFormat/>
    <w:uiPriority w:val="99"/>
    <w:pPr>
      <w:spacing w:before="120" w:after="120"/>
      <w:textAlignment w:val="auto"/>
    </w:pPr>
    <w:rPr>
      <w:rFonts w:eastAsia="MS Mincho"/>
      <w:b/>
      <w:lang w:eastAsia="zh-CN"/>
    </w:rPr>
  </w:style>
  <w:style w:type="character" w:customStyle="1" w:styleId="3348">
    <w:name w:val="HTML 预设格式 字符"/>
    <w:basedOn w:val="100"/>
    <w:qFormat/>
    <w:uiPriority w:val="0"/>
    <w:rPr>
      <w:rFonts w:ascii="Courier New" w:hAnsi="Courier New" w:cs="Courier New"/>
      <w:lang w:val="en-GB" w:eastAsia="en-US"/>
    </w:rPr>
  </w:style>
  <w:style w:type="character" w:customStyle="1" w:styleId="3349">
    <w:name w:val="HTML Preformatted Char6"/>
    <w:basedOn w:val="100"/>
    <w:qFormat/>
    <w:uiPriority w:val="0"/>
    <w:rPr>
      <w:rFonts w:ascii="Courier New" w:hAnsi="Courier New" w:eastAsia="MS Mincho"/>
      <w:lang w:val="en-GB" w:eastAsia="zh-CN"/>
    </w:rPr>
  </w:style>
  <w:style w:type="character" w:customStyle="1" w:styleId="3350">
    <w:name w:val="Caption Char7"/>
    <w:qFormat/>
    <w:locked/>
    <w:uiPriority w:val="0"/>
    <w:rPr>
      <w:rFonts w:ascii="宋体" w:hAnsi="宋体"/>
      <w:b/>
      <w:bCs/>
      <w:lang w:eastAsia="en-US"/>
    </w:rPr>
  </w:style>
  <w:style w:type="character" w:customStyle="1" w:styleId="3351">
    <w:name w:val="标题 字符"/>
    <w:basedOn w:val="100"/>
    <w:qFormat/>
    <w:uiPriority w:val="0"/>
    <w:rPr>
      <w:rFonts w:asciiTheme="majorHAnsi" w:hAnsiTheme="majorHAnsi" w:eastAsiaTheme="majorEastAsia" w:cstheme="majorBidi"/>
      <w:b/>
      <w:bCs/>
      <w:sz w:val="32"/>
      <w:szCs w:val="32"/>
      <w:lang w:val="en-GB" w:eastAsia="en-US"/>
    </w:rPr>
  </w:style>
  <w:style w:type="character" w:customStyle="1" w:styleId="3352">
    <w:name w:val="正文文本 字符"/>
    <w:basedOn w:val="100"/>
    <w:qFormat/>
    <w:uiPriority w:val="0"/>
    <w:rPr>
      <w:rFonts w:ascii="Times New Roman" w:hAnsi="Times New Roman"/>
      <w:lang w:val="en-GB" w:eastAsia="en-US"/>
    </w:rPr>
  </w:style>
  <w:style w:type="character" w:customStyle="1" w:styleId="3353">
    <w:name w:val="Body Text Char1"/>
    <w:basedOn w:val="100"/>
    <w:qFormat/>
    <w:uiPriority w:val="0"/>
    <w:rPr>
      <w:rFonts w:eastAsia="Times New Roman"/>
      <w:color w:val="000000"/>
      <w:lang w:eastAsia="ja-JP"/>
    </w:rPr>
  </w:style>
  <w:style w:type="character" w:customStyle="1" w:styleId="3354">
    <w:name w:val="注释标题 字符"/>
    <w:basedOn w:val="100"/>
    <w:qFormat/>
    <w:uiPriority w:val="0"/>
    <w:rPr>
      <w:rFonts w:ascii="Times New Roman" w:hAnsi="Times New Roman"/>
      <w:lang w:val="en-GB" w:eastAsia="en-US"/>
    </w:rPr>
  </w:style>
  <w:style w:type="character" w:customStyle="1" w:styleId="3355">
    <w:name w:val="Note Heading Char6"/>
    <w:basedOn w:val="100"/>
    <w:qFormat/>
    <w:uiPriority w:val="0"/>
    <w:rPr>
      <w:rFonts w:ascii="Times New Roman" w:hAnsi="Times New Roman" w:eastAsia="MS Mincho"/>
      <w:lang w:val="en-GB" w:eastAsia="en-US"/>
    </w:rPr>
  </w:style>
  <w:style w:type="character" w:customStyle="1" w:styleId="3356">
    <w:name w:val="正文文本 3 字符"/>
    <w:basedOn w:val="100"/>
    <w:qFormat/>
    <w:uiPriority w:val="0"/>
    <w:rPr>
      <w:rFonts w:ascii="Times New Roman" w:hAnsi="Times New Roman"/>
      <w:sz w:val="16"/>
      <w:szCs w:val="16"/>
      <w:lang w:val="en-GB" w:eastAsia="en-US"/>
    </w:rPr>
  </w:style>
  <w:style w:type="character" w:customStyle="1" w:styleId="3357">
    <w:name w:val="Body Text 3 Char8"/>
    <w:basedOn w:val="100"/>
    <w:qFormat/>
    <w:uiPriority w:val="0"/>
    <w:rPr>
      <w:rFonts w:ascii="Times New Roman" w:hAnsi="Times New Roman" w:eastAsia="Osaka"/>
      <w:lang w:val="en-GB" w:eastAsia="en-US"/>
    </w:rPr>
  </w:style>
  <w:style w:type="character" w:customStyle="1" w:styleId="3358">
    <w:name w:val="正文文本缩进 2 字符"/>
    <w:basedOn w:val="100"/>
    <w:qFormat/>
    <w:uiPriority w:val="0"/>
    <w:rPr>
      <w:rFonts w:ascii="Times New Roman" w:hAnsi="Times New Roman"/>
      <w:lang w:val="en-GB" w:eastAsia="en-US"/>
    </w:rPr>
  </w:style>
  <w:style w:type="character" w:customStyle="1" w:styleId="3359">
    <w:name w:val="Body Text Indent 2 Char8"/>
    <w:basedOn w:val="100"/>
    <w:qFormat/>
    <w:uiPriority w:val="0"/>
    <w:rPr>
      <w:rFonts w:ascii="Times New Roman" w:hAnsi="Times New Roman" w:eastAsia="MS Mincho"/>
      <w:lang w:val="en-GB" w:eastAsia="en-US"/>
    </w:rPr>
  </w:style>
  <w:style w:type="character" w:customStyle="1" w:styleId="3360">
    <w:name w:val="B1+ Car"/>
    <w:link w:val="339"/>
    <w:qFormat/>
    <w:locked/>
    <w:uiPriority w:val="0"/>
    <w:rPr>
      <w:rFonts w:eastAsia="宋体"/>
    </w:rPr>
  </w:style>
  <w:style w:type="character" w:customStyle="1" w:styleId="3361">
    <w:name w:val="MTDisplayEquation Zchn"/>
    <w:qFormat/>
    <w:locked/>
    <w:uiPriority w:val="0"/>
    <w:rPr>
      <w:lang w:eastAsia="ja-JP"/>
    </w:rPr>
  </w:style>
  <w:style w:type="character" w:customStyle="1" w:styleId="3362">
    <w:name w:val="11 BodyText Char"/>
    <w:link w:val="853"/>
    <w:qFormat/>
    <w:locked/>
    <w:uiPriority w:val="0"/>
    <w:rPr>
      <w:rFonts w:ascii="Arial" w:hAnsi="Arial" w:eastAsia="宋体"/>
      <w:lang w:val="en-US"/>
    </w:rPr>
  </w:style>
  <w:style w:type="paragraph" w:customStyle="1" w:styleId="3363">
    <w:name w:val="Objet du commentaire"/>
    <w:basedOn w:val="32"/>
    <w:next w:val="32"/>
    <w:semiHidden/>
    <w:qFormat/>
    <w:uiPriority w:val="0"/>
    <w:pPr>
      <w:autoSpaceDN w:val="0"/>
    </w:pPr>
    <w:rPr>
      <w:rFonts w:eastAsia="PMingLiU"/>
      <w:b/>
      <w:bCs/>
      <w:lang w:eastAsia="zh-CN"/>
    </w:rPr>
  </w:style>
  <w:style w:type="paragraph" w:customStyle="1" w:styleId="3364">
    <w:name w:val="Texte de bulles"/>
    <w:basedOn w:val="1"/>
    <w:semiHidden/>
    <w:qFormat/>
    <w:uiPriority w:val="0"/>
    <w:pPr>
      <w:overflowPunct/>
      <w:autoSpaceDE/>
      <w:adjustRightInd/>
      <w:textAlignment w:val="auto"/>
    </w:pPr>
    <w:rPr>
      <w:rFonts w:ascii="Tahoma" w:hAnsi="Tahoma" w:eastAsia="PMingLiU" w:cs="Tahoma"/>
      <w:sz w:val="16"/>
      <w:szCs w:val="16"/>
      <w:lang w:eastAsia="en-US"/>
    </w:rPr>
  </w:style>
  <w:style w:type="paragraph" w:customStyle="1" w:styleId="3365">
    <w:name w:val="正文 + Arial"/>
    <w:basedOn w:val="137"/>
    <w:qFormat/>
    <w:uiPriority w:val="0"/>
    <w:pPr>
      <w:overflowPunct/>
      <w:autoSpaceDE/>
      <w:adjustRightInd/>
      <w:textAlignment w:val="auto"/>
    </w:pPr>
    <w:rPr>
      <w:rFonts w:eastAsia="宋体" w:cs="Arial"/>
      <w:sz w:val="16"/>
      <w:szCs w:val="16"/>
      <w:lang w:eastAsia="zh-CN"/>
    </w:rPr>
  </w:style>
  <w:style w:type="paragraph" w:customStyle="1" w:styleId="3366">
    <w:name w:val="xl22"/>
    <w:basedOn w:val="1"/>
    <w:qFormat/>
    <w:uiPriority w:val="0"/>
    <w:pPr>
      <w:pBdr>
        <w:bottom w:val="single" w:color="auto" w:sz="4" w:space="0"/>
        <w:right w:val="single" w:color="auto" w:sz="4" w:space="0"/>
      </w:pBdr>
      <w:overflowPunct/>
      <w:autoSpaceDE/>
      <w:adjustRightInd/>
      <w:spacing w:before="100" w:beforeAutospacing="1" w:after="100" w:afterAutospacing="1"/>
      <w:textAlignment w:val="auto"/>
    </w:pPr>
    <w:rPr>
      <w:rFonts w:ascii="Arial" w:hAnsi="Arial" w:eastAsia="PMingLiU" w:cs="Arial"/>
      <w:sz w:val="16"/>
      <w:szCs w:val="16"/>
      <w:lang w:eastAsia="en-US"/>
    </w:rPr>
  </w:style>
  <w:style w:type="paragraph" w:customStyle="1" w:styleId="3367">
    <w:name w:val="xl23"/>
    <w:basedOn w:val="1"/>
    <w:qFormat/>
    <w:uiPriority w:val="0"/>
    <w:pPr>
      <w:pBdr>
        <w:top w:val="single" w:color="auto" w:sz="4" w:space="0"/>
        <w:left w:val="single" w:color="auto" w:sz="4" w:space="0"/>
        <w:right w:val="single" w:color="auto" w:sz="4" w:space="0"/>
      </w:pBdr>
      <w:overflowPunct/>
      <w:autoSpaceDE/>
      <w:adjustRightInd/>
      <w:spacing w:before="100" w:beforeAutospacing="1" w:after="100" w:afterAutospacing="1"/>
      <w:jc w:val="center"/>
      <w:textAlignment w:val="auto"/>
    </w:pPr>
    <w:rPr>
      <w:rFonts w:ascii="Arial" w:hAnsi="Arial" w:eastAsia="PMingLiU" w:cs="Arial"/>
      <w:sz w:val="16"/>
      <w:szCs w:val="16"/>
      <w:lang w:eastAsia="en-US"/>
    </w:rPr>
  </w:style>
  <w:style w:type="paragraph" w:customStyle="1" w:styleId="3368">
    <w:name w:val="xl25"/>
    <w:basedOn w:val="1"/>
    <w:qFormat/>
    <w:uiPriority w:val="0"/>
    <w:pPr>
      <w:pBdr>
        <w:left w:val="single" w:color="auto" w:sz="4" w:space="0"/>
        <w:bottom w:val="single" w:color="auto" w:sz="4" w:space="0"/>
        <w:right w:val="single" w:color="auto" w:sz="4" w:space="0"/>
      </w:pBdr>
      <w:overflowPunct/>
      <w:autoSpaceDE/>
      <w:adjustRightInd/>
      <w:spacing w:before="100" w:beforeAutospacing="1" w:after="100" w:afterAutospacing="1"/>
      <w:jc w:val="center"/>
      <w:textAlignment w:val="auto"/>
    </w:pPr>
    <w:rPr>
      <w:rFonts w:ascii="Arial" w:hAnsi="Arial" w:eastAsia="PMingLiU" w:cs="Arial"/>
      <w:sz w:val="16"/>
      <w:szCs w:val="16"/>
      <w:lang w:eastAsia="en-US"/>
    </w:rPr>
  </w:style>
  <w:style w:type="paragraph" w:customStyle="1" w:styleId="3369">
    <w:name w:val="xl26"/>
    <w:basedOn w:val="1"/>
    <w:qFormat/>
    <w:uiPriority w:val="0"/>
    <w:pPr>
      <w:pBdr>
        <w:top w:val="single" w:color="auto" w:sz="4" w:space="0"/>
        <w:left w:val="single" w:color="auto" w:sz="4" w:space="0"/>
        <w:right w:val="single" w:color="auto" w:sz="4" w:space="0"/>
      </w:pBdr>
      <w:overflowPunct/>
      <w:autoSpaceDE/>
      <w:adjustRightInd/>
      <w:spacing w:before="100" w:beforeAutospacing="1" w:after="100" w:afterAutospacing="1"/>
      <w:textAlignment w:val="auto"/>
    </w:pPr>
    <w:rPr>
      <w:rFonts w:ascii="Arial" w:hAnsi="Arial" w:eastAsia="PMingLiU" w:cs="Arial"/>
      <w:sz w:val="16"/>
      <w:szCs w:val="16"/>
      <w:lang w:eastAsia="en-US"/>
    </w:rPr>
  </w:style>
  <w:style w:type="paragraph" w:customStyle="1" w:styleId="3370">
    <w:name w:val="xl27"/>
    <w:basedOn w:val="1"/>
    <w:qFormat/>
    <w:uiPriority w:val="0"/>
    <w:pPr>
      <w:pBdr>
        <w:left w:val="single" w:color="auto" w:sz="4" w:space="0"/>
        <w:right w:val="single" w:color="auto" w:sz="4" w:space="0"/>
      </w:pBdr>
      <w:overflowPunct/>
      <w:autoSpaceDE/>
      <w:adjustRightInd/>
      <w:spacing w:before="100" w:beforeAutospacing="1" w:after="100" w:afterAutospacing="1"/>
      <w:textAlignment w:val="auto"/>
    </w:pPr>
    <w:rPr>
      <w:rFonts w:ascii="Arial" w:hAnsi="Arial" w:eastAsia="PMingLiU" w:cs="Arial"/>
      <w:sz w:val="16"/>
      <w:szCs w:val="16"/>
      <w:lang w:eastAsia="en-US"/>
    </w:rPr>
  </w:style>
  <w:style w:type="paragraph" w:customStyle="1" w:styleId="3371">
    <w:name w:val="xl28"/>
    <w:basedOn w:val="1"/>
    <w:qFormat/>
    <w:uiPriority w:val="0"/>
    <w:pPr>
      <w:pBdr>
        <w:left w:val="single" w:color="auto" w:sz="4" w:space="0"/>
        <w:bottom w:val="single" w:color="auto" w:sz="4" w:space="0"/>
        <w:right w:val="single" w:color="auto" w:sz="4" w:space="0"/>
      </w:pBdr>
      <w:overflowPunct/>
      <w:autoSpaceDE/>
      <w:adjustRightInd/>
      <w:spacing w:before="100" w:beforeAutospacing="1" w:after="100" w:afterAutospacing="1"/>
      <w:textAlignment w:val="auto"/>
    </w:pPr>
    <w:rPr>
      <w:rFonts w:ascii="Arial" w:hAnsi="Arial" w:eastAsia="PMingLiU" w:cs="Arial"/>
      <w:sz w:val="16"/>
      <w:szCs w:val="16"/>
      <w:lang w:eastAsia="en-US"/>
    </w:rPr>
  </w:style>
  <w:style w:type="paragraph" w:customStyle="1" w:styleId="3372">
    <w:name w:val="xl29"/>
    <w:basedOn w:val="1"/>
    <w:qFormat/>
    <w:uiPriority w:val="0"/>
    <w:pPr>
      <w:pBdr>
        <w:top w:val="single" w:color="auto" w:sz="4" w:space="0"/>
        <w:left w:val="single" w:color="auto" w:sz="4" w:space="0"/>
        <w:right w:val="single" w:color="auto" w:sz="4" w:space="0"/>
      </w:pBdr>
      <w:overflowPunct/>
      <w:autoSpaceDE/>
      <w:adjustRightInd/>
      <w:spacing w:before="100" w:beforeAutospacing="1" w:after="100" w:afterAutospacing="1"/>
      <w:textAlignment w:val="auto"/>
    </w:pPr>
    <w:rPr>
      <w:rFonts w:ascii="Arial" w:hAnsi="Arial" w:eastAsia="PMingLiU" w:cs="Arial"/>
      <w:sz w:val="18"/>
      <w:szCs w:val="18"/>
      <w:lang w:eastAsia="en-US"/>
    </w:rPr>
  </w:style>
  <w:style w:type="paragraph" w:customStyle="1" w:styleId="3373">
    <w:name w:val="xl30"/>
    <w:basedOn w:val="1"/>
    <w:qFormat/>
    <w:uiPriority w:val="0"/>
    <w:pPr>
      <w:pBdr>
        <w:left w:val="single" w:color="auto" w:sz="4" w:space="0"/>
        <w:right w:val="single" w:color="auto" w:sz="4" w:space="0"/>
      </w:pBdr>
      <w:overflowPunct/>
      <w:autoSpaceDE/>
      <w:adjustRightInd/>
      <w:spacing w:before="100" w:beforeAutospacing="1" w:after="100" w:afterAutospacing="1"/>
      <w:textAlignment w:val="auto"/>
    </w:pPr>
    <w:rPr>
      <w:rFonts w:ascii="Arial" w:hAnsi="Arial" w:eastAsia="PMingLiU" w:cs="Arial"/>
      <w:sz w:val="18"/>
      <w:szCs w:val="18"/>
      <w:lang w:eastAsia="en-US"/>
    </w:rPr>
  </w:style>
  <w:style w:type="paragraph" w:customStyle="1" w:styleId="3374">
    <w:name w:val="xl31"/>
    <w:basedOn w:val="1"/>
    <w:qFormat/>
    <w:uiPriority w:val="0"/>
    <w:pPr>
      <w:pBdr>
        <w:left w:val="single" w:color="auto" w:sz="4" w:space="0"/>
        <w:bottom w:val="single" w:color="auto" w:sz="4" w:space="0"/>
        <w:right w:val="single" w:color="auto" w:sz="4" w:space="0"/>
      </w:pBdr>
      <w:overflowPunct/>
      <w:autoSpaceDE/>
      <w:adjustRightInd/>
      <w:spacing w:before="100" w:beforeAutospacing="1" w:after="100" w:afterAutospacing="1"/>
      <w:textAlignment w:val="auto"/>
    </w:pPr>
    <w:rPr>
      <w:rFonts w:ascii="Arial" w:hAnsi="Arial" w:eastAsia="PMingLiU" w:cs="Arial"/>
      <w:sz w:val="18"/>
      <w:szCs w:val="18"/>
      <w:lang w:eastAsia="en-US"/>
    </w:rPr>
  </w:style>
  <w:style w:type="paragraph" w:customStyle="1" w:styleId="3375">
    <w:name w:val="xl32"/>
    <w:basedOn w:val="1"/>
    <w:qFormat/>
    <w:uiPriority w:val="0"/>
    <w:pPr>
      <w:pBdr>
        <w:left w:val="single" w:color="auto" w:sz="4" w:space="0"/>
        <w:bottom w:val="single" w:color="auto" w:sz="4" w:space="0"/>
        <w:right w:val="single" w:color="auto" w:sz="4" w:space="0"/>
      </w:pBdr>
      <w:overflowPunct/>
      <w:autoSpaceDE/>
      <w:adjustRightInd/>
      <w:spacing w:before="100" w:beforeAutospacing="1" w:after="100" w:afterAutospacing="1"/>
      <w:textAlignment w:val="auto"/>
    </w:pPr>
    <w:rPr>
      <w:rFonts w:ascii="Arial" w:hAnsi="Arial" w:eastAsia="PMingLiU" w:cs="Arial"/>
      <w:sz w:val="16"/>
      <w:szCs w:val="16"/>
      <w:lang w:eastAsia="en-US"/>
    </w:rPr>
  </w:style>
  <w:style w:type="paragraph" w:customStyle="1" w:styleId="3376">
    <w:name w:val="无间隔2"/>
    <w:qFormat/>
    <w:uiPriority w:val="0"/>
    <w:pPr>
      <w:autoSpaceDN w:val="0"/>
    </w:pPr>
    <w:rPr>
      <w:rFonts w:ascii="Times New Roman" w:hAnsi="Times New Roman" w:eastAsia="宋体" w:cs="Times New Roman"/>
      <w:lang w:val="en-GB" w:eastAsia="en-US" w:bidi="ar-SA"/>
    </w:rPr>
  </w:style>
  <w:style w:type="paragraph" w:customStyle="1" w:styleId="3377">
    <w:name w:val="Table Content - Bulleted"/>
    <w:basedOn w:val="1"/>
    <w:qFormat/>
    <w:uiPriority w:val="0"/>
    <w:pPr>
      <w:tabs>
        <w:tab w:val="left" w:pos="460"/>
      </w:tabs>
      <w:ind w:left="412" w:hanging="312"/>
      <w:textAlignment w:val="auto"/>
    </w:pPr>
    <w:rPr>
      <w:rFonts w:eastAsia="宋体"/>
      <w:lang w:eastAsia="en-US"/>
    </w:rPr>
  </w:style>
  <w:style w:type="paragraph" w:customStyle="1" w:styleId="3378">
    <w:name w:val="Tadc"/>
    <w:basedOn w:val="1"/>
    <w:qFormat/>
    <w:uiPriority w:val="0"/>
    <w:pPr>
      <w:textAlignment w:val="auto"/>
    </w:pPr>
    <w:rPr>
      <w:rFonts w:eastAsia="宋体" w:cs="v4.2.0"/>
      <w:lang w:eastAsia="en-US"/>
    </w:rPr>
  </w:style>
  <w:style w:type="paragraph" w:customStyle="1" w:styleId="3379">
    <w:name w:val="Atl"/>
    <w:basedOn w:val="1"/>
    <w:qFormat/>
    <w:uiPriority w:val="0"/>
    <w:pPr>
      <w:textAlignment w:val="auto"/>
    </w:pPr>
    <w:rPr>
      <w:rFonts w:eastAsia="宋体" w:cs="v4.2.0"/>
      <w:lang w:eastAsia="en-US"/>
    </w:rPr>
  </w:style>
  <w:style w:type="paragraph" w:customStyle="1" w:styleId="3380">
    <w:name w:val="TTH"/>
    <w:basedOn w:val="1"/>
    <w:qFormat/>
    <w:uiPriority w:val="0"/>
    <w:pPr>
      <w:jc w:val="center"/>
      <w:textAlignment w:val="auto"/>
    </w:pPr>
    <w:rPr>
      <w:rFonts w:ascii="Arial" w:hAnsi="Arial" w:eastAsia="宋体" w:cs="Arial"/>
      <w:b/>
      <w:lang w:eastAsia="zh-CN"/>
    </w:rPr>
  </w:style>
  <w:style w:type="paragraph" w:customStyle="1" w:styleId="3381">
    <w:name w:val="standard"/>
    <w:qFormat/>
    <w:uiPriority w:val="0"/>
    <w:pPr>
      <w:tabs>
        <w:tab w:val="left" w:pos="426"/>
        <w:tab w:val="left" w:pos="1191"/>
      </w:tabs>
      <w:autoSpaceDN w:val="0"/>
    </w:pPr>
    <w:rPr>
      <w:rFonts w:ascii="Times New Roman" w:hAnsi="Times New Roman" w:eastAsia="宋体" w:cs="Times New Roman"/>
      <w:lang w:val="en-GB" w:eastAsia="zh-CN" w:bidi="ar-SA"/>
    </w:rPr>
  </w:style>
  <w:style w:type="paragraph" w:customStyle="1" w:styleId="3382">
    <w:name w:val="Header_nonumber"/>
    <w:basedOn w:val="2"/>
    <w:qFormat/>
    <w:uiPriority w:val="0"/>
    <w:pPr>
      <w:tabs>
        <w:tab w:val="left" w:pos="432"/>
        <w:tab w:val="left" w:pos="737"/>
      </w:tabs>
      <w:overflowPunct/>
      <w:autoSpaceDE/>
      <w:adjustRightInd/>
      <w:ind w:left="0" w:firstLine="0"/>
      <w:textAlignment w:val="auto"/>
      <w:outlineLvl w:val="9"/>
    </w:pPr>
    <w:rPr>
      <w:rFonts w:eastAsia="宋体"/>
      <w:lang w:eastAsia="zh-CN"/>
    </w:rPr>
  </w:style>
  <w:style w:type="paragraph" w:customStyle="1" w:styleId="3383">
    <w:name w:val="21"/>
    <w:basedOn w:val="1"/>
    <w:qFormat/>
    <w:uiPriority w:val="0"/>
    <w:pPr>
      <w:snapToGrid w:val="0"/>
      <w:spacing w:before="100" w:beforeAutospacing="1" w:after="100" w:afterAutospacing="1"/>
      <w:textAlignment w:val="auto"/>
    </w:pPr>
    <w:rPr>
      <w:rFonts w:ascii="Arial" w:hAnsi="Arial" w:eastAsia="宋体" w:cs="Arial"/>
      <w:sz w:val="18"/>
      <w:szCs w:val="18"/>
      <w:lang w:val="en-US" w:eastAsia="zh-CN"/>
    </w:rPr>
  </w:style>
  <w:style w:type="character" w:customStyle="1" w:styleId="3384">
    <w:name w:val="Table Description Char"/>
    <w:link w:val="3385"/>
    <w:qFormat/>
    <w:locked/>
    <w:uiPriority w:val="0"/>
    <w:rPr>
      <w:rFonts w:ascii="宋体" w:hAnsi="宋体"/>
      <w:spacing w:val="-4"/>
      <w:kern w:val="2"/>
      <w:sz w:val="21"/>
      <w:szCs w:val="21"/>
      <w:lang w:val="zh-CN" w:eastAsia="zh-CN"/>
    </w:rPr>
  </w:style>
  <w:style w:type="paragraph" w:customStyle="1" w:styleId="3385">
    <w:name w:val="Table Description"/>
    <w:basedOn w:val="1"/>
    <w:next w:val="1"/>
    <w:link w:val="3384"/>
    <w:qFormat/>
    <w:uiPriority w:val="0"/>
    <w:pPr>
      <w:keepNext/>
      <w:topLinePunct/>
      <w:snapToGrid w:val="0"/>
      <w:spacing w:before="320" w:after="80" w:line="240" w:lineRule="atLeast"/>
      <w:textAlignment w:val="auto"/>
      <w:outlineLvl w:val="7"/>
    </w:pPr>
    <w:rPr>
      <w:rFonts w:ascii="宋体" w:hAnsi="宋体"/>
      <w:spacing w:val="-4"/>
      <w:kern w:val="2"/>
      <w:sz w:val="21"/>
      <w:szCs w:val="21"/>
      <w:lang w:val="zh-CN" w:eastAsia="zh-CN"/>
    </w:rPr>
  </w:style>
  <w:style w:type="paragraph" w:customStyle="1" w:styleId="3386">
    <w:name w:val="Heading 3 Specs"/>
    <w:basedOn w:val="4"/>
    <w:qFormat/>
    <w:uiPriority w:val="0"/>
    <w:pPr>
      <w:spacing w:before="200" w:after="0"/>
      <w:ind w:left="0" w:firstLine="0"/>
      <w:textAlignment w:val="auto"/>
    </w:pPr>
    <w:rPr>
      <w:rFonts w:eastAsia="宋体" w:cs="Arial"/>
      <w:bCs/>
      <w:lang w:eastAsia="en-US"/>
    </w:rPr>
  </w:style>
  <w:style w:type="paragraph" w:customStyle="1" w:styleId="3387">
    <w:name w:val="Heading4 specs"/>
    <w:basedOn w:val="3386"/>
    <w:qFormat/>
    <w:uiPriority w:val="0"/>
    <w:rPr>
      <w:sz w:val="24"/>
    </w:rPr>
  </w:style>
  <w:style w:type="paragraph" w:customStyle="1" w:styleId="3388">
    <w:name w:val="本文 22"/>
    <w:basedOn w:val="1"/>
    <w:qFormat/>
    <w:uiPriority w:val="0"/>
    <w:pPr>
      <w:suppressAutoHyphens/>
      <w:overflowPunct/>
      <w:autoSpaceDE/>
      <w:adjustRightInd/>
      <w:spacing w:after="120"/>
      <w:textAlignment w:val="auto"/>
    </w:pPr>
    <w:rPr>
      <w:rFonts w:eastAsia="MS Mincho" w:cs="CG Times (WN)"/>
      <w:lang w:eastAsia="ar-SA"/>
    </w:rPr>
  </w:style>
  <w:style w:type="paragraph" w:customStyle="1" w:styleId="3389">
    <w:name w:val="本文 32"/>
    <w:basedOn w:val="1"/>
    <w:qFormat/>
    <w:uiPriority w:val="0"/>
    <w:pPr>
      <w:suppressAutoHyphens/>
      <w:overflowPunct/>
      <w:autoSpaceDE/>
      <w:adjustRightInd/>
      <w:spacing w:after="120"/>
      <w:textAlignment w:val="auto"/>
    </w:pPr>
    <w:rPr>
      <w:rFonts w:eastAsia="MS Mincho" w:cs="CG Times (WN)"/>
      <w:lang w:eastAsia="ar-SA"/>
    </w:rPr>
  </w:style>
  <w:style w:type="paragraph" w:customStyle="1" w:styleId="3390">
    <w:name w:val="吹き出し4"/>
    <w:basedOn w:val="1"/>
    <w:qFormat/>
    <w:uiPriority w:val="0"/>
    <w:pPr>
      <w:textAlignment w:val="auto"/>
    </w:pPr>
    <w:rPr>
      <w:rFonts w:ascii="Tahoma" w:hAnsi="Tahoma" w:eastAsia="MS Mincho" w:cs="Tahoma"/>
      <w:sz w:val="16"/>
      <w:szCs w:val="16"/>
      <w:lang w:eastAsia="en-US"/>
    </w:rPr>
  </w:style>
  <w:style w:type="paragraph" w:customStyle="1" w:styleId="3391">
    <w:name w:val="図表番号2"/>
    <w:basedOn w:val="1"/>
    <w:qFormat/>
    <w:uiPriority w:val="0"/>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3392">
    <w:name w:val="段落番号2"/>
    <w:basedOn w:val="14"/>
    <w:qFormat/>
    <w:uiPriority w:val="0"/>
    <w:pPr>
      <w:tabs>
        <w:tab w:val="left" w:pos="644"/>
      </w:tabs>
      <w:suppressAutoHyphens/>
      <w:overflowPunct/>
      <w:autoSpaceDE/>
      <w:adjustRightInd/>
      <w:ind w:left="644" w:hanging="360"/>
      <w:textAlignment w:val="auto"/>
    </w:pPr>
    <w:rPr>
      <w:rFonts w:eastAsia="MS Mincho" w:cs="CG Times (WN)"/>
      <w:lang w:eastAsia="ar-SA"/>
    </w:rPr>
  </w:style>
  <w:style w:type="paragraph" w:customStyle="1" w:styleId="3393">
    <w:name w:val="段落番号 22"/>
    <w:basedOn w:val="3392"/>
    <w:qFormat/>
    <w:uiPriority w:val="0"/>
    <w:pPr>
      <w:ind w:left="851" w:hanging="284"/>
    </w:pPr>
  </w:style>
  <w:style w:type="paragraph" w:customStyle="1" w:styleId="3394">
    <w:name w:val="箇条書き2"/>
    <w:basedOn w:val="14"/>
    <w:qFormat/>
    <w:uiPriority w:val="0"/>
    <w:pPr>
      <w:tabs>
        <w:tab w:val="left" w:pos="644"/>
      </w:tabs>
      <w:suppressAutoHyphens/>
      <w:overflowPunct/>
      <w:autoSpaceDE/>
      <w:adjustRightInd/>
      <w:ind w:left="644" w:hanging="360"/>
      <w:textAlignment w:val="auto"/>
    </w:pPr>
    <w:rPr>
      <w:rFonts w:eastAsia="MS Mincho" w:cs="CG Times (WN)"/>
      <w:lang w:eastAsia="ar-SA"/>
    </w:rPr>
  </w:style>
  <w:style w:type="paragraph" w:customStyle="1" w:styleId="3395">
    <w:name w:val="箇条書き 22"/>
    <w:basedOn w:val="3394"/>
    <w:qFormat/>
    <w:uiPriority w:val="0"/>
    <w:pPr>
      <w:tabs>
        <w:tab w:val="left" w:pos="1494"/>
        <w:tab w:val="clear" w:pos="644"/>
      </w:tabs>
      <w:ind w:left="851" w:hanging="284"/>
    </w:pPr>
  </w:style>
  <w:style w:type="paragraph" w:customStyle="1" w:styleId="3396">
    <w:name w:val="箇条書き 32"/>
    <w:basedOn w:val="3395"/>
    <w:qFormat/>
    <w:uiPriority w:val="0"/>
    <w:pPr>
      <w:ind w:left="1135"/>
    </w:pPr>
  </w:style>
  <w:style w:type="paragraph" w:customStyle="1" w:styleId="3397">
    <w:name w:val="一覧 22"/>
    <w:basedOn w:val="14"/>
    <w:qFormat/>
    <w:uiPriority w:val="0"/>
    <w:pPr>
      <w:suppressAutoHyphens/>
      <w:overflowPunct/>
      <w:autoSpaceDE/>
      <w:adjustRightInd/>
      <w:ind w:left="851"/>
      <w:textAlignment w:val="auto"/>
    </w:pPr>
    <w:rPr>
      <w:rFonts w:eastAsia="MS Mincho" w:cs="CG Times (WN)"/>
      <w:lang w:eastAsia="ar-SA"/>
    </w:rPr>
  </w:style>
  <w:style w:type="paragraph" w:customStyle="1" w:styleId="3398">
    <w:name w:val="一覧 32"/>
    <w:basedOn w:val="3397"/>
    <w:qFormat/>
    <w:uiPriority w:val="0"/>
    <w:pPr>
      <w:ind w:left="1135"/>
    </w:pPr>
  </w:style>
  <w:style w:type="paragraph" w:customStyle="1" w:styleId="3399">
    <w:name w:val="一覧 42"/>
    <w:basedOn w:val="3398"/>
    <w:qFormat/>
    <w:uiPriority w:val="0"/>
    <w:pPr>
      <w:ind w:left="1418"/>
    </w:pPr>
  </w:style>
  <w:style w:type="paragraph" w:customStyle="1" w:styleId="3400">
    <w:name w:val="一覧 52"/>
    <w:basedOn w:val="3399"/>
    <w:qFormat/>
    <w:uiPriority w:val="0"/>
    <w:pPr>
      <w:ind w:left="1702"/>
    </w:pPr>
  </w:style>
  <w:style w:type="paragraph" w:customStyle="1" w:styleId="3401">
    <w:name w:val="箇条書き 42"/>
    <w:basedOn w:val="3396"/>
    <w:qFormat/>
    <w:uiPriority w:val="0"/>
    <w:pPr>
      <w:ind w:left="1418"/>
    </w:pPr>
  </w:style>
  <w:style w:type="paragraph" w:customStyle="1" w:styleId="3402">
    <w:name w:val="箇条書き 52"/>
    <w:basedOn w:val="3401"/>
    <w:qFormat/>
    <w:uiPriority w:val="0"/>
    <w:pPr>
      <w:ind w:left="1702"/>
    </w:pPr>
  </w:style>
  <w:style w:type="paragraph" w:customStyle="1" w:styleId="3403">
    <w:name w:val="コメント文字列2"/>
    <w:basedOn w:val="1"/>
    <w:qFormat/>
    <w:uiPriority w:val="0"/>
    <w:pPr>
      <w:suppressAutoHyphens/>
      <w:overflowPunct/>
      <w:autoSpaceDE/>
      <w:adjustRightInd/>
      <w:textAlignment w:val="auto"/>
    </w:pPr>
    <w:rPr>
      <w:rFonts w:eastAsia="MS Mincho" w:cs="CG Times (WN)"/>
      <w:lang w:eastAsia="ar-SA"/>
    </w:rPr>
  </w:style>
  <w:style w:type="paragraph" w:customStyle="1" w:styleId="3404">
    <w:name w:val="コメント内容2"/>
    <w:basedOn w:val="3403"/>
    <w:next w:val="3403"/>
    <w:qFormat/>
    <w:uiPriority w:val="0"/>
    <w:rPr>
      <w:b/>
      <w:bCs/>
    </w:rPr>
  </w:style>
  <w:style w:type="paragraph" w:customStyle="1" w:styleId="3405">
    <w:name w:val="見出しマップ2"/>
    <w:basedOn w:val="1"/>
    <w:qFormat/>
    <w:uiPriority w:val="0"/>
    <w:pPr>
      <w:shd w:val="clear" w:color="auto" w:fill="000080"/>
      <w:suppressAutoHyphens/>
      <w:overflowPunct/>
      <w:autoSpaceDE/>
      <w:adjustRightInd/>
      <w:textAlignment w:val="auto"/>
    </w:pPr>
    <w:rPr>
      <w:rFonts w:ascii="Tahoma" w:hAnsi="Tahoma" w:eastAsia="MS Mincho" w:cs="Tahoma"/>
      <w:lang w:eastAsia="ar-SA"/>
    </w:rPr>
  </w:style>
  <w:style w:type="paragraph" w:customStyle="1" w:styleId="3406">
    <w:name w:val="書式なし2"/>
    <w:basedOn w:val="1"/>
    <w:qFormat/>
    <w:uiPriority w:val="0"/>
    <w:pPr>
      <w:suppressAutoHyphens/>
      <w:overflowPunct/>
      <w:autoSpaceDE/>
      <w:adjustRightInd/>
      <w:textAlignment w:val="auto"/>
    </w:pPr>
    <w:rPr>
      <w:rFonts w:ascii="Courier New" w:hAnsi="Courier New" w:eastAsia="MS Mincho" w:cs="CG Times (WN)"/>
      <w:lang w:val="nb-NO" w:eastAsia="ar-SA"/>
    </w:rPr>
  </w:style>
  <w:style w:type="paragraph" w:customStyle="1" w:styleId="3407">
    <w:name w:val="標準 (Web)2"/>
    <w:basedOn w:val="1"/>
    <w:qFormat/>
    <w:uiPriority w:val="0"/>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3408">
    <w:name w:val="本文インデント 22"/>
    <w:basedOn w:val="1"/>
    <w:qFormat/>
    <w:uiPriority w:val="0"/>
    <w:pPr>
      <w:suppressAutoHyphens/>
      <w:overflowPunct/>
      <w:autoSpaceDE/>
      <w:adjustRightInd/>
      <w:ind w:left="567"/>
      <w:textAlignment w:val="auto"/>
    </w:pPr>
    <w:rPr>
      <w:rFonts w:ascii="Arial" w:hAnsi="Arial" w:eastAsia="MS Mincho" w:cs="Arial"/>
      <w:lang w:eastAsia="ar-SA"/>
    </w:rPr>
  </w:style>
  <w:style w:type="paragraph" w:customStyle="1" w:styleId="3409">
    <w:name w:val="標準インデント2"/>
    <w:basedOn w:val="1"/>
    <w:qFormat/>
    <w:uiPriority w:val="0"/>
    <w:pPr>
      <w:suppressAutoHyphens/>
      <w:overflowPunct/>
      <w:autoSpaceDE/>
      <w:adjustRightInd/>
      <w:ind w:left="708"/>
      <w:textAlignment w:val="auto"/>
    </w:pPr>
    <w:rPr>
      <w:rFonts w:eastAsia="MS Mincho" w:cs="CG Times (WN)"/>
      <w:lang w:eastAsia="ar-SA"/>
    </w:rPr>
  </w:style>
  <w:style w:type="paragraph" w:customStyle="1" w:styleId="3410">
    <w:name w:val="記2"/>
    <w:basedOn w:val="1"/>
    <w:next w:val="1"/>
    <w:qFormat/>
    <w:uiPriority w:val="0"/>
    <w:pPr>
      <w:suppressAutoHyphens/>
      <w:overflowPunct/>
      <w:autoSpaceDE/>
      <w:adjustRightInd/>
      <w:textAlignment w:val="auto"/>
    </w:pPr>
    <w:rPr>
      <w:rFonts w:eastAsia="MS Mincho" w:cs="CG Times (WN)"/>
      <w:lang w:eastAsia="ar-SA"/>
    </w:rPr>
  </w:style>
  <w:style w:type="paragraph" w:customStyle="1" w:styleId="3411">
    <w:name w:val="HTML 書式付き2"/>
    <w:basedOn w:val="1"/>
    <w:qFormat/>
    <w:uiPriority w:val="0"/>
    <w:pPr>
      <w:suppressAutoHyphens/>
      <w:overflowPunct/>
      <w:autoSpaceDE/>
      <w:adjustRightInd/>
      <w:textAlignment w:val="auto"/>
    </w:pPr>
    <w:rPr>
      <w:rFonts w:ascii="Courier New" w:hAnsi="Courier New" w:eastAsia="MS Mincho" w:cs="Courier New"/>
      <w:lang w:eastAsia="ar-SA"/>
    </w:rPr>
  </w:style>
  <w:style w:type="paragraph" w:customStyle="1" w:styleId="3412">
    <w:name w:val="无间隔3"/>
    <w:qFormat/>
    <w:uiPriority w:val="0"/>
    <w:pPr>
      <w:autoSpaceDN w:val="0"/>
    </w:pPr>
    <w:rPr>
      <w:rFonts w:ascii="Times New Roman" w:hAnsi="Times New Roman" w:eastAsia="宋体" w:cs="Times New Roman"/>
      <w:lang w:val="en-GB" w:eastAsia="en-US" w:bidi="ar-SA"/>
    </w:rPr>
  </w:style>
  <w:style w:type="paragraph" w:customStyle="1" w:styleId="3413">
    <w:name w:val="editorsnote"/>
    <w:basedOn w:val="1"/>
    <w:qFormat/>
    <w:uiPriority w:val="0"/>
    <w:pPr>
      <w:overflowPunct/>
      <w:autoSpaceDE/>
      <w:adjustRightInd/>
      <w:spacing w:after="0"/>
      <w:textAlignment w:val="auto"/>
    </w:pPr>
    <w:rPr>
      <w:rFonts w:ascii="MS PGothic" w:hAnsi="MS PGothic" w:eastAsia="MS PGothic" w:cs="MS PGothic"/>
      <w:sz w:val="24"/>
      <w:szCs w:val="24"/>
      <w:lang w:val="en-US" w:eastAsia="zh-CN"/>
    </w:rPr>
  </w:style>
  <w:style w:type="paragraph" w:customStyle="1" w:styleId="3414">
    <w:name w:val="List2"/>
    <w:basedOn w:val="1104"/>
    <w:qFormat/>
    <w:uiPriority w:val="99"/>
    <w:pPr>
      <w:overflowPunct w:val="0"/>
      <w:autoSpaceDE w:val="0"/>
      <w:autoSpaceDN w:val="0"/>
      <w:adjustRightInd w:val="0"/>
      <w:spacing w:after="180"/>
      <w:ind w:left="0" w:firstLine="0"/>
    </w:pPr>
    <w:rPr>
      <w:rFonts w:ascii="Times New Roman" w:hAnsi="Times New Roman" w:eastAsia="PMingLiU"/>
      <w:szCs w:val="24"/>
      <w:lang w:val="fr-FR" w:eastAsia="fr-FR"/>
    </w:rPr>
  </w:style>
  <w:style w:type="paragraph" w:customStyle="1" w:styleId="3415">
    <w:name w:val="吹き出し5"/>
    <w:basedOn w:val="1"/>
    <w:qFormat/>
    <w:uiPriority w:val="0"/>
    <w:pPr>
      <w:textAlignment w:val="auto"/>
    </w:pPr>
    <w:rPr>
      <w:rFonts w:ascii="Tahoma" w:hAnsi="Tahoma" w:eastAsia="MS Mincho" w:cs="Tahoma"/>
      <w:sz w:val="16"/>
      <w:szCs w:val="16"/>
      <w:lang w:eastAsia="en-US"/>
    </w:rPr>
  </w:style>
  <w:style w:type="paragraph" w:customStyle="1" w:styleId="3416">
    <w:name w:val="図表番号3"/>
    <w:basedOn w:val="1"/>
    <w:qFormat/>
    <w:uiPriority w:val="0"/>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3417">
    <w:name w:val="段落番号3"/>
    <w:basedOn w:val="14"/>
    <w:qFormat/>
    <w:uiPriority w:val="0"/>
    <w:pPr>
      <w:tabs>
        <w:tab w:val="left" w:pos="644"/>
      </w:tabs>
      <w:suppressAutoHyphens/>
      <w:overflowPunct/>
      <w:autoSpaceDE/>
      <w:adjustRightInd/>
      <w:ind w:left="644" w:hanging="360"/>
      <w:textAlignment w:val="auto"/>
    </w:pPr>
    <w:rPr>
      <w:rFonts w:eastAsia="MS Mincho" w:cs="CG Times (WN)"/>
      <w:lang w:eastAsia="ar-SA"/>
    </w:rPr>
  </w:style>
  <w:style w:type="paragraph" w:customStyle="1" w:styleId="3418">
    <w:name w:val="段落番号 23"/>
    <w:basedOn w:val="3417"/>
    <w:qFormat/>
    <w:uiPriority w:val="0"/>
    <w:pPr>
      <w:ind w:left="851" w:hanging="284"/>
    </w:pPr>
  </w:style>
  <w:style w:type="paragraph" w:customStyle="1" w:styleId="3419">
    <w:name w:val="箇条書き3"/>
    <w:basedOn w:val="14"/>
    <w:qFormat/>
    <w:uiPriority w:val="0"/>
    <w:pPr>
      <w:tabs>
        <w:tab w:val="left" w:pos="644"/>
      </w:tabs>
      <w:suppressAutoHyphens/>
      <w:overflowPunct/>
      <w:autoSpaceDE/>
      <w:adjustRightInd/>
      <w:ind w:left="644" w:hanging="360"/>
      <w:textAlignment w:val="auto"/>
    </w:pPr>
    <w:rPr>
      <w:rFonts w:eastAsia="MS Mincho" w:cs="CG Times (WN)"/>
      <w:lang w:eastAsia="ar-SA"/>
    </w:rPr>
  </w:style>
  <w:style w:type="paragraph" w:customStyle="1" w:styleId="3420">
    <w:name w:val="箇条書き 23"/>
    <w:basedOn w:val="3419"/>
    <w:qFormat/>
    <w:uiPriority w:val="0"/>
    <w:pPr>
      <w:tabs>
        <w:tab w:val="left" w:pos="1494"/>
        <w:tab w:val="clear" w:pos="644"/>
      </w:tabs>
      <w:ind w:left="851" w:hanging="284"/>
    </w:pPr>
  </w:style>
  <w:style w:type="paragraph" w:customStyle="1" w:styleId="3421">
    <w:name w:val="箇条書き 33"/>
    <w:basedOn w:val="3420"/>
    <w:qFormat/>
    <w:uiPriority w:val="0"/>
    <w:pPr>
      <w:ind w:left="1135"/>
    </w:pPr>
  </w:style>
  <w:style w:type="paragraph" w:customStyle="1" w:styleId="3422">
    <w:name w:val="一覧 23"/>
    <w:basedOn w:val="14"/>
    <w:qFormat/>
    <w:uiPriority w:val="0"/>
    <w:pPr>
      <w:suppressAutoHyphens/>
      <w:overflowPunct/>
      <w:autoSpaceDE/>
      <w:adjustRightInd/>
      <w:ind w:left="851"/>
      <w:textAlignment w:val="auto"/>
    </w:pPr>
    <w:rPr>
      <w:rFonts w:eastAsia="MS Mincho" w:cs="CG Times (WN)"/>
      <w:lang w:eastAsia="ar-SA"/>
    </w:rPr>
  </w:style>
  <w:style w:type="paragraph" w:customStyle="1" w:styleId="3423">
    <w:name w:val="一覧 33"/>
    <w:basedOn w:val="3422"/>
    <w:qFormat/>
    <w:uiPriority w:val="0"/>
    <w:pPr>
      <w:ind w:left="1135"/>
    </w:pPr>
  </w:style>
  <w:style w:type="paragraph" w:customStyle="1" w:styleId="3424">
    <w:name w:val="一覧 43"/>
    <w:basedOn w:val="3423"/>
    <w:qFormat/>
    <w:uiPriority w:val="0"/>
    <w:pPr>
      <w:ind w:left="1418"/>
    </w:pPr>
  </w:style>
  <w:style w:type="paragraph" w:customStyle="1" w:styleId="3425">
    <w:name w:val="一覧 53"/>
    <w:basedOn w:val="3424"/>
    <w:qFormat/>
    <w:uiPriority w:val="0"/>
    <w:pPr>
      <w:ind w:left="1702"/>
    </w:pPr>
  </w:style>
  <w:style w:type="paragraph" w:customStyle="1" w:styleId="3426">
    <w:name w:val="箇条書き 43"/>
    <w:basedOn w:val="3421"/>
    <w:qFormat/>
    <w:uiPriority w:val="0"/>
    <w:pPr>
      <w:ind w:left="1418"/>
    </w:pPr>
  </w:style>
  <w:style w:type="paragraph" w:customStyle="1" w:styleId="3427">
    <w:name w:val="箇条書き 53"/>
    <w:basedOn w:val="3426"/>
    <w:qFormat/>
    <w:uiPriority w:val="0"/>
    <w:pPr>
      <w:ind w:left="1702"/>
    </w:pPr>
  </w:style>
  <w:style w:type="paragraph" w:customStyle="1" w:styleId="3428">
    <w:name w:val="コメント文字列3"/>
    <w:basedOn w:val="1"/>
    <w:qFormat/>
    <w:uiPriority w:val="0"/>
    <w:pPr>
      <w:suppressAutoHyphens/>
      <w:overflowPunct/>
      <w:autoSpaceDE/>
      <w:adjustRightInd/>
      <w:textAlignment w:val="auto"/>
    </w:pPr>
    <w:rPr>
      <w:rFonts w:eastAsia="MS Mincho" w:cs="CG Times (WN)"/>
      <w:lang w:eastAsia="ar-SA"/>
    </w:rPr>
  </w:style>
  <w:style w:type="paragraph" w:customStyle="1" w:styleId="3429">
    <w:name w:val="コメント内容3"/>
    <w:basedOn w:val="3428"/>
    <w:next w:val="3428"/>
    <w:qFormat/>
    <w:uiPriority w:val="0"/>
    <w:rPr>
      <w:b/>
      <w:bCs/>
    </w:rPr>
  </w:style>
  <w:style w:type="paragraph" w:customStyle="1" w:styleId="3430">
    <w:name w:val="見出しマップ3"/>
    <w:basedOn w:val="1"/>
    <w:qFormat/>
    <w:uiPriority w:val="0"/>
    <w:pPr>
      <w:shd w:val="clear" w:color="auto" w:fill="000080"/>
      <w:suppressAutoHyphens/>
      <w:overflowPunct/>
      <w:autoSpaceDE/>
      <w:adjustRightInd/>
      <w:textAlignment w:val="auto"/>
    </w:pPr>
    <w:rPr>
      <w:rFonts w:ascii="Tahoma" w:hAnsi="Tahoma" w:eastAsia="MS Mincho" w:cs="Tahoma"/>
      <w:lang w:eastAsia="ar-SA"/>
    </w:rPr>
  </w:style>
  <w:style w:type="paragraph" w:customStyle="1" w:styleId="3431">
    <w:name w:val="書式なし3"/>
    <w:basedOn w:val="1"/>
    <w:qFormat/>
    <w:uiPriority w:val="0"/>
    <w:pPr>
      <w:suppressAutoHyphens/>
      <w:overflowPunct/>
      <w:autoSpaceDE/>
      <w:adjustRightInd/>
      <w:textAlignment w:val="auto"/>
    </w:pPr>
    <w:rPr>
      <w:rFonts w:ascii="Courier New" w:hAnsi="Courier New" w:eastAsia="MS Mincho" w:cs="CG Times (WN)"/>
      <w:lang w:val="nb-NO" w:eastAsia="ar-SA"/>
    </w:rPr>
  </w:style>
  <w:style w:type="paragraph" w:customStyle="1" w:styleId="3432">
    <w:name w:val="標準 (Web)3"/>
    <w:basedOn w:val="1"/>
    <w:qFormat/>
    <w:uiPriority w:val="0"/>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3433">
    <w:name w:val="本文インデント 23"/>
    <w:basedOn w:val="1"/>
    <w:qFormat/>
    <w:uiPriority w:val="0"/>
    <w:pPr>
      <w:suppressAutoHyphens/>
      <w:overflowPunct/>
      <w:autoSpaceDE/>
      <w:adjustRightInd/>
      <w:ind w:left="567"/>
      <w:textAlignment w:val="auto"/>
    </w:pPr>
    <w:rPr>
      <w:rFonts w:ascii="Arial" w:hAnsi="Arial" w:eastAsia="MS Mincho" w:cs="Arial"/>
      <w:lang w:eastAsia="ar-SA"/>
    </w:rPr>
  </w:style>
  <w:style w:type="paragraph" w:customStyle="1" w:styleId="3434">
    <w:name w:val="標準インデント3"/>
    <w:basedOn w:val="1"/>
    <w:qFormat/>
    <w:uiPriority w:val="0"/>
    <w:pPr>
      <w:suppressAutoHyphens/>
      <w:overflowPunct/>
      <w:autoSpaceDE/>
      <w:adjustRightInd/>
      <w:ind w:left="708"/>
      <w:textAlignment w:val="auto"/>
    </w:pPr>
    <w:rPr>
      <w:rFonts w:eastAsia="MS Mincho" w:cs="CG Times (WN)"/>
      <w:lang w:eastAsia="ar-SA"/>
    </w:rPr>
  </w:style>
  <w:style w:type="paragraph" w:customStyle="1" w:styleId="3435">
    <w:name w:val="記3"/>
    <w:basedOn w:val="1"/>
    <w:next w:val="1"/>
    <w:qFormat/>
    <w:uiPriority w:val="0"/>
    <w:pPr>
      <w:suppressAutoHyphens/>
      <w:overflowPunct/>
      <w:autoSpaceDE/>
      <w:adjustRightInd/>
      <w:textAlignment w:val="auto"/>
    </w:pPr>
    <w:rPr>
      <w:rFonts w:eastAsia="MS Mincho" w:cs="CG Times (WN)"/>
      <w:lang w:eastAsia="ar-SA"/>
    </w:rPr>
  </w:style>
  <w:style w:type="paragraph" w:customStyle="1" w:styleId="3436">
    <w:name w:val="HTML 書式付き3"/>
    <w:basedOn w:val="1"/>
    <w:qFormat/>
    <w:uiPriority w:val="0"/>
    <w:pPr>
      <w:suppressAutoHyphens/>
      <w:overflowPunct/>
      <w:autoSpaceDE/>
      <w:adjustRightInd/>
      <w:textAlignment w:val="auto"/>
    </w:pPr>
    <w:rPr>
      <w:rFonts w:ascii="Courier New" w:hAnsi="Courier New" w:eastAsia="MS Mincho" w:cs="Courier New"/>
      <w:lang w:eastAsia="ar-SA"/>
    </w:rPr>
  </w:style>
  <w:style w:type="paragraph" w:customStyle="1" w:styleId="3437">
    <w:name w:val="无间隔4"/>
    <w:qFormat/>
    <w:uiPriority w:val="0"/>
    <w:pPr>
      <w:autoSpaceDN w:val="0"/>
    </w:pPr>
    <w:rPr>
      <w:rFonts w:ascii="Times New Roman" w:hAnsi="Times New Roman" w:eastAsia="宋体" w:cs="Times New Roman"/>
      <w:lang w:val="en-GB" w:eastAsia="en-US" w:bidi="ar-SA"/>
    </w:rPr>
  </w:style>
  <w:style w:type="paragraph" w:customStyle="1" w:styleId="3438">
    <w:name w:val="TTan"/>
    <w:basedOn w:val="146"/>
    <w:qFormat/>
    <w:uiPriority w:val="0"/>
    <w:pPr>
      <w:textAlignment w:val="auto"/>
    </w:pPr>
    <w:rPr>
      <w:rFonts w:ascii="Arial" w:hAnsi="Arial" w:eastAsia="宋体"/>
      <w:sz w:val="18"/>
      <w:lang w:eastAsia="en-US"/>
    </w:rPr>
  </w:style>
  <w:style w:type="paragraph" w:customStyle="1" w:styleId="3439">
    <w:name w:val="tan"/>
    <w:basedOn w:val="1"/>
    <w:qFormat/>
    <w:uiPriority w:val="0"/>
    <w:pPr>
      <w:overflowPunct/>
      <w:autoSpaceDE/>
      <w:adjustRightInd/>
      <w:spacing w:before="100" w:beforeAutospacing="1" w:after="100" w:afterAutospacing="1"/>
      <w:textAlignment w:val="auto"/>
    </w:pPr>
    <w:rPr>
      <w:rFonts w:ascii="宋体" w:hAnsi="宋体" w:eastAsia="宋体" w:cs="宋体"/>
      <w:sz w:val="24"/>
      <w:szCs w:val="24"/>
      <w:lang w:val="en-US" w:eastAsia="zh-CN"/>
    </w:rPr>
  </w:style>
  <w:style w:type="paragraph" w:customStyle="1" w:styleId="3440">
    <w:name w:val="TN"/>
    <w:basedOn w:val="1"/>
    <w:qFormat/>
    <w:uiPriority w:val="99"/>
    <w:pPr>
      <w:keepNext/>
      <w:keepLines/>
      <w:overflowPunct/>
      <w:autoSpaceDE/>
      <w:adjustRightInd/>
      <w:spacing w:after="0"/>
      <w:ind w:left="851" w:hanging="851"/>
      <w:textAlignment w:val="auto"/>
    </w:pPr>
    <w:rPr>
      <w:rFonts w:ascii="Arial" w:hAnsi="Arial" w:eastAsia="宋体"/>
      <w:sz w:val="18"/>
      <w:lang w:eastAsia="en-US"/>
    </w:rPr>
  </w:style>
  <w:style w:type="character" w:customStyle="1" w:styleId="3441">
    <w:name w:val="样式 页眉 Char"/>
    <w:link w:val="3442"/>
    <w:qFormat/>
    <w:locked/>
    <w:uiPriority w:val="0"/>
    <w:rPr>
      <w:rFonts w:ascii="Arial" w:hAnsi="Arial" w:eastAsia="Arial" w:cs="Arial"/>
      <w:b/>
      <w:bCs/>
      <w:sz w:val="22"/>
      <w:lang w:val="en-US" w:eastAsia="en-US"/>
    </w:rPr>
  </w:style>
  <w:style w:type="paragraph" w:customStyle="1" w:styleId="3442">
    <w:name w:val="样式 页眉"/>
    <w:basedOn w:val="47"/>
    <w:link w:val="3441"/>
    <w:qFormat/>
    <w:uiPriority w:val="0"/>
    <w:pPr>
      <w:textAlignment w:val="auto"/>
    </w:pPr>
    <w:rPr>
      <w:rFonts w:eastAsia="Arial" w:cs="Arial"/>
      <w:bCs/>
      <w:sz w:val="22"/>
      <w:lang w:val="en-US" w:eastAsia="en-US"/>
    </w:rPr>
  </w:style>
  <w:style w:type="paragraph" w:customStyle="1" w:styleId="3443">
    <w:name w:val="彩色底纹 - 着色 31"/>
    <w:basedOn w:val="1"/>
    <w:qFormat/>
    <w:uiPriority w:val="34"/>
    <w:pPr>
      <w:ind w:left="720"/>
      <w:contextualSpacing/>
      <w:textAlignment w:val="auto"/>
    </w:pPr>
    <w:rPr>
      <w:rFonts w:eastAsia="宋体"/>
      <w:lang w:eastAsia="en-US"/>
    </w:rPr>
  </w:style>
  <w:style w:type="paragraph" w:customStyle="1" w:styleId="3444">
    <w:name w:val="contribution"/>
    <w:basedOn w:val="2"/>
    <w:semiHidden/>
    <w:qFormat/>
    <w:uiPriority w:val="0"/>
    <w:pPr>
      <w:tabs>
        <w:tab w:val="left" w:pos="45"/>
      </w:tabs>
      <w:ind w:left="405" w:hanging="405"/>
      <w:textAlignment w:val="auto"/>
    </w:pPr>
    <w:rPr>
      <w:rFonts w:eastAsia="Arial"/>
      <w:lang w:eastAsia="en-US"/>
    </w:rPr>
  </w:style>
  <w:style w:type="paragraph" w:customStyle="1" w:styleId="3445">
    <w:name w:val="Motorola Response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446">
    <w:name w:val="(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447">
    <w:name w:val="enumlev1 Char"/>
    <w:link w:val="3448"/>
    <w:qFormat/>
    <w:locked/>
    <w:uiPriority w:val="0"/>
    <w:rPr>
      <w:rFonts w:ascii="Batang" w:hAnsi="Batang" w:eastAsia="Batang"/>
      <w:sz w:val="24"/>
      <w:lang w:eastAsia="en-US"/>
    </w:rPr>
  </w:style>
  <w:style w:type="paragraph" w:customStyle="1" w:styleId="3448">
    <w:name w:val="enumlev1"/>
    <w:basedOn w:val="1"/>
    <w:link w:val="3447"/>
    <w:qFormat/>
    <w:uiPriority w:val="0"/>
    <w:pPr>
      <w:tabs>
        <w:tab w:val="left" w:pos="794"/>
        <w:tab w:val="left" w:pos="1191"/>
        <w:tab w:val="left" w:pos="1588"/>
        <w:tab w:val="left" w:pos="1985"/>
      </w:tabs>
      <w:spacing w:before="80" w:after="0"/>
      <w:ind w:left="794" w:hanging="794"/>
      <w:jc w:val="both"/>
      <w:textAlignment w:val="auto"/>
    </w:pPr>
    <w:rPr>
      <w:rFonts w:ascii="Batang" w:hAnsi="Batang" w:eastAsia="Batang"/>
      <w:sz w:val="24"/>
      <w:lang w:eastAsia="en-US"/>
    </w:rPr>
  </w:style>
  <w:style w:type="paragraph" w:customStyle="1" w:styleId="3449">
    <w:name w:val="FB Char Char Char Char1"/>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450">
    <w:name w:val="FB Char Char Char Char1 Char Char Char Char Char Char1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451">
    <w:name w:val="FB Char Char Char Char1 Char Char Char Char Char Char1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character" w:customStyle="1" w:styleId="3452">
    <w:name w:val="Heading4 Char"/>
    <w:link w:val="3453"/>
    <w:semiHidden/>
    <w:qFormat/>
    <w:locked/>
    <w:uiPriority w:val="0"/>
    <w:rPr>
      <w:rFonts w:ascii="Arial" w:hAnsi="Arial" w:eastAsia="Arial" w:cs="Arial"/>
      <w:sz w:val="28"/>
      <w:lang w:eastAsia="en-US"/>
    </w:rPr>
  </w:style>
  <w:style w:type="paragraph" w:customStyle="1" w:styleId="3453">
    <w:name w:val="Heading4"/>
    <w:basedOn w:val="4"/>
    <w:link w:val="3452"/>
    <w:semiHidden/>
    <w:qFormat/>
    <w:uiPriority w:val="0"/>
    <w:pPr>
      <w:keepNext w:val="0"/>
      <w:keepLines w:val="0"/>
      <w:tabs>
        <w:tab w:val="left" w:pos="1100"/>
      </w:tabs>
      <w:overflowPunct/>
      <w:autoSpaceDE/>
      <w:adjustRightInd/>
      <w:spacing w:before="100" w:beforeAutospacing="1" w:after="0" w:afterLines="100"/>
      <w:ind w:left="930" w:hanging="510"/>
      <w:textAlignment w:val="auto"/>
    </w:pPr>
    <w:rPr>
      <w:rFonts w:eastAsia="Arial" w:cs="Arial"/>
      <w:lang w:eastAsia="en-US"/>
    </w:rPr>
  </w:style>
  <w:style w:type="paragraph" w:customStyle="1" w:styleId="3454">
    <w:name w:val="表格题注"/>
    <w:next w:val="1"/>
    <w:qFormat/>
    <w:uiPriority w:val="0"/>
    <w:pPr>
      <w:tabs>
        <w:tab w:val="left" w:pos="397"/>
      </w:tabs>
      <w:autoSpaceDN w:val="0"/>
      <w:spacing w:beforeLines="50" w:afterLines="50"/>
      <w:ind w:left="1248" w:hanging="624"/>
      <w:jc w:val="center"/>
    </w:pPr>
    <w:rPr>
      <w:rFonts w:ascii="Times New Roman" w:hAnsi="Times New Roman" w:eastAsia="Times New Roman" w:cs="Times New Roman"/>
      <w:b/>
      <w:lang w:val="en-GB" w:eastAsia="zh-CN" w:bidi="ar-SA"/>
    </w:rPr>
  </w:style>
  <w:style w:type="paragraph" w:customStyle="1" w:styleId="3455">
    <w:name w:val="插图题注"/>
    <w:next w:val="1"/>
    <w:qFormat/>
    <w:uiPriority w:val="0"/>
    <w:pPr>
      <w:tabs>
        <w:tab w:val="left" w:pos="397"/>
      </w:tabs>
      <w:autoSpaceDN w:val="0"/>
      <w:ind w:left="624" w:hanging="624"/>
      <w:jc w:val="center"/>
    </w:pPr>
    <w:rPr>
      <w:rFonts w:ascii="Times New Roman" w:hAnsi="Times New Roman" w:eastAsia="Times New Roman" w:cs="Times New Roman"/>
      <w:b/>
      <w:lang w:val="en-GB" w:eastAsia="zh-CN" w:bidi="ar-SA"/>
    </w:rPr>
  </w:style>
  <w:style w:type="paragraph" w:customStyle="1" w:styleId="3456">
    <w:name w:val="note"/>
    <w:basedOn w:val="1"/>
    <w:qFormat/>
    <w:uiPriority w:val="0"/>
    <w:pPr>
      <w:overflowPunct/>
      <w:autoSpaceDE/>
      <w:adjustRightInd/>
      <w:spacing w:before="100" w:beforeAutospacing="1" w:after="100" w:afterAutospacing="1"/>
      <w:textAlignment w:val="auto"/>
    </w:pPr>
    <w:rPr>
      <w:rFonts w:eastAsia="宋体"/>
      <w:sz w:val="24"/>
      <w:szCs w:val="24"/>
      <w:lang w:val="en-US" w:eastAsia="zh-CN"/>
    </w:rPr>
  </w:style>
  <w:style w:type="character" w:customStyle="1" w:styleId="3457">
    <w:name w:val="ECC Paragraph Zchn"/>
    <w:link w:val="3458"/>
    <w:qFormat/>
    <w:locked/>
    <w:uiPriority w:val="0"/>
    <w:rPr>
      <w:rFonts w:ascii="Arial" w:hAnsi="Arial" w:cs="Arial"/>
      <w:szCs w:val="24"/>
      <w:lang w:eastAsia="en-US"/>
    </w:rPr>
  </w:style>
  <w:style w:type="paragraph" w:customStyle="1" w:styleId="3458">
    <w:name w:val="ECC Paragraph"/>
    <w:basedOn w:val="1"/>
    <w:link w:val="3457"/>
    <w:qFormat/>
    <w:uiPriority w:val="0"/>
    <w:pPr>
      <w:overflowPunct/>
      <w:autoSpaceDE/>
      <w:adjustRightInd/>
      <w:spacing w:after="240"/>
      <w:jc w:val="both"/>
      <w:textAlignment w:val="auto"/>
    </w:pPr>
    <w:rPr>
      <w:rFonts w:ascii="Arial" w:hAnsi="Arial" w:cs="Arial"/>
      <w:szCs w:val="24"/>
      <w:lang w:eastAsia="en-US"/>
    </w:rPr>
  </w:style>
  <w:style w:type="paragraph" w:customStyle="1" w:styleId="3459">
    <w:name w:val="ECC Footnote"/>
    <w:basedOn w:val="1"/>
    <w:qFormat/>
    <w:uiPriority w:val="99"/>
    <w:pPr>
      <w:overflowPunct/>
      <w:autoSpaceDE/>
      <w:adjustRightInd/>
      <w:spacing w:after="0"/>
      <w:ind w:left="454" w:hanging="454"/>
      <w:textAlignment w:val="auto"/>
    </w:pPr>
    <w:rPr>
      <w:rFonts w:ascii="Arial" w:hAnsi="Arial" w:eastAsia="宋体"/>
      <w:sz w:val="16"/>
      <w:szCs w:val="24"/>
      <w:lang w:val="en-US" w:eastAsia="en-US"/>
    </w:rPr>
  </w:style>
  <w:style w:type="paragraph" w:customStyle="1" w:styleId="3460">
    <w:name w:val="Text 1"/>
    <w:basedOn w:val="1"/>
    <w:qFormat/>
    <w:uiPriority w:val="0"/>
    <w:pPr>
      <w:overflowPunct/>
      <w:autoSpaceDE/>
      <w:adjustRightInd/>
      <w:spacing w:after="240"/>
      <w:ind w:left="482"/>
      <w:jc w:val="both"/>
      <w:textAlignment w:val="auto"/>
    </w:pPr>
    <w:rPr>
      <w:rFonts w:eastAsia="宋体"/>
      <w:sz w:val="24"/>
      <w:lang w:eastAsia="fr-BE"/>
    </w:rPr>
  </w:style>
  <w:style w:type="paragraph" w:customStyle="1" w:styleId="3461">
    <w:name w:val="NumPar 4"/>
    <w:basedOn w:val="5"/>
    <w:next w:val="1"/>
    <w:qFormat/>
    <w:uiPriority w:val="99"/>
    <w:pPr>
      <w:keepNext w:val="0"/>
      <w:keepLines w:val="0"/>
      <w:tabs>
        <w:tab w:val="left" w:pos="2880"/>
      </w:tabs>
      <w:overflowPunct/>
      <w:autoSpaceDE/>
      <w:adjustRightInd/>
      <w:spacing w:before="0" w:after="240"/>
      <w:ind w:left="2880" w:hanging="960"/>
      <w:jc w:val="both"/>
      <w:textAlignment w:val="auto"/>
      <w:outlineLvl w:val="9"/>
    </w:pPr>
    <w:rPr>
      <w:rFonts w:ascii="Times New Roman" w:hAnsi="Times New Roman" w:eastAsia="宋体"/>
      <w:lang w:eastAsia="en-US"/>
    </w:rPr>
  </w:style>
  <w:style w:type="paragraph" w:customStyle="1" w:styleId="3462">
    <w:name w:val="cita"/>
    <w:basedOn w:val="1"/>
    <w:qFormat/>
    <w:uiPriority w:val="0"/>
    <w:pPr>
      <w:overflowPunct/>
      <w:autoSpaceDE/>
      <w:adjustRightInd/>
      <w:spacing w:before="200" w:after="100" w:afterAutospacing="1"/>
      <w:textAlignment w:val="auto"/>
    </w:pPr>
    <w:rPr>
      <w:rFonts w:ascii="宋体" w:hAnsi="宋体" w:eastAsia="宋体" w:cs="宋体"/>
      <w:sz w:val="15"/>
      <w:szCs w:val="15"/>
      <w:lang w:val="en-US" w:eastAsia="zh-CN"/>
    </w:rPr>
  </w:style>
  <w:style w:type="paragraph" w:customStyle="1" w:styleId="3463">
    <w:name w:val="gpotbl_note"/>
    <w:basedOn w:val="1"/>
    <w:qFormat/>
    <w:uiPriority w:val="0"/>
    <w:pPr>
      <w:overflowPunct/>
      <w:autoSpaceDE/>
      <w:adjustRightInd/>
      <w:spacing w:before="100" w:beforeAutospacing="1" w:after="100" w:afterAutospacing="1"/>
      <w:ind w:firstLine="480"/>
      <w:textAlignment w:val="auto"/>
    </w:pPr>
    <w:rPr>
      <w:rFonts w:ascii="宋体" w:hAnsi="宋体" w:eastAsia="宋体" w:cs="宋体"/>
      <w:sz w:val="24"/>
      <w:szCs w:val="24"/>
      <w:lang w:val="en-US" w:eastAsia="zh-CN"/>
    </w:rPr>
  </w:style>
  <w:style w:type="paragraph" w:customStyle="1" w:styleId="3464">
    <w:name w:val="Norma"/>
    <w:basedOn w:val="2"/>
    <w:qFormat/>
    <w:uiPriority w:val="0"/>
    <w:pPr>
      <w:textAlignment w:val="auto"/>
    </w:pPr>
    <w:rPr>
      <w:rFonts w:eastAsia="宋体"/>
      <w:szCs w:val="36"/>
      <w:lang w:eastAsia="zh-CN"/>
    </w:rPr>
  </w:style>
  <w:style w:type="paragraph" w:customStyle="1" w:styleId="3465">
    <w:name w:val="Char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466">
    <w:name w:val="16"/>
    <w:basedOn w:val="1"/>
    <w:qFormat/>
    <w:uiPriority w:val="0"/>
    <w:pPr>
      <w:snapToGrid w:val="0"/>
      <w:spacing w:before="100" w:beforeAutospacing="1" w:after="100" w:afterAutospacing="1"/>
      <w:jc w:val="center"/>
      <w:textAlignment w:val="auto"/>
    </w:pPr>
    <w:rPr>
      <w:rFonts w:ascii="Arial" w:hAnsi="Arial" w:eastAsia="MS Mincho" w:cs="Arial"/>
      <w:sz w:val="18"/>
      <w:szCs w:val="18"/>
      <w:lang w:eastAsia="zh-CN"/>
    </w:rPr>
  </w:style>
  <w:style w:type="paragraph" w:customStyle="1" w:styleId="3467">
    <w:name w:val="20"/>
    <w:basedOn w:val="1"/>
    <w:qFormat/>
    <w:uiPriority w:val="0"/>
    <w:pPr>
      <w:snapToGrid w:val="0"/>
      <w:spacing w:before="100" w:beforeAutospacing="1" w:after="100" w:afterAutospacing="1"/>
      <w:jc w:val="center"/>
      <w:textAlignment w:val="auto"/>
    </w:pPr>
    <w:rPr>
      <w:rFonts w:ascii="Arial" w:hAnsi="Arial" w:eastAsia="MS Mincho" w:cs="Arial"/>
      <w:b/>
      <w:bCs/>
      <w:sz w:val="18"/>
      <w:szCs w:val="18"/>
      <w:lang w:eastAsia="zh-CN"/>
    </w:rPr>
  </w:style>
  <w:style w:type="paragraph" w:customStyle="1" w:styleId="3468">
    <w:name w:val="中等深浅列表 2 - 着色 21"/>
    <w:semiHidden/>
    <w:qFormat/>
    <w:uiPriority w:val="99"/>
    <w:pPr>
      <w:autoSpaceDN w:val="0"/>
    </w:pPr>
    <w:rPr>
      <w:rFonts w:ascii="Times New Roman" w:hAnsi="Times New Roman" w:eastAsia="宋体" w:cs="Times New Roman"/>
      <w:lang w:val="en-GB" w:eastAsia="en-US" w:bidi="ar-SA"/>
    </w:rPr>
  </w:style>
  <w:style w:type="paragraph" w:customStyle="1" w:styleId="3469">
    <w:name w:val="无间隔6"/>
    <w:qFormat/>
    <w:uiPriority w:val="0"/>
    <w:pPr>
      <w:autoSpaceDN w:val="0"/>
    </w:pPr>
    <w:rPr>
      <w:rFonts w:ascii="Times New Roman" w:hAnsi="Times New Roman" w:eastAsia="宋体" w:cs="Times New Roman"/>
      <w:lang w:val="en-GB" w:eastAsia="en-US" w:bidi="ar-SA"/>
    </w:rPr>
  </w:style>
  <w:style w:type="paragraph" w:customStyle="1" w:styleId="3470">
    <w:name w:val="目錄 91"/>
    <w:basedOn w:val="41"/>
    <w:qFormat/>
    <w:uiPriority w:val="0"/>
    <w:pPr>
      <w:ind w:left="1418" w:hanging="1418"/>
      <w:textAlignment w:val="auto"/>
    </w:pPr>
    <w:rPr>
      <w:rFonts w:eastAsia="MS Mincho"/>
      <w:lang w:val="en-US" w:eastAsia="en-US"/>
    </w:rPr>
  </w:style>
  <w:style w:type="paragraph" w:customStyle="1" w:styleId="3471">
    <w:name w:val="標號1"/>
    <w:basedOn w:val="1"/>
    <w:next w:val="1"/>
    <w:qFormat/>
    <w:uiPriority w:val="0"/>
    <w:pPr>
      <w:spacing w:before="120" w:after="120"/>
      <w:textAlignment w:val="auto"/>
    </w:pPr>
    <w:rPr>
      <w:rFonts w:eastAsia="MS Mincho"/>
      <w:b/>
      <w:lang w:eastAsia="en-US"/>
    </w:rPr>
  </w:style>
  <w:style w:type="paragraph" w:customStyle="1" w:styleId="3472">
    <w:name w:val="圖表目錄1"/>
    <w:basedOn w:val="1"/>
    <w:next w:val="1"/>
    <w:qFormat/>
    <w:uiPriority w:val="0"/>
    <w:pPr>
      <w:ind w:left="400" w:hanging="400"/>
      <w:jc w:val="center"/>
      <w:textAlignment w:val="auto"/>
    </w:pPr>
    <w:rPr>
      <w:rFonts w:eastAsia="MS Mincho"/>
      <w:b/>
      <w:lang w:eastAsia="en-US"/>
    </w:rPr>
  </w:style>
  <w:style w:type="paragraph" w:customStyle="1" w:styleId="3473">
    <w:name w:val="Verzeichnis 91"/>
    <w:basedOn w:val="41"/>
    <w:qFormat/>
    <w:uiPriority w:val="0"/>
    <w:pPr>
      <w:ind w:left="1418" w:hanging="1418"/>
      <w:textAlignment w:val="auto"/>
    </w:pPr>
    <w:rPr>
      <w:rFonts w:eastAsia="MS Mincho"/>
      <w:lang w:val="en-US" w:eastAsia="zh-CN"/>
    </w:rPr>
  </w:style>
  <w:style w:type="paragraph" w:customStyle="1" w:styleId="3474">
    <w:name w:val="Beschriftung1"/>
    <w:basedOn w:val="1"/>
    <w:next w:val="1"/>
    <w:qFormat/>
    <w:uiPriority w:val="0"/>
    <w:pPr>
      <w:spacing w:before="120" w:after="120"/>
      <w:textAlignment w:val="auto"/>
    </w:pPr>
    <w:rPr>
      <w:rFonts w:eastAsia="MS Mincho"/>
      <w:b/>
      <w:lang w:eastAsia="zh-CN"/>
    </w:rPr>
  </w:style>
  <w:style w:type="paragraph" w:customStyle="1" w:styleId="3475">
    <w:name w:val="Abbildungsverzeichnis1"/>
    <w:basedOn w:val="1"/>
    <w:next w:val="1"/>
    <w:qFormat/>
    <w:uiPriority w:val="0"/>
    <w:pPr>
      <w:ind w:left="400" w:hanging="400"/>
      <w:jc w:val="center"/>
      <w:textAlignment w:val="auto"/>
    </w:pPr>
    <w:rPr>
      <w:rFonts w:eastAsia="MS Mincho"/>
      <w:b/>
      <w:lang w:eastAsia="zh-CN"/>
    </w:rPr>
  </w:style>
  <w:style w:type="paragraph" w:customStyle="1" w:styleId="3476">
    <w:name w:val="수정3"/>
    <w:semiHidden/>
    <w:qFormat/>
    <w:uiPriority w:val="0"/>
    <w:pPr>
      <w:autoSpaceDN w:val="0"/>
    </w:pPr>
    <w:rPr>
      <w:rFonts w:ascii="Times New Roman" w:hAnsi="Times New Roman" w:eastAsia="Batang" w:cs="Times New Roman"/>
      <w:lang w:val="en-GB" w:eastAsia="en-US" w:bidi="ar-SA"/>
    </w:rPr>
  </w:style>
  <w:style w:type="paragraph" w:customStyle="1" w:styleId="3477">
    <w:name w:val="수정4"/>
    <w:semiHidden/>
    <w:qFormat/>
    <w:uiPriority w:val="0"/>
    <w:pPr>
      <w:autoSpaceDN w:val="0"/>
    </w:pPr>
    <w:rPr>
      <w:rFonts w:ascii="Times New Roman" w:hAnsi="Times New Roman" w:eastAsia="Batang" w:cs="Times New Roman"/>
      <w:lang w:val="en-GB" w:eastAsia="en-US" w:bidi="ar-SA"/>
    </w:rPr>
  </w:style>
  <w:style w:type="paragraph" w:customStyle="1" w:styleId="3478">
    <w:name w:val="无间隔5"/>
    <w:qFormat/>
    <w:uiPriority w:val="0"/>
    <w:pPr>
      <w:autoSpaceDN w:val="0"/>
    </w:pPr>
    <w:rPr>
      <w:rFonts w:ascii="Times New Roman" w:hAnsi="Times New Roman" w:eastAsia="宋体" w:cs="Times New Roman"/>
      <w:lang w:val="en-GB" w:eastAsia="en-US" w:bidi="ar-SA"/>
    </w:rPr>
  </w:style>
  <w:style w:type="paragraph" w:customStyle="1" w:styleId="3479">
    <w:name w:val="吹き出し6"/>
    <w:basedOn w:val="1"/>
    <w:qFormat/>
    <w:uiPriority w:val="0"/>
    <w:pPr>
      <w:textAlignment w:val="auto"/>
    </w:pPr>
    <w:rPr>
      <w:rFonts w:ascii="Tahoma" w:hAnsi="Tahoma" w:eastAsia="MS Mincho" w:cs="Tahoma"/>
      <w:sz w:val="16"/>
      <w:szCs w:val="16"/>
      <w:lang w:eastAsia="en-US"/>
    </w:rPr>
  </w:style>
  <w:style w:type="paragraph" w:customStyle="1" w:styleId="3480">
    <w:name w:val="変更箇所4"/>
    <w:semiHidden/>
    <w:qFormat/>
    <w:uiPriority w:val="0"/>
    <w:pPr>
      <w:autoSpaceDN w:val="0"/>
    </w:pPr>
    <w:rPr>
      <w:rFonts w:ascii="Times New Roman" w:hAnsi="Times New Roman" w:eastAsia="MS Mincho" w:cs="Times New Roman"/>
      <w:lang w:val="en-GB" w:eastAsia="en-US" w:bidi="ar-SA"/>
    </w:rPr>
  </w:style>
  <w:style w:type="paragraph" w:customStyle="1" w:styleId="3481">
    <w:name w:val="図表番号4"/>
    <w:basedOn w:val="1"/>
    <w:qFormat/>
    <w:uiPriority w:val="0"/>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3482">
    <w:name w:val="段落番号4"/>
    <w:basedOn w:val="14"/>
    <w:qFormat/>
    <w:uiPriority w:val="0"/>
    <w:pPr>
      <w:tabs>
        <w:tab w:val="left" w:pos="644"/>
      </w:tabs>
      <w:suppressAutoHyphens/>
      <w:overflowPunct/>
      <w:autoSpaceDE/>
      <w:adjustRightInd/>
      <w:ind w:left="644" w:hanging="360"/>
      <w:textAlignment w:val="auto"/>
    </w:pPr>
    <w:rPr>
      <w:rFonts w:ascii="MS Mincho" w:hAnsi="MS Mincho" w:eastAsia="MS Mincho" w:cs="CG Times (WN)"/>
      <w:lang w:eastAsia="ar-SA"/>
    </w:rPr>
  </w:style>
  <w:style w:type="paragraph" w:customStyle="1" w:styleId="3483">
    <w:name w:val="段落番号 24"/>
    <w:basedOn w:val="3482"/>
    <w:qFormat/>
    <w:uiPriority w:val="0"/>
    <w:pPr>
      <w:ind w:left="851" w:hanging="284"/>
    </w:pPr>
  </w:style>
  <w:style w:type="paragraph" w:customStyle="1" w:styleId="3484">
    <w:name w:val="箇条書き4"/>
    <w:basedOn w:val="14"/>
    <w:qFormat/>
    <w:uiPriority w:val="0"/>
    <w:pPr>
      <w:tabs>
        <w:tab w:val="left" w:pos="644"/>
      </w:tabs>
      <w:suppressAutoHyphens/>
      <w:overflowPunct/>
      <w:autoSpaceDE/>
      <w:adjustRightInd/>
      <w:ind w:left="644" w:hanging="360"/>
      <w:textAlignment w:val="auto"/>
    </w:pPr>
    <w:rPr>
      <w:rFonts w:ascii="MS Mincho" w:hAnsi="MS Mincho" w:eastAsia="MS Mincho" w:cs="CG Times (WN)"/>
      <w:lang w:eastAsia="ar-SA"/>
    </w:rPr>
  </w:style>
  <w:style w:type="paragraph" w:customStyle="1" w:styleId="3485">
    <w:name w:val="箇条書き 24"/>
    <w:basedOn w:val="3484"/>
    <w:qFormat/>
    <w:uiPriority w:val="0"/>
    <w:pPr>
      <w:tabs>
        <w:tab w:val="left" w:pos="1494"/>
        <w:tab w:val="clear" w:pos="644"/>
      </w:tabs>
      <w:ind w:left="851" w:hanging="284"/>
    </w:pPr>
  </w:style>
  <w:style w:type="paragraph" w:customStyle="1" w:styleId="3486">
    <w:name w:val="箇条書き 34"/>
    <w:basedOn w:val="3485"/>
    <w:qFormat/>
    <w:uiPriority w:val="0"/>
    <w:pPr>
      <w:ind w:left="1135"/>
    </w:pPr>
  </w:style>
  <w:style w:type="paragraph" w:customStyle="1" w:styleId="3487">
    <w:name w:val="一覧 24"/>
    <w:basedOn w:val="14"/>
    <w:qFormat/>
    <w:uiPriority w:val="0"/>
    <w:pPr>
      <w:suppressAutoHyphens/>
      <w:overflowPunct/>
      <w:autoSpaceDE/>
      <w:adjustRightInd/>
      <w:ind w:left="851"/>
      <w:textAlignment w:val="auto"/>
    </w:pPr>
    <w:rPr>
      <w:rFonts w:ascii="MS Mincho" w:hAnsi="MS Mincho" w:eastAsia="MS Mincho" w:cs="CG Times (WN)"/>
      <w:lang w:eastAsia="ar-SA"/>
    </w:rPr>
  </w:style>
  <w:style w:type="paragraph" w:customStyle="1" w:styleId="3488">
    <w:name w:val="一覧 34"/>
    <w:basedOn w:val="3487"/>
    <w:qFormat/>
    <w:uiPriority w:val="0"/>
    <w:pPr>
      <w:ind w:left="1135"/>
    </w:pPr>
  </w:style>
  <w:style w:type="paragraph" w:customStyle="1" w:styleId="3489">
    <w:name w:val="一覧 44"/>
    <w:basedOn w:val="3488"/>
    <w:qFormat/>
    <w:uiPriority w:val="0"/>
    <w:pPr>
      <w:ind w:left="1418"/>
    </w:pPr>
  </w:style>
  <w:style w:type="paragraph" w:customStyle="1" w:styleId="3490">
    <w:name w:val="一覧 54"/>
    <w:basedOn w:val="3489"/>
    <w:qFormat/>
    <w:uiPriority w:val="0"/>
    <w:pPr>
      <w:ind w:left="1702"/>
    </w:pPr>
  </w:style>
  <w:style w:type="paragraph" w:customStyle="1" w:styleId="3491">
    <w:name w:val="箇条書き 44"/>
    <w:basedOn w:val="3486"/>
    <w:qFormat/>
    <w:uiPriority w:val="0"/>
    <w:pPr>
      <w:ind w:left="1418"/>
    </w:pPr>
  </w:style>
  <w:style w:type="paragraph" w:customStyle="1" w:styleId="3492">
    <w:name w:val="箇条書き 54"/>
    <w:basedOn w:val="3491"/>
    <w:qFormat/>
    <w:uiPriority w:val="0"/>
    <w:pPr>
      <w:ind w:left="1702"/>
    </w:pPr>
  </w:style>
  <w:style w:type="paragraph" w:customStyle="1" w:styleId="3493">
    <w:name w:val="コメント文字列4"/>
    <w:basedOn w:val="1"/>
    <w:qFormat/>
    <w:uiPriority w:val="0"/>
    <w:pPr>
      <w:suppressAutoHyphens/>
      <w:overflowPunct/>
      <w:autoSpaceDE/>
      <w:adjustRightInd/>
      <w:textAlignment w:val="auto"/>
    </w:pPr>
    <w:rPr>
      <w:rFonts w:eastAsia="MS Mincho" w:cs="CG Times (WN)"/>
      <w:lang w:eastAsia="ar-SA"/>
    </w:rPr>
  </w:style>
  <w:style w:type="paragraph" w:customStyle="1" w:styleId="3494">
    <w:name w:val="コメント内容4"/>
    <w:basedOn w:val="3493"/>
    <w:next w:val="3493"/>
    <w:qFormat/>
    <w:uiPriority w:val="0"/>
    <w:rPr>
      <w:b/>
      <w:bCs/>
    </w:rPr>
  </w:style>
  <w:style w:type="paragraph" w:customStyle="1" w:styleId="3495">
    <w:name w:val="見出しマップ4"/>
    <w:basedOn w:val="1"/>
    <w:qFormat/>
    <w:uiPriority w:val="0"/>
    <w:pPr>
      <w:shd w:val="clear" w:color="auto" w:fill="000080"/>
      <w:suppressAutoHyphens/>
      <w:overflowPunct/>
      <w:autoSpaceDE/>
      <w:adjustRightInd/>
      <w:textAlignment w:val="auto"/>
    </w:pPr>
    <w:rPr>
      <w:rFonts w:ascii="Tahoma" w:hAnsi="Tahoma" w:eastAsia="MS Mincho" w:cs="Tahoma"/>
      <w:lang w:eastAsia="ar-SA"/>
    </w:rPr>
  </w:style>
  <w:style w:type="paragraph" w:customStyle="1" w:styleId="3496">
    <w:name w:val="書式なし4"/>
    <w:basedOn w:val="1"/>
    <w:qFormat/>
    <w:uiPriority w:val="0"/>
    <w:pPr>
      <w:suppressAutoHyphens/>
      <w:overflowPunct/>
      <w:autoSpaceDE/>
      <w:adjustRightInd/>
      <w:textAlignment w:val="auto"/>
    </w:pPr>
    <w:rPr>
      <w:rFonts w:ascii="Courier New" w:hAnsi="Courier New" w:eastAsia="MS Mincho" w:cs="CG Times (WN)"/>
      <w:lang w:val="nb-NO" w:eastAsia="ar-SA"/>
    </w:rPr>
  </w:style>
  <w:style w:type="paragraph" w:customStyle="1" w:styleId="3497">
    <w:name w:val="標準 (Web)4"/>
    <w:basedOn w:val="1"/>
    <w:qFormat/>
    <w:uiPriority w:val="0"/>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3498">
    <w:name w:val="本文インデント 24"/>
    <w:basedOn w:val="1"/>
    <w:qFormat/>
    <w:uiPriority w:val="0"/>
    <w:pPr>
      <w:suppressAutoHyphens/>
      <w:overflowPunct/>
      <w:autoSpaceDE/>
      <w:adjustRightInd/>
      <w:ind w:left="567"/>
      <w:textAlignment w:val="auto"/>
    </w:pPr>
    <w:rPr>
      <w:rFonts w:ascii="Arial" w:hAnsi="Arial" w:eastAsia="MS Mincho" w:cs="Arial"/>
      <w:lang w:eastAsia="ar-SA"/>
    </w:rPr>
  </w:style>
  <w:style w:type="paragraph" w:customStyle="1" w:styleId="3499">
    <w:name w:val="標準インデント4"/>
    <w:basedOn w:val="1"/>
    <w:qFormat/>
    <w:uiPriority w:val="0"/>
    <w:pPr>
      <w:suppressAutoHyphens/>
      <w:overflowPunct/>
      <w:autoSpaceDE/>
      <w:adjustRightInd/>
      <w:ind w:left="708"/>
      <w:textAlignment w:val="auto"/>
    </w:pPr>
    <w:rPr>
      <w:rFonts w:eastAsia="MS Mincho" w:cs="CG Times (WN)"/>
      <w:lang w:eastAsia="ar-SA"/>
    </w:rPr>
  </w:style>
  <w:style w:type="paragraph" w:customStyle="1" w:styleId="3500">
    <w:name w:val="記4"/>
    <w:basedOn w:val="1"/>
    <w:next w:val="1"/>
    <w:qFormat/>
    <w:uiPriority w:val="0"/>
    <w:pPr>
      <w:suppressAutoHyphens/>
      <w:overflowPunct/>
      <w:autoSpaceDE/>
      <w:adjustRightInd/>
      <w:textAlignment w:val="auto"/>
    </w:pPr>
    <w:rPr>
      <w:rFonts w:eastAsia="MS Mincho" w:cs="CG Times (WN)"/>
      <w:lang w:eastAsia="ar-SA"/>
    </w:rPr>
  </w:style>
  <w:style w:type="paragraph" w:customStyle="1" w:styleId="3501">
    <w:name w:val="HTML 書式付き4"/>
    <w:basedOn w:val="1"/>
    <w:qFormat/>
    <w:uiPriority w:val="0"/>
    <w:pPr>
      <w:suppressAutoHyphens/>
      <w:overflowPunct/>
      <w:autoSpaceDE/>
      <w:adjustRightInd/>
      <w:textAlignment w:val="auto"/>
    </w:pPr>
    <w:rPr>
      <w:rFonts w:ascii="Courier New" w:hAnsi="Courier New" w:eastAsia="MS Mincho" w:cs="Courier New"/>
      <w:lang w:eastAsia="ar-SA"/>
    </w:rPr>
  </w:style>
  <w:style w:type="paragraph" w:customStyle="1" w:styleId="3502">
    <w:name w:val="本文 23"/>
    <w:basedOn w:val="1"/>
    <w:qFormat/>
    <w:uiPriority w:val="0"/>
    <w:pPr>
      <w:suppressAutoHyphens/>
      <w:overflowPunct/>
      <w:autoSpaceDE/>
      <w:adjustRightInd/>
      <w:spacing w:after="120"/>
      <w:textAlignment w:val="auto"/>
    </w:pPr>
    <w:rPr>
      <w:rFonts w:eastAsia="MS Mincho" w:cs="CG Times (WN)"/>
      <w:lang w:eastAsia="ar-SA"/>
    </w:rPr>
  </w:style>
  <w:style w:type="paragraph" w:customStyle="1" w:styleId="3503">
    <w:name w:val="本文 33"/>
    <w:basedOn w:val="1"/>
    <w:qFormat/>
    <w:uiPriority w:val="0"/>
    <w:pPr>
      <w:suppressAutoHyphens/>
      <w:overflowPunct/>
      <w:autoSpaceDE/>
      <w:adjustRightInd/>
      <w:spacing w:after="120"/>
      <w:textAlignment w:val="auto"/>
    </w:pPr>
    <w:rPr>
      <w:rFonts w:eastAsia="MS Mincho" w:cs="CG Times (WN)"/>
      <w:lang w:eastAsia="ar-SA"/>
    </w:rPr>
  </w:style>
  <w:style w:type="paragraph" w:customStyle="1" w:styleId="3504">
    <w:name w:val="本文 24"/>
    <w:basedOn w:val="1"/>
    <w:qFormat/>
    <w:uiPriority w:val="0"/>
    <w:pPr>
      <w:suppressAutoHyphens/>
      <w:overflowPunct/>
      <w:autoSpaceDE/>
      <w:adjustRightInd/>
      <w:spacing w:after="120"/>
      <w:textAlignment w:val="auto"/>
    </w:pPr>
    <w:rPr>
      <w:rFonts w:eastAsia="MS Mincho" w:cs="CG Times (WN)"/>
      <w:lang w:eastAsia="ar-SA"/>
    </w:rPr>
  </w:style>
  <w:style w:type="paragraph" w:customStyle="1" w:styleId="3505">
    <w:name w:val="本文 34"/>
    <w:basedOn w:val="1"/>
    <w:qFormat/>
    <w:uiPriority w:val="0"/>
    <w:pPr>
      <w:suppressAutoHyphens/>
      <w:overflowPunct/>
      <w:autoSpaceDE/>
      <w:adjustRightInd/>
      <w:spacing w:after="120"/>
      <w:textAlignment w:val="auto"/>
    </w:pPr>
    <w:rPr>
      <w:rFonts w:eastAsia="MS Mincho" w:cs="CG Times (WN)"/>
      <w:lang w:eastAsia="ar-SA"/>
    </w:rPr>
  </w:style>
  <w:style w:type="paragraph" w:customStyle="1" w:styleId="3506">
    <w:name w:val="目录 92"/>
    <w:basedOn w:val="41"/>
    <w:qFormat/>
    <w:uiPriority w:val="0"/>
    <w:pPr>
      <w:ind w:left="1418" w:hanging="1418"/>
      <w:textAlignment w:val="auto"/>
    </w:pPr>
    <w:rPr>
      <w:rFonts w:eastAsia="MS Mincho"/>
      <w:bCs/>
      <w:szCs w:val="22"/>
      <w:lang w:val="en-US" w:eastAsia="zh-CN"/>
    </w:rPr>
  </w:style>
  <w:style w:type="paragraph" w:customStyle="1" w:styleId="3507">
    <w:name w:val="题注2"/>
    <w:basedOn w:val="1"/>
    <w:next w:val="1"/>
    <w:qFormat/>
    <w:uiPriority w:val="0"/>
    <w:pPr>
      <w:spacing w:before="120" w:after="120"/>
      <w:textAlignment w:val="auto"/>
    </w:pPr>
    <w:rPr>
      <w:rFonts w:eastAsia="MS Mincho"/>
      <w:b/>
      <w:lang w:eastAsia="zh-CN"/>
    </w:rPr>
  </w:style>
  <w:style w:type="paragraph" w:customStyle="1" w:styleId="3508">
    <w:name w:val="图表目录2"/>
    <w:basedOn w:val="1"/>
    <w:next w:val="1"/>
    <w:qFormat/>
    <w:uiPriority w:val="0"/>
    <w:pPr>
      <w:ind w:left="400" w:hanging="400"/>
      <w:jc w:val="center"/>
      <w:textAlignment w:val="auto"/>
    </w:pPr>
    <w:rPr>
      <w:rFonts w:eastAsia="MS Mincho"/>
      <w:b/>
      <w:lang w:eastAsia="zh-CN"/>
    </w:rPr>
  </w:style>
  <w:style w:type="paragraph" w:customStyle="1" w:styleId="3509">
    <w:name w:val="无间隔7"/>
    <w:qFormat/>
    <w:uiPriority w:val="0"/>
    <w:pPr>
      <w:autoSpaceDN w:val="0"/>
    </w:pPr>
    <w:rPr>
      <w:rFonts w:ascii="Times New Roman" w:hAnsi="Times New Roman" w:eastAsia="宋体" w:cs="Times New Roman"/>
      <w:lang w:val="en-GB" w:eastAsia="en-US" w:bidi="ar-SA"/>
    </w:rPr>
  </w:style>
  <w:style w:type="paragraph" w:customStyle="1" w:styleId="3510">
    <w:name w:val="无间隔8"/>
    <w:qFormat/>
    <w:uiPriority w:val="0"/>
    <w:pPr>
      <w:autoSpaceDN w:val="0"/>
    </w:pPr>
    <w:rPr>
      <w:rFonts w:ascii="Times New Roman" w:hAnsi="Times New Roman" w:eastAsia="宋体" w:cs="Times New Roman"/>
      <w:lang w:val="en-GB" w:eastAsia="en-US" w:bidi="ar-SA"/>
    </w:rPr>
  </w:style>
  <w:style w:type="paragraph" w:customStyle="1" w:styleId="3511">
    <w:name w:val="吹き出し7"/>
    <w:basedOn w:val="1"/>
    <w:qFormat/>
    <w:uiPriority w:val="0"/>
    <w:pPr>
      <w:overflowPunct/>
      <w:autoSpaceDE/>
      <w:adjustRightInd/>
      <w:textAlignment w:val="auto"/>
    </w:pPr>
    <w:rPr>
      <w:rFonts w:ascii="Tahoma" w:hAnsi="Tahoma" w:eastAsia="MS Mincho" w:cs="Tahoma"/>
      <w:sz w:val="16"/>
      <w:szCs w:val="16"/>
      <w:lang w:eastAsia="zh-CN"/>
    </w:rPr>
  </w:style>
  <w:style w:type="paragraph" w:customStyle="1" w:styleId="3512">
    <w:name w:val="図表番号5"/>
    <w:basedOn w:val="1"/>
    <w:qFormat/>
    <w:uiPriority w:val="0"/>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3513">
    <w:name w:val="段落番号5"/>
    <w:basedOn w:val="14"/>
    <w:qFormat/>
    <w:uiPriority w:val="0"/>
    <w:pPr>
      <w:tabs>
        <w:tab w:val="left" w:pos="644"/>
      </w:tabs>
      <w:suppressAutoHyphens/>
      <w:overflowPunct/>
      <w:autoSpaceDE/>
      <w:adjustRightInd/>
      <w:ind w:left="644" w:hanging="360"/>
      <w:textAlignment w:val="auto"/>
    </w:pPr>
    <w:rPr>
      <w:rFonts w:eastAsia="MS Mincho" w:cs="CG Times (WN)"/>
      <w:lang w:eastAsia="ar-SA"/>
    </w:rPr>
  </w:style>
  <w:style w:type="paragraph" w:customStyle="1" w:styleId="3514">
    <w:name w:val="段落番号 25"/>
    <w:basedOn w:val="3513"/>
    <w:qFormat/>
    <w:uiPriority w:val="0"/>
    <w:pPr>
      <w:ind w:left="851" w:hanging="284"/>
    </w:pPr>
  </w:style>
  <w:style w:type="paragraph" w:customStyle="1" w:styleId="3515">
    <w:name w:val="箇条書き5"/>
    <w:basedOn w:val="14"/>
    <w:qFormat/>
    <w:uiPriority w:val="0"/>
    <w:pPr>
      <w:tabs>
        <w:tab w:val="left" w:pos="644"/>
      </w:tabs>
      <w:suppressAutoHyphens/>
      <w:overflowPunct/>
      <w:autoSpaceDE/>
      <w:adjustRightInd/>
      <w:ind w:left="644" w:hanging="360"/>
      <w:textAlignment w:val="auto"/>
    </w:pPr>
    <w:rPr>
      <w:rFonts w:eastAsia="MS Mincho" w:cs="CG Times (WN)"/>
      <w:lang w:eastAsia="ar-SA"/>
    </w:rPr>
  </w:style>
  <w:style w:type="paragraph" w:customStyle="1" w:styleId="3516">
    <w:name w:val="箇条書き 25"/>
    <w:basedOn w:val="3515"/>
    <w:qFormat/>
    <w:uiPriority w:val="0"/>
    <w:pPr>
      <w:tabs>
        <w:tab w:val="left" w:pos="1494"/>
        <w:tab w:val="clear" w:pos="644"/>
      </w:tabs>
      <w:ind w:left="851" w:hanging="284"/>
    </w:pPr>
  </w:style>
  <w:style w:type="paragraph" w:customStyle="1" w:styleId="3517">
    <w:name w:val="箇条書き 35"/>
    <w:basedOn w:val="3516"/>
    <w:qFormat/>
    <w:uiPriority w:val="0"/>
    <w:pPr>
      <w:ind w:left="1135"/>
    </w:pPr>
  </w:style>
  <w:style w:type="paragraph" w:customStyle="1" w:styleId="3518">
    <w:name w:val="一覧 25"/>
    <w:basedOn w:val="14"/>
    <w:qFormat/>
    <w:uiPriority w:val="0"/>
    <w:pPr>
      <w:suppressAutoHyphens/>
      <w:overflowPunct/>
      <w:autoSpaceDE/>
      <w:adjustRightInd/>
      <w:ind w:left="851"/>
      <w:textAlignment w:val="auto"/>
    </w:pPr>
    <w:rPr>
      <w:rFonts w:eastAsia="MS Mincho" w:cs="CG Times (WN)"/>
      <w:lang w:eastAsia="ar-SA"/>
    </w:rPr>
  </w:style>
  <w:style w:type="paragraph" w:customStyle="1" w:styleId="3519">
    <w:name w:val="一覧 35"/>
    <w:basedOn w:val="3518"/>
    <w:qFormat/>
    <w:uiPriority w:val="0"/>
    <w:pPr>
      <w:ind w:left="1135"/>
    </w:pPr>
  </w:style>
  <w:style w:type="paragraph" w:customStyle="1" w:styleId="3520">
    <w:name w:val="一覧 45"/>
    <w:basedOn w:val="3519"/>
    <w:qFormat/>
    <w:uiPriority w:val="0"/>
    <w:pPr>
      <w:ind w:left="1418"/>
    </w:pPr>
  </w:style>
  <w:style w:type="paragraph" w:customStyle="1" w:styleId="3521">
    <w:name w:val="一覧 55"/>
    <w:basedOn w:val="3520"/>
    <w:qFormat/>
    <w:uiPriority w:val="0"/>
    <w:pPr>
      <w:ind w:left="1702"/>
    </w:pPr>
  </w:style>
  <w:style w:type="paragraph" w:customStyle="1" w:styleId="3522">
    <w:name w:val="箇条書き 45"/>
    <w:basedOn w:val="3517"/>
    <w:qFormat/>
    <w:uiPriority w:val="0"/>
    <w:pPr>
      <w:ind w:left="1418"/>
    </w:pPr>
  </w:style>
  <w:style w:type="paragraph" w:customStyle="1" w:styleId="3523">
    <w:name w:val="箇条書き 55"/>
    <w:basedOn w:val="3522"/>
    <w:qFormat/>
    <w:uiPriority w:val="0"/>
    <w:pPr>
      <w:ind w:left="1702"/>
    </w:pPr>
  </w:style>
  <w:style w:type="paragraph" w:customStyle="1" w:styleId="3524">
    <w:name w:val="コメント文字列5"/>
    <w:basedOn w:val="1"/>
    <w:qFormat/>
    <w:uiPriority w:val="0"/>
    <w:pPr>
      <w:suppressAutoHyphens/>
      <w:overflowPunct/>
      <w:autoSpaceDE/>
      <w:adjustRightInd/>
      <w:textAlignment w:val="auto"/>
    </w:pPr>
    <w:rPr>
      <w:rFonts w:eastAsia="MS Mincho" w:cs="CG Times (WN)"/>
      <w:lang w:eastAsia="ar-SA"/>
    </w:rPr>
  </w:style>
  <w:style w:type="paragraph" w:customStyle="1" w:styleId="3525">
    <w:name w:val="コメント内容5"/>
    <w:basedOn w:val="3524"/>
    <w:next w:val="3524"/>
    <w:qFormat/>
    <w:uiPriority w:val="0"/>
  </w:style>
  <w:style w:type="paragraph" w:customStyle="1" w:styleId="3526">
    <w:name w:val="見出しマップ5"/>
    <w:basedOn w:val="1"/>
    <w:qFormat/>
    <w:uiPriority w:val="0"/>
    <w:pPr>
      <w:shd w:val="clear" w:color="auto" w:fill="000080"/>
      <w:suppressAutoHyphens/>
      <w:overflowPunct/>
      <w:autoSpaceDE/>
      <w:adjustRightInd/>
      <w:textAlignment w:val="auto"/>
    </w:pPr>
    <w:rPr>
      <w:rFonts w:ascii="Tahoma" w:hAnsi="Tahoma" w:eastAsia="MS Mincho" w:cs="Tahoma"/>
      <w:lang w:eastAsia="ar-SA"/>
    </w:rPr>
  </w:style>
  <w:style w:type="paragraph" w:customStyle="1" w:styleId="3527">
    <w:name w:val="書式なし5"/>
    <w:basedOn w:val="1"/>
    <w:qFormat/>
    <w:uiPriority w:val="0"/>
    <w:pPr>
      <w:suppressAutoHyphens/>
      <w:overflowPunct/>
      <w:autoSpaceDE/>
      <w:adjustRightInd/>
      <w:textAlignment w:val="auto"/>
    </w:pPr>
    <w:rPr>
      <w:rFonts w:ascii="Courier New" w:hAnsi="Courier New" w:eastAsia="MS Mincho" w:cs="CG Times (WN)"/>
      <w:lang w:val="nb-NO" w:eastAsia="ar-SA"/>
    </w:rPr>
  </w:style>
  <w:style w:type="paragraph" w:customStyle="1" w:styleId="3528">
    <w:name w:val="標準 (Web)5"/>
    <w:basedOn w:val="1"/>
    <w:qFormat/>
    <w:uiPriority w:val="0"/>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3529">
    <w:name w:val="本文インデント 25"/>
    <w:basedOn w:val="1"/>
    <w:qFormat/>
    <w:uiPriority w:val="0"/>
    <w:pPr>
      <w:suppressAutoHyphens/>
      <w:overflowPunct/>
      <w:autoSpaceDE/>
      <w:adjustRightInd/>
      <w:ind w:left="567"/>
      <w:textAlignment w:val="auto"/>
    </w:pPr>
    <w:rPr>
      <w:rFonts w:ascii="Arial" w:hAnsi="Arial" w:eastAsia="MS Mincho" w:cs="Arial"/>
      <w:lang w:eastAsia="ar-SA"/>
    </w:rPr>
  </w:style>
  <w:style w:type="paragraph" w:customStyle="1" w:styleId="3530">
    <w:name w:val="標準インデント5"/>
    <w:basedOn w:val="1"/>
    <w:qFormat/>
    <w:uiPriority w:val="0"/>
    <w:pPr>
      <w:suppressAutoHyphens/>
      <w:overflowPunct/>
      <w:autoSpaceDE/>
      <w:adjustRightInd/>
      <w:ind w:left="708"/>
      <w:textAlignment w:val="auto"/>
    </w:pPr>
    <w:rPr>
      <w:rFonts w:eastAsia="MS Mincho" w:cs="CG Times (WN)"/>
      <w:lang w:eastAsia="ar-SA"/>
    </w:rPr>
  </w:style>
  <w:style w:type="paragraph" w:customStyle="1" w:styleId="3531">
    <w:name w:val="記5"/>
    <w:basedOn w:val="1"/>
    <w:next w:val="1"/>
    <w:qFormat/>
    <w:uiPriority w:val="0"/>
    <w:pPr>
      <w:suppressAutoHyphens/>
      <w:overflowPunct/>
      <w:autoSpaceDE/>
      <w:adjustRightInd/>
      <w:textAlignment w:val="auto"/>
    </w:pPr>
    <w:rPr>
      <w:rFonts w:eastAsia="MS Mincho" w:cs="CG Times (WN)"/>
      <w:lang w:eastAsia="ar-SA"/>
    </w:rPr>
  </w:style>
  <w:style w:type="paragraph" w:customStyle="1" w:styleId="3532">
    <w:name w:val="HTML 書式付き5"/>
    <w:basedOn w:val="1"/>
    <w:qFormat/>
    <w:uiPriority w:val="0"/>
    <w:pPr>
      <w:suppressAutoHyphens/>
      <w:overflowPunct/>
      <w:autoSpaceDE/>
      <w:adjustRightInd/>
      <w:textAlignment w:val="auto"/>
    </w:pPr>
    <w:rPr>
      <w:rFonts w:ascii="Courier New" w:hAnsi="Courier New" w:eastAsia="MS Mincho" w:cs="Courier New"/>
      <w:lang w:eastAsia="ar-SA"/>
    </w:rPr>
  </w:style>
  <w:style w:type="paragraph" w:customStyle="1" w:styleId="3533">
    <w:name w:val="本文 25"/>
    <w:basedOn w:val="1"/>
    <w:qFormat/>
    <w:uiPriority w:val="0"/>
    <w:pPr>
      <w:suppressAutoHyphens/>
      <w:overflowPunct/>
      <w:autoSpaceDE/>
      <w:adjustRightInd/>
      <w:spacing w:after="120"/>
      <w:textAlignment w:val="auto"/>
    </w:pPr>
    <w:rPr>
      <w:rFonts w:eastAsia="MS Mincho" w:cs="CG Times (WN)"/>
      <w:lang w:eastAsia="ar-SA"/>
    </w:rPr>
  </w:style>
  <w:style w:type="paragraph" w:customStyle="1" w:styleId="3534">
    <w:name w:val="本文 35"/>
    <w:basedOn w:val="1"/>
    <w:qFormat/>
    <w:uiPriority w:val="0"/>
    <w:pPr>
      <w:suppressAutoHyphens/>
      <w:overflowPunct/>
      <w:autoSpaceDE/>
      <w:adjustRightInd/>
      <w:spacing w:after="120"/>
      <w:textAlignment w:val="auto"/>
    </w:pPr>
    <w:rPr>
      <w:rFonts w:eastAsia="MS Mincho" w:cs="CG Times (WN)"/>
      <w:lang w:eastAsia="ar-SA"/>
    </w:rPr>
  </w:style>
  <w:style w:type="paragraph" w:customStyle="1" w:styleId="3535">
    <w:name w:val="目录 93"/>
    <w:basedOn w:val="41"/>
    <w:qFormat/>
    <w:uiPriority w:val="0"/>
    <w:pPr>
      <w:ind w:left="1418" w:hanging="1418"/>
      <w:textAlignment w:val="auto"/>
    </w:pPr>
    <w:rPr>
      <w:rFonts w:eastAsia="MS Mincho"/>
      <w:lang w:val="en-US" w:eastAsia="zh-CN"/>
    </w:rPr>
  </w:style>
  <w:style w:type="paragraph" w:customStyle="1" w:styleId="3536">
    <w:name w:val="题注3"/>
    <w:basedOn w:val="1"/>
    <w:next w:val="1"/>
    <w:qFormat/>
    <w:uiPriority w:val="0"/>
    <w:pPr>
      <w:spacing w:before="120" w:after="120"/>
      <w:textAlignment w:val="auto"/>
    </w:pPr>
    <w:rPr>
      <w:rFonts w:eastAsia="MS Mincho"/>
      <w:b/>
      <w:lang w:eastAsia="zh-CN"/>
    </w:rPr>
  </w:style>
  <w:style w:type="paragraph" w:customStyle="1" w:styleId="3537">
    <w:name w:val="图表目录3"/>
    <w:basedOn w:val="1"/>
    <w:next w:val="1"/>
    <w:qFormat/>
    <w:uiPriority w:val="0"/>
    <w:pPr>
      <w:ind w:left="400" w:hanging="400"/>
      <w:jc w:val="center"/>
      <w:textAlignment w:val="auto"/>
    </w:pPr>
    <w:rPr>
      <w:rFonts w:eastAsia="MS Mincho"/>
      <w:b/>
      <w:lang w:eastAsia="zh-CN"/>
    </w:rPr>
  </w:style>
  <w:style w:type="character" w:customStyle="1" w:styleId="3538">
    <w:name w:val="qqq Char"/>
    <w:link w:val="3539"/>
    <w:qFormat/>
    <w:locked/>
    <w:uiPriority w:val="0"/>
    <w:rPr>
      <w:rFonts w:ascii="Arial" w:hAnsi="Arial" w:cs="Arial"/>
      <w:sz w:val="22"/>
      <w:lang w:eastAsia="zh-CN"/>
    </w:rPr>
  </w:style>
  <w:style w:type="paragraph" w:customStyle="1" w:styleId="3539">
    <w:name w:val="qqq"/>
    <w:basedOn w:val="6"/>
    <w:link w:val="3538"/>
    <w:qFormat/>
    <w:uiPriority w:val="0"/>
    <w:pPr>
      <w:textAlignment w:val="auto"/>
    </w:pPr>
    <w:rPr>
      <w:rFonts w:cs="Arial"/>
      <w:lang w:eastAsia="zh-CN"/>
    </w:rPr>
  </w:style>
  <w:style w:type="paragraph" w:customStyle="1" w:styleId="3540">
    <w:name w:val="aria"/>
    <w:basedOn w:val="1"/>
    <w:qFormat/>
    <w:uiPriority w:val="0"/>
    <w:pPr>
      <w:keepNext/>
      <w:keepLines/>
      <w:overflowPunct/>
      <w:autoSpaceDE/>
      <w:adjustRightInd/>
      <w:spacing w:after="0"/>
      <w:jc w:val="both"/>
      <w:textAlignment w:val="auto"/>
    </w:pPr>
    <w:rPr>
      <w:rFonts w:ascii="Arial" w:hAnsi="Arial" w:eastAsia="宋体"/>
      <w:sz w:val="18"/>
      <w:szCs w:val="18"/>
      <w:lang w:eastAsia="en-US"/>
    </w:rPr>
  </w:style>
  <w:style w:type="paragraph" w:customStyle="1" w:styleId="3541">
    <w:name w:val="tan1"/>
    <w:basedOn w:val="1"/>
    <w:qFormat/>
    <w:uiPriority w:val="0"/>
    <w:pPr>
      <w:overflowPunct/>
      <w:autoSpaceDE/>
      <w:adjustRightInd/>
      <w:spacing w:before="100" w:beforeAutospacing="1" w:after="100" w:afterAutospacing="1"/>
      <w:textAlignment w:val="auto"/>
    </w:pPr>
    <w:rPr>
      <w:rFonts w:ascii="宋体" w:hAnsi="宋体" w:eastAsia="宋体" w:cs="宋体"/>
      <w:sz w:val="24"/>
      <w:szCs w:val="24"/>
      <w:lang w:val="en-US" w:eastAsia="zh-CN"/>
    </w:rPr>
  </w:style>
  <w:style w:type="paragraph" w:customStyle="1" w:styleId="3542">
    <w:name w:val="B1s"/>
    <w:basedOn w:val="149"/>
    <w:qFormat/>
    <w:uiPriority w:val="0"/>
    <w:pPr>
      <w:textAlignment w:val="auto"/>
    </w:pPr>
    <w:rPr>
      <w:rFonts w:eastAsia="宋体"/>
      <w:lang w:eastAsia="zh-CN"/>
    </w:rPr>
  </w:style>
  <w:style w:type="character" w:customStyle="1" w:styleId="3543">
    <w:name w:val="wordsection1 Char"/>
    <w:link w:val="1011"/>
    <w:qFormat/>
    <w:locked/>
    <w:uiPriority w:val="0"/>
    <w:rPr>
      <w:rFonts w:ascii="Calibri" w:hAnsi="Calibri" w:eastAsia="Calibri" w:cs="Calibri"/>
      <w:lang w:val="en-US"/>
    </w:rPr>
  </w:style>
  <w:style w:type="paragraph" w:customStyle="1" w:styleId="3544">
    <w:name w:val="吹き出し8"/>
    <w:basedOn w:val="1"/>
    <w:qFormat/>
    <w:uiPriority w:val="0"/>
    <w:pPr>
      <w:textAlignment w:val="auto"/>
    </w:pPr>
    <w:rPr>
      <w:rFonts w:ascii="Tahoma" w:hAnsi="Tahoma" w:eastAsia="MS Mincho" w:cs="Tahoma"/>
      <w:sz w:val="16"/>
      <w:szCs w:val="16"/>
      <w:lang w:eastAsia="zh-CN"/>
    </w:rPr>
  </w:style>
  <w:style w:type="paragraph" w:customStyle="1" w:styleId="3545">
    <w:name w:val="図表番号6"/>
    <w:basedOn w:val="1"/>
    <w:qFormat/>
    <w:uiPriority w:val="0"/>
    <w:pPr>
      <w:suppressLineNumbers/>
      <w:suppressAutoHyphens/>
      <w:spacing w:before="120" w:after="120"/>
      <w:textAlignment w:val="auto"/>
    </w:pPr>
    <w:rPr>
      <w:rFonts w:eastAsia="MS Mincho" w:cs="Mangal"/>
      <w:i/>
      <w:iCs/>
      <w:sz w:val="24"/>
      <w:szCs w:val="24"/>
      <w:lang w:eastAsia="ar-SA"/>
    </w:rPr>
  </w:style>
  <w:style w:type="paragraph" w:customStyle="1" w:styleId="3546">
    <w:name w:val="段落番号6"/>
    <w:basedOn w:val="14"/>
    <w:qFormat/>
    <w:uiPriority w:val="0"/>
    <w:pPr>
      <w:tabs>
        <w:tab w:val="left" w:pos="644"/>
      </w:tabs>
      <w:suppressAutoHyphens/>
      <w:ind w:left="644" w:hanging="360"/>
      <w:textAlignment w:val="auto"/>
    </w:pPr>
    <w:rPr>
      <w:rFonts w:eastAsia="宋体" w:cs="CG Times (WN)"/>
      <w:lang w:eastAsia="ar-SA"/>
    </w:rPr>
  </w:style>
  <w:style w:type="paragraph" w:customStyle="1" w:styleId="3547">
    <w:name w:val="段落番号 26"/>
    <w:basedOn w:val="3546"/>
    <w:qFormat/>
    <w:uiPriority w:val="0"/>
    <w:pPr>
      <w:ind w:left="851" w:hanging="284"/>
    </w:pPr>
  </w:style>
  <w:style w:type="paragraph" w:customStyle="1" w:styleId="3548">
    <w:name w:val="箇条書き6"/>
    <w:basedOn w:val="14"/>
    <w:qFormat/>
    <w:uiPriority w:val="0"/>
    <w:pPr>
      <w:tabs>
        <w:tab w:val="left" w:pos="644"/>
      </w:tabs>
      <w:suppressAutoHyphens/>
      <w:ind w:left="644" w:hanging="360"/>
      <w:textAlignment w:val="auto"/>
    </w:pPr>
    <w:rPr>
      <w:rFonts w:eastAsia="宋体" w:cs="CG Times (WN)"/>
      <w:lang w:eastAsia="ar-SA"/>
    </w:rPr>
  </w:style>
  <w:style w:type="paragraph" w:customStyle="1" w:styleId="3549">
    <w:name w:val="箇条書き 26"/>
    <w:basedOn w:val="3548"/>
    <w:qFormat/>
    <w:uiPriority w:val="0"/>
    <w:pPr>
      <w:tabs>
        <w:tab w:val="left" w:pos="1494"/>
        <w:tab w:val="clear" w:pos="644"/>
      </w:tabs>
      <w:ind w:left="851" w:hanging="284"/>
    </w:pPr>
  </w:style>
  <w:style w:type="paragraph" w:customStyle="1" w:styleId="3550">
    <w:name w:val="箇条書き 36"/>
    <w:basedOn w:val="3549"/>
    <w:qFormat/>
    <w:uiPriority w:val="0"/>
    <w:pPr>
      <w:ind w:left="1135"/>
    </w:pPr>
  </w:style>
  <w:style w:type="paragraph" w:customStyle="1" w:styleId="3551">
    <w:name w:val="一覧 26"/>
    <w:basedOn w:val="14"/>
    <w:qFormat/>
    <w:uiPriority w:val="0"/>
    <w:pPr>
      <w:suppressAutoHyphens/>
      <w:ind w:left="851"/>
      <w:textAlignment w:val="auto"/>
    </w:pPr>
    <w:rPr>
      <w:rFonts w:eastAsia="宋体" w:cs="CG Times (WN)"/>
      <w:lang w:eastAsia="ar-SA"/>
    </w:rPr>
  </w:style>
  <w:style w:type="paragraph" w:customStyle="1" w:styleId="3552">
    <w:name w:val="一覧 36"/>
    <w:basedOn w:val="3551"/>
    <w:qFormat/>
    <w:uiPriority w:val="0"/>
    <w:pPr>
      <w:ind w:left="1135"/>
    </w:pPr>
  </w:style>
  <w:style w:type="paragraph" w:customStyle="1" w:styleId="3553">
    <w:name w:val="一覧 46"/>
    <w:basedOn w:val="3552"/>
    <w:qFormat/>
    <w:uiPriority w:val="0"/>
    <w:pPr>
      <w:ind w:left="1418"/>
    </w:pPr>
  </w:style>
  <w:style w:type="paragraph" w:customStyle="1" w:styleId="3554">
    <w:name w:val="一覧 56"/>
    <w:basedOn w:val="3553"/>
    <w:qFormat/>
    <w:uiPriority w:val="0"/>
  </w:style>
  <w:style w:type="paragraph" w:customStyle="1" w:styleId="3555">
    <w:name w:val="箇条書き 46"/>
    <w:basedOn w:val="3550"/>
    <w:qFormat/>
    <w:uiPriority w:val="0"/>
    <w:pPr>
      <w:ind w:left="1418"/>
    </w:pPr>
  </w:style>
  <w:style w:type="paragraph" w:customStyle="1" w:styleId="3556">
    <w:name w:val="箇条書き 56"/>
    <w:basedOn w:val="3555"/>
    <w:qFormat/>
    <w:uiPriority w:val="0"/>
  </w:style>
  <w:style w:type="paragraph" w:customStyle="1" w:styleId="3557">
    <w:name w:val="コメント文字列6"/>
    <w:basedOn w:val="1"/>
    <w:qFormat/>
    <w:uiPriority w:val="0"/>
    <w:pPr>
      <w:suppressAutoHyphens/>
      <w:textAlignment w:val="auto"/>
    </w:pPr>
    <w:rPr>
      <w:rFonts w:eastAsia="MS Mincho" w:cs="CG Times (WN)"/>
      <w:lang w:eastAsia="ar-SA"/>
    </w:rPr>
  </w:style>
  <w:style w:type="paragraph" w:customStyle="1" w:styleId="3558">
    <w:name w:val="コメント内容6"/>
    <w:basedOn w:val="3557"/>
    <w:next w:val="3557"/>
    <w:qFormat/>
    <w:uiPriority w:val="0"/>
    <w:rPr>
      <w:b/>
      <w:bCs/>
    </w:rPr>
  </w:style>
  <w:style w:type="paragraph" w:customStyle="1" w:styleId="3559">
    <w:name w:val="見出しマップ6"/>
    <w:basedOn w:val="1"/>
    <w:qFormat/>
    <w:uiPriority w:val="0"/>
    <w:pPr>
      <w:shd w:val="clear" w:color="auto" w:fill="000080"/>
      <w:suppressAutoHyphens/>
      <w:textAlignment w:val="auto"/>
    </w:pPr>
    <w:rPr>
      <w:rFonts w:ascii="Tahoma" w:hAnsi="Tahoma" w:eastAsia="MS Mincho" w:cs="Tahoma"/>
      <w:lang w:eastAsia="ar-SA"/>
    </w:rPr>
  </w:style>
  <w:style w:type="paragraph" w:customStyle="1" w:styleId="3560">
    <w:name w:val="書式なし6"/>
    <w:basedOn w:val="1"/>
    <w:qFormat/>
    <w:uiPriority w:val="0"/>
    <w:pPr>
      <w:suppressAutoHyphens/>
      <w:textAlignment w:val="auto"/>
    </w:pPr>
    <w:rPr>
      <w:rFonts w:ascii="Courier New" w:hAnsi="Courier New" w:eastAsia="MS Mincho" w:cs="CG Times (WN)"/>
      <w:lang w:val="nb-NO" w:eastAsia="ar-SA"/>
    </w:rPr>
  </w:style>
  <w:style w:type="paragraph" w:customStyle="1" w:styleId="3561">
    <w:name w:val="本文 26"/>
    <w:basedOn w:val="1"/>
    <w:qFormat/>
    <w:uiPriority w:val="0"/>
    <w:pPr>
      <w:suppressAutoHyphens/>
      <w:spacing w:after="120"/>
      <w:textAlignment w:val="auto"/>
    </w:pPr>
    <w:rPr>
      <w:rFonts w:eastAsia="MS Mincho" w:cs="CG Times (WN)"/>
      <w:lang w:eastAsia="ar-SA"/>
    </w:rPr>
  </w:style>
  <w:style w:type="paragraph" w:customStyle="1" w:styleId="3562">
    <w:name w:val="本文 36"/>
    <w:basedOn w:val="1"/>
    <w:qFormat/>
    <w:uiPriority w:val="0"/>
    <w:pPr>
      <w:suppressAutoHyphens/>
      <w:spacing w:after="120"/>
      <w:textAlignment w:val="auto"/>
    </w:pPr>
    <w:rPr>
      <w:rFonts w:eastAsia="MS Mincho" w:cs="CG Times (WN)"/>
      <w:lang w:eastAsia="ar-SA"/>
    </w:rPr>
  </w:style>
  <w:style w:type="paragraph" w:customStyle="1" w:styleId="3563">
    <w:name w:val="標準 (Web)6"/>
    <w:basedOn w:val="1"/>
    <w:qFormat/>
    <w:uiPriority w:val="0"/>
    <w:pPr>
      <w:suppressAutoHyphens/>
      <w:spacing w:before="100" w:after="100"/>
      <w:textAlignment w:val="auto"/>
    </w:pPr>
    <w:rPr>
      <w:rFonts w:eastAsia="Arial Unicode MS" w:cs="CG Times (WN)"/>
      <w:sz w:val="24"/>
      <w:szCs w:val="24"/>
      <w:lang w:eastAsia="zh-CN"/>
    </w:rPr>
  </w:style>
  <w:style w:type="paragraph" w:customStyle="1" w:styleId="3564">
    <w:name w:val="本文インデント 26"/>
    <w:basedOn w:val="1"/>
    <w:qFormat/>
    <w:uiPriority w:val="0"/>
    <w:pPr>
      <w:suppressAutoHyphens/>
      <w:ind w:left="567"/>
      <w:textAlignment w:val="auto"/>
    </w:pPr>
    <w:rPr>
      <w:rFonts w:ascii="Arial" w:hAnsi="Arial" w:eastAsia="MS Mincho" w:cs="Arial"/>
      <w:lang w:eastAsia="ar-SA"/>
    </w:rPr>
  </w:style>
  <w:style w:type="paragraph" w:customStyle="1" w:styleId="3565">
    <w:name w:val="標準インデント6"/>
    <w:basedOn w:val="1"/>
    <w:qFormat/>
    <w:uiPriority w:val="0"/>
    <w:pPr>
      <w:suppressAutoHyphens/>
      <w:ind w:left="708"/>
      <w:textAlignment w:val="auto"/>
    </w:pPr>
    <w:rPr>
      <w:rFonts w:eastAsia="MS Mincho" w:cs="CG Times (WN)"/>
      <w:lang w:eastAsia="ar-SA"/>
    </w:rPr>
  </w:style>
  <w:style w:type="paragraph" w:customStyle="1" w:styleId="3566">
    <w:name w:val="記6"/>
    <w:basedOn w:val="1"/>
    <w:next w:val="1"/>
    <w:qFormat/>
    <w:uiPriority w:val="0"/>
    <w:pPr>
      <w:suppressAutoHyphens/>
      <w:textAlignment w:val="auto"/>
    </w:pPr>
    <w:rPr>
      <w:rFonts w:eastAsia="MS Mincho" w:cs="CG Times (WN)"/>
      <w:lang w:eastAsia="ar-SA"/>
    </w:rPr>
  </w:style>
  <w:style w:type="paragraph" w:customStyle="1" w:styleId="3567">
    <w:name w:val="HTML 書式付き6"/>
    <w:basedOn w:val="1"/>
    <w:qFormat/>
    <w:uiPriority w:val="0"/>
    <w:pPr>
      <w:suppressAutoHyphens/>
      <w:textAlignment w:val="auto"/>
    </w:pPr>
    <w:rPr>
      <w:rFonts w:ascii="Courier New" w:hAnsi="Courier New" w:eastAsia="MS Mincho" w:cs="Courier New"/>
      <w:lang w:eastAsia="ar-SA"/>
    </w:rPr>
  </w:style>
  <w:style w:type="paragraph" w:customStyle="1" w:styleId="3568">
    <w:name w:val="Colorful Shading - Accent 12"/>
    <w:qFormat/>
    <w:uiPriority w:val="99"/>
    <w:pPr>
      <w:autoSpaceDN w:val="0"/>
    </w:pPr>
    <w:rPr>
      <w:rFonts w:ascii="Times New Roman" w:hAnsi="Times New Roman" w:eastAsia="宋体" w:cs="Times New Roman"/>
      <w:lang w:val="en-GB" w:eastAsia="en-US" w:bidi="ar-SA"/>
    </w:rPr>
  </w:style>
  <w:style w:type="paragraph" w:customStyle="1" w:styleId="3569">
    <w:name w:val="无间隔9"/>
    <w:qFormat/>
    <w:uiPriority w:val="0"/>
    <w:pPr>
      <w:autoSpaceDN w:val="0"/>
    </w:pPr>
    <w:rPr>
      <w:rFonts w:ascii="Times New Roman" w:hAnsi="Times New Roman" w:eastAsia="宋体" w:cs="Times New Roman"/>
      <w:lang w:val="en-GB" w:eastAsia="en-US" w:bidi="ar-SA"/>
    </w:rPr>
  </w:style>
  <w:style w:type="paragraph" w:customStyle="1" w:styleId="3570">
    <w:name w:val="変更箇所7"/>
    <w:semiHidden/>
    <w:qFormat/>
    <w:uiPriority w:val="99"/>
    <w:pPr>
      <w:autoSpaceDN w:val="0"/>
    </w:pPr>
    <w:rPr>
      <w:rFonts w:ascii="Times New Roman" w:hAnsi="Times New Roman" w:eastAsia="MS Mincho" w:cs="Times New Roman"/>
      <w:lang w:val="en-GB" w:eastAsia="en-US" w:bidi="ar-SA"/>
    </w:rPr>
  </w:style>
  <w:style w:type="paragraph" w:customStyle="1" w:styleId="3571">
    <w:name w:val="吹き出し9"/>
    <w:basedOn w:val="1"/>
    <w:qFormat/>
    <w:uiPriority w:val="99"/>
    <w:pPr>
      <w:overflowPunct/>
      <w:autoSpaceDE/>
      <w:adjustRightInd/>
      <w:textAlignment w:val="auto"/>
    </w:pPr>
    <w:rPr>
      <w:rFonts w:ascii="Tahoma" w:hAnsi="Tahoma" w:eastAsia="MS Mincho" w:cs="Tahoma"/>
      <w:sz w:val="16"/>
      <w:szCs w:val="16"/>
      <w:lang w:eastAsia="zh-CN"/>
    </w:rPr>
  </w:style>
  <w:style w:type="paragraph" w:customStyle="1" w:styleId="3572">
    <w:name w:val="図表番号7"/>
    <w:basedOn w:val="1"/>
    <w:qFormat/>
    <w:uiPriority w:val="99"/>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3573">
    <w:name w:val="段落番号7"/>
    <w:basedOn w:val="14"/>
    <w:qFormat/>
    <w:uiPriority w:val="99"/>
    <w:pPr>
      <w:tabs>
        <w:tab w:val="left" w:pos="644"/>
      </w:tabs>
      <w:suppressAutoHyphens/>
      <w:overflowPunct/>
      <w:autoSpaceDE/>
      <w:adjustRightInd/>
      <w:ind w:left="644" w:hanging="360"/>
      <w:textAlignment w:val="auto"/>
    </w:pPr>
    <w:rPr>
      <w:rFonts w:ascii="CG Times (WN)" w:hAnsi="CG Times (WN)" w:eastAsia="MS Mincho" w:cs="CG Times (WN)"/>
      <w:lang w:eastAsia="ar-SA"/>
    </w:rPr>
  </w:style>
  <w:style w:type="paragraph" w:customStyle="1" w:styleId="3574">
    <w:name w:val="段落番号 27"/>
    <w:basedOn w:val="3573"/>
    <w:qFormat/>
    <w:uiPriority w:val="99"/>
    <w:pPr>
      <w:ind w:left="851" w:hanging="284"/>
    </w:pPr>
  </w:style>
  <w:style w:type="paragraph" w:customStyle="1" w:styleId="3575">
    <w:name w:val="箇条書き7"/>
    <w:basedOn w:val="14"/>
    <w:qFormat/>
    <w:uiPriority w:val="99"/>
    <w:pPr>
      <w:tabs>
        <w:tab w:val="left" w:pos="644"/>
      </w:tabs>
      <w:suppressAutoHyphens/>
      <w:overflowPunct/>
      <w:autoSpaceDE/>
      <w:adjustRightInd/>
      <w:ind w:left="644" w:hanging="360"/>
      <w:textAlignment w:val="auto"/>
    </w:pPr>
    <w:rPr>
      <w:rFonts w:ascii="CG Times (WN)" w:hAnsi="CG Times (WN)" w:eastAsia="MS Mincho" w:cs="CG Times (WN)"/>
      <w:lang w:eastAsia="ar-SA"/>
    </w:rPr>
  </w:style>
  <w:style w:type="paragraph" w:customStyle="1" w:styleId="3576">
    <w:name w:val="箇条書き 27"/>
    <w:basedOn w:val="3575"/>
    <w:qFormat/>
    <w:uiPriority w:val="99"/>
    <w:pPr>
      <w:tabs>
        <w:tab w:val="left" w:pos="1494"/>
        <w:tab w:val="clear" w:pos="644"/>
      </w:tabs>
      <w:ind w:left="851" w:hanging="284"/>
    </w:pPr>
  </w:style>
  <w:style w:type="paragraph" w:customStyle="1" w:styleId="3577">
    <w:name w:val="箇条書き 37"/>
    <w:basedOn w:val="3576"/>
    <w:qFormat/>
    <w:uiPriority w:val="99"/>
    <w:pPr>
      <w:ind w:left="1135"/>
    </w:pPr>
  </w:style>
  <w:style w:type="paragraph" w:customStyle="1" w:styleId="3578">
    <w:name w:val="一覧 27"/>
    <w:basedOn w:val="14"/>
    <w:qFormat/>
    <w:uiPriority w:val="99"/>
    <w:pPr>
      <w:suppressAutoHyphens/>
      <w:overflowPunct/>
      <w:autoSpaceDE/>
      <w:adjustRightInd/>
      <w:ind w:left="851"/>
      <w:textAlignment w:val="auto"/>
    </w:pPr>
    <w:rPr>
      <w:rFonts w:ascii="CG Times (WN)" w:hAnsi="CG Times (WN)" w:eastAsia="MS Mincho" w:cs="CG Times (WN)"/>
      <w:lang w:eastAsia="ar-SA"/>
    </w:rPr>
  </w:style>
  <w:style w:type="paragraph" w:customStyle="1" w:styleId="3579">
    <w:name w:val="一覧 37"/>
    <w:basedOn w:val="3578"/>
    <w:qFormat/>
    <w:uiPriority w:val="99"/>
    <w:pPr>
      <w:ind w:left="1135"/>
    </w:pPr>
  </w:style>
  <w:style w:type="paragraph" w:customStyle="1" w:styleId="3580">
    <w:name w:val="一覧 47"/>
    <w:basedOn w:val="3579"/>
    <w:qFormat/>
    <w:uiPriority w:val="99"/>
  </w:style>
  <w:style w:type="paragraph" w:customStyle="1" w:styleId="3581">
    <w:name w:val="一覧 57"/>
    <w:basedOn w:val="3580"/>
    <w:qFormat/>
    <w:uiPriority w:val="99"/>
    <w:pPr>
      <w:ind w:left="1702"/>
    </w:pPr>
  </w:style>
  <w:style w:type="paragraph" w:customStyle="1" w:styleId="3582">
    <w:name w:val="箇条書き 47"/>
    <w:basedOn w:val="3577"/>
    <w:qFormat/>
    <w:uiPriority w:val="99"/>
    <w:pPr>
      <w:ind w:left="1418"/>
    </w:pPr>
  </w:style>
  <w:style w:type="paragraph" w:customStyle="1" w:styleId="3583">
    <w:name w:val="箇条書き 57"/>
    <w:basedOn w:val="3582"/>
    <w:qFormat/>
    <w:uiPriority w:val="99"/>
    <w:pPr>
      <w:ind w:left="1702"/>
    </w:pPr>
  </w:style>
  <w:style w:type="paragraph" w:customStyle="1" w:styleId="3584">
    <w:name w:val="コメント文字列7"/>
    <w:basedOn w:val="1"/>
    <w:qFormat/>
    <w:uiPriority w:val="99"/>
    <w:pPr>
      <w:suppressAutoHyphens/>
      <w:overflowPunct/>
      <w:autoSpaceDE/>
      <w:adjustRightInd/>
      <w:textAlignment w:val="auto"/>
    </w:pPr>
    <w:rPr>
      <w:rFonts w:eastAsia="MS Mincho" w:cs="CG Times (WN)"/>
      <w:lang w:eastAsia="ar-SA"/>
    </w:rPr>
  </w:style>
  <w:style w:type="paragraph" w:customStyle="1" w:styleId="3585">
    <w:name w:val="コメント内容7"/>
    <w:basedOn w:val="3584"/>
    <w:next w:val="3584"/>
    <w:qFormat/>
    <w:uiPriority w:val="99"/>
    <w:rPr>
      <w:b/>
      <w:bCs/>
    </w:rPr>
  </w:style>
  <w:style w:type="paragraph" w:customStyle="1" w:styleId="3586">
    <w:name w:val="見出しマップ7"/>
    <w:basedOn w:val="1"/>
    <w:qFormat/>
    <w:uiPriority w:val="99"/>
    <w:pPr>
      <w:shd w:val="clear" w:color="auto" w:fill="000080"/>
      <w:suppressAutoHyphens/>
      <w:overflowPunct/>
      <w:autoSpaceDE/>
      <w:adjustRightInd/>
      <w:textAlignment w:val="auto"/>
    </w:pPr>
    <w:rPr>
      <w:rFonts w:ascii="Tahoma" w:hAnsi="Tahoma" w:eastAsia="MS Mincho" w:cs="Tahoma"/>
      <w:lang w:eastAsia="ar-SA"/>
    </w:rPr>
  </w:style>
  <w:style w:type="paragraph" w:customStyle="1" w:styleId="3587">
    <w:name w:val="書式なし7"/>
    <w:basedOn w:val="1"/>
    <w:qFormat/>
    <w:uiPriority w:val="99"/>
    <w:pPr>
      <w:suppressAutoHyphens/>
      <w:overflowPunct/>
      <w:autoSpaceDE/>
      <w:adjustRightInd/>
      <w:textAlignment w:val="auto"/>
    </w:pPr>
    <w:rPr>
      <w:rFonts w:ascii="Courier New" w:hAnsi="Courier New" w:eastAsia="MS Mincho" w:cs="CG Times (WN)"/>
      <w:lang w:val="nb-NO" w:eastAsia="ar-SA"/>
    </w:rPr>
  </w:style>
  <w:style w:type="paragraph" w:customStyle="1" w:styleId="3588">
    <w:name w:val="標準 (Web)7"/>
    <w:basedOn w:val="1"/>
    <w:qFormat/>
    <w:uiPriority w:val="99"/>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3589">
    <w:name w:val="本文インデント 27"/>
    <w:basedOn w:val="1"/>
    <w:qFormat/>
    <w:uiPriority w:val="99"/>
    <w:pPr>
      <w:suppressAutoHyphens/>
      <w:overflowPunct/>
      <w:autoSpaceDE/>
      <w:adjustRightInd/>
      <w:ind w:left="567"/>
      <w:textAlignment w:val="auto"/>
    </w:pPr>
    <w:rPr>
      <w:rFonts w:ascii="Arial" w:hAnsi="Arial" w:eastAsia="MS Mincho" w:cs="Arial"/>
      <w:lang w:eastAsia="ar-SA"/>
    </w:rPr>
  </w:style>
  <w:style w:type="paragraph" w:customStyle="1" w:styleId="3590">
    <w:name w:val="標準インデント7"/>
    <w:basedOn w:val="1"/>
    <w:qFormat/>
    <w:uiPriority w:val="99"/>
    <w:pPr>
      <w:suppressAutoHyphens/>
      <w:overflowPunct/>
      <w:autoSpaceDE/>
      <w:adjustRightInd/>
      <w:ind w:left="708"/>
      <w:textAlignment w:val="auto"/>
    </w:pPr>
    <w:rPr>
      <w:rFonts w:eastAsia="MS Mincho" w:cs="CG Times (WN)"/>
      <w:lang w:eastAsia="ar-SA"/>
    </w:rPr>
  </w:style>
  <w:style w:type="paragraph" w:customStyle="1" w:styleId="3591">
    <w:name w:val="記7"/>
    <w:basedOn w:val="1"/>
    <w:next w:val="1"/>
    <w:qFormat/>
    <w:uiPriority w:val="99"/>
    <w:pPr>
      <w:suppressAutoHyphens/>
      <w:overflowPunct/>
      <w:autoSpaceDE/>
      <w:adjustRightInd/>
      <w:textAlignment w:val="auto"/>
    </w:pPr>
    <w:rPr>
      <w:rFonts w:eastAsia="MS Mincho" w:cs="CG Times (WN)"/>
      <w:lang w:eastAsia="ar-SA"/>
    </w:rPr>
  </w:style>
  <w:style w:type="paragraph" w:customStyle="1" w:styleId="3592">
    <w:name w:val="HTML 書式付き7"/>
    <w:basedOn w:val="1"/>
    <w:qFormat/>
    <w:uiPriority w:val="99"/>
    <w:pPr>
      <w:suppressAutoHyphens/>
      <w:overflowPunct/>
      <w:autoSpaceDE/>
      <w:adjustRightInd/>
      <w:textAlignment w:val="auto"/>
    </w:pPr>
    <w:rPr>
      <w:rFonts w:ascii="Courier New" w:hAnsi="Courier New" w:eastAsia="MS Mincho" w:cs="Courier New"/>
      <w:lang w:eastAsia="ar-SA"/>
    </w:rPr>
  </w:style>
  <w:style w:type="paragraph" w:customStyle="1" w:styleId="3593">
    <w:name w:val="本文 27"/>
    <w:basedOn w:val="1"/>
    <w:qFormat/>
    <w:uiPriority w:val="99"/>
    <w:pPr>
      <w:suppressAutoHyphens/>
      <w:overflowPunct/>
      <w:autoSpaceDE/>
      <w:adjustRightInd/>
      <w:spacing w:after="120"/>
      <w:textAlignment w:val="auto"/>
    </w:pPr>
    <w:rPr>
      <w:rFonts w:eastAsia="MS Mincho" w:cs="CG Times (WN)"/>
      <w:lang w:eastAsia="ar-SA"/>
    </w:rPr>
  </w:style>
  <w:style w:type="paragraph" w:customStyle="1" w:styleId="3594">
    <w:name w:val="本文 37"/>
    <w:basedOn w:val="1"/>
    <w:qFormat/>
    <w:uiPriority w:val="99"/>
    <w:pPr>
      <w:suppressAutoHyphens/>
      <w:overflowPunct/>
      <w:autoSpaceDE/>
      <w:adjustRightInd/>
      <w:spacing w:after="120"/>
      <w:textAlignment w:val="auto"/>
    </w:pPr>
    <w:rPr>
      <w:rFonts w:eastAsia="MS Mincho" w:cs="CG Times (WN)"/>
      <w:lang w:eastAsia="ar-SA"/>
    </w:rPr>
  </w:style>
  <w:style w:type="paragraph" w:customStyle="1" w:styleId="3595">
    <w:name w:val="正文1"/>
    <w:qFormat/>
    <w:uiPriority w:val="0"/>
    <w:pPr>
      <w:autoSpaceDN w:val="0"/>
      <w:jc w:val="both"/>
    </w:pPr>
    <w:rPr>
      <w:rFonts w:ascii="Times New Roman" w:hAnsi="Times New Roman" w:eastAsia="宋体" w:cs="Times New Roman"/>
      <w:kern w:val="2"/>
      <w:sz w:val="21"/>
      <w:szCs w:val="21"/>
      <w:lang w:val="en-US" w:eastAsia="zh-CN" w:bidi="ar-SA"/>
    </w:rPr>
  </w:style>
  <w:style w:type="paragraph" w:customStyle="1" w:styleId="3596">
    <w:name w:val="Char Char Char Char Char2"/>
    <w:semiHidden/>
    <w:qFormat/>
    <w:uiPriority w:val="0"/>
    <w:pPr>
      <w:keepNext/>
      <w:tabs>
        <w:tab w:val="left" w:pos="851"/>
      </w:tabs>
      <w:autoSpaceDE w:val="0"/>
      <w:autoSpaceDN w:val="0"/>
      <w:adjustRightInd w:val="0"/>
      <w:spacing w:before="60" w:after="60"/>
      <w:ind w:left="851" w:hanging="851"/>
      <w:jc w:val="both"/>
    </w:pPr>
    <w:rPr>
      <w:rFonts w:ascii="Helvetica" w:hAnsi="Helvetica" w:eastAsia="宋体" w:cs="Helvetica"/>
      <w:color w:val="0000FF"/>
      <w:kern w:val="2"/>
      <w:lang w:val="en-US" w:eastAsia="zh-CN" w:bidi="ar-SA"/>
    </w:rPr>
  </w:style>
  <w:style w:type="paragraph" w:customStyle="1" w:styleId="3597">
    <w:name w:val="Char Char Char2"/>
    <w:semiHidden/>
    <w:qFormat/>
    <w:uiPriority w:val="0"/>
    <w:pPr>
      <w:keepNext/>
      <w:tabs>
        <w:tab w:val="left" w:pos="851"/>
      </w:tabs>
      <w:autoSpaceDE w:val="0"/>
      <w:autoSpaceDN w:val="0"/>
      <w:adjustRightInd w:val="0"/>
      <w:spacing w:before="60" w:after="60"/>
      <w:ind w:left="851" w:hanging="851"/>
      <w:jc w:val="both"/>
    </w:pPr>
    <w:rPr>
      <w:rFonts w:ascii="Helvetica" w:hAnsi="Helvetica" w:eastAsia="宋体" w:cs="Helvetica"/>
      <w:color w:val="0000FF"/>
      <w:kern w:val="2"/>
      <w:lang w:val="en-US" w:eastAsia="zh-CN" w:bidi="ar-SA"/>
    </w:rPr>
  </w:style>
  <w:style w:type="paragraph" w:customStyle="1" w:styleId="3598">
    <w:name w:val="(文字) (文字)1 Char (文字) (文字)2"/>
    <w:semiHidden/>
    <w:qFormat/>
    <w:uiPriority w:val="0"/>
    <w:pPr>
      <w:keepNext/>
      <w:tabs>
        <w:tab w:val="left" w:pos="851"/>
      </w:tabs>
      <w:autoSpaceDE w:val="0"/>
      <w:autoSpaceDN w:val="0"/>
      <w:adjustRightInd w:val="0"/>
      <w:spacing w:before="60" w:after="60"/>
      <w:ind w:left="851" w:hanging="851"/>
      <w:jc w:val="both"/>
    </w:pPr>
    <w:rPr>
      <w:rFonts w:ascii="Helvetica" w:hAnsi="Helvetica" w:eastAsia="宋体" w:cs="Helvetica"/>
      <w:color w:val="0000FF"/>
      <w:kern w:val="2"/>
      <w:lang w:val="en-US" w:eastAsia="zh-CN" w:bidi="ar-SA"/>
    </w:rPr>
  </w:style>
  <w:style w:type="paragraph" w:customStyle="1" w:styleId="3599">
    <w:name w:val="Char Char1 Char Char2"/>
    <w:qFormat/>
    <w:uiPriority w:val="0"/>
    <w:pPr>
      <w:keepNext/>
      <w:tabs>
        <w:tab w:val="left" w:pos="851"/>
      </w:tabs>
      <w:autoSpaceDE w:val="0"/>
      <w:autoSpaceDN w:val="0"/>
      <w:adjustRightInd w:val="0"/>
      <w:spacing w:before="60" w:after="60"/>
      <w:ind w:left="851" w:hanging="851"/>
      <w:jc w:val="both"/>
    </w:pPr>
    <w:rPr>
      <w:rFonts w:ascii="Helvetica" w:hAnsi="Helvetica" w:eastAsia="宋体" w:cs="Helvetica"/>
      <w:color w:val="0000FF"/>
      <w:kern w:val="2"/>
      <w:lang w:val="en-US" w:eastAsia="zh-CN" w:bidi="ar-SA"/>
    </w:rPr>
  </w:style>
  <w:style w:type="paragraph" w:customStyle="1" w:styleId="3600">
    <w:name w:val="(文字) (文字)1 Char (文字) (文字) Char (文字) (文字)12"/>
    <w:semiHidden/>
    <w:qFormat/>
    <w:uiPriority w:val="0"/>
    <w:pPr>
      <w:keepNext/>
      <w:tabs>
        <w:tab w:val="left" w:pos="851"/>
      </w:tabs>
      <w:autoSpaceDE w:val="0"/>
      <w:autoSpaceDN w:val="0"/>
      <w:adjustRightInd w:val="0"/>
      <w:spacing w:before="60" w:after="60"/>
      <w:ind w:left="851" w:hanging="851"/>
      <w:jc w:val="both"/>
    </w:pPr>
    <w:rPr>
      <w:rFonts w:ascii="Helvetica" w:hAnsi="Helvetica" w:eastAsia="宋体" w:cs="Helvetica"/>
      <w:color w:val="0000FF"/>
      <w:kern w:val="2"/>
      <w:lang w:val="en-US" w:eastAsia="zh-CN" w:bidi="ar-SA"/>
    </w:rPr>
  </w:style>
  <w:style w:type="paragraph" w:customStyle="1" w:styleId="3601">
    <w:name w:val="(文字) (文字)1 Char (文字) (文字) Char2"/>
    <w:semiHidden/>
    <w:qFormat/>
    <w:uiPriority w:val="0"/>
    <w:pPr>
      <w:keepNext/>
      <w:tabs>
        <w:tab w:val="left" w:pos="851"/>
      </w:tabs>
      <w:autoSpaceDE w:val="0"/>
      <w:autoSpaceDN w:val="0"/>
      <w:adjustRightInd w:val="0"/>
      <w:spacing w:before="60" w:after="60"/>
      <w:ind w:left="851" w:hanging="851"/>
      <w:jc w:val="both"/>
    </w:pPr>
    <w:rPr>
      <w:rFonts w:ascii="Helvetica" w:hAnsi="Helvetica" w:eastAsia="宋体" w:cs="Helvetica"/>
      <w:color w:val="0000FF"/>
      <w:kern w:val="2"/>
      <w:lang w:val="en-US" w:eastAsia="zh-CN" w:bidi="ar-SA"/>
    </w:rPr>
  </w:style>
  <w:style w:type="paragraph" w:customStyle="1" w:styleId="3602">
    <w:name w:val="(文字) (文字)1 Char (文字) (文字) Char (文字) (文字)1 Char (文字) (文字) Char Char Char2"/>
    <w:semiHidden/>
    <w:qFormat/>
    <w:uiPriority w:val="0"/>
    <w:pPr>
      <w:keepNext/>
      <w:tabs>
        <w:tab w:val="left" w:pos="851"/>
      </w:tabs>
      <w:autoSpaceDE w:val="0"/>
      <w:autoSpaceDN w:val="0"/>
      <w:adjustRightInd w:val="0"/>
      <w:spacing w:before="60" w:after="60"/>
      <w:ind w:left="851" w:hanging="851"/>
      <w:jc w:val="both"/>
    </w:pPr>
    <w:rPr>
      <w:rFonts w:ascii="Helvetica" w:hAnsi="Helvetica" w:eastAsia="宋体" w:cs="Helvetica"/>
      <w:color w:val="0000FF"/>
      <w:kern w:val="2"/>
      <w:lang w:val="en-US" w:eastAsia="zh-CN" w:bidi="ar-SA"/>
    </w:rPr>
  </w:style>
  <w:style w:type="paragraph" w:customStyle="1" w:styleId="3603">
    <w:name w:val="Char Char Char Char12"/>
    <w:semiHidden/>
    <w:qFormat/>
    <w:uiPriority w:val="0"/>
    <w:pPr>
      <w:keepNext/>
      <w:tabs>
        <w:tab w:val="left" w:pos="851"/>
      </w:tabs>
      <w:autoSpaceDE w:val="0"/>
      <w:autoSpaceDN w:val="0"/>
      <w:adjustRightInd w:val="0"/>
      <w:spacing w:before="60" w:after="60"/>
      <w:ind w:left="851" w:hanging="851"/>
      <w:jc w:val="both"/>
    </w:pPr>
    <w:rPr>
      <w:rFonts w:ascii="Helvetica" w:hAnsi="Helvetica" w:eastAsia="宋体" w:cs="Helvetica"/>
      <w:color w:val="0000FF"/>
      <w:kern w:val="2"/>
      <w:lang w:val="en-US" w:eastAsia="zh-CN" w:bidi="ar-SA"/>
    </w:rPr>
  </w:style>
  <w:style w:type="paragraph" w:customStyle="1" w:styleId="3604">
    <w:name w:val="Char Char2 Char Char2"/>
    <w:basedOn w:val="1"/>
    <w:qFormat/>
    <w:uiPriority w:val="0"/>
    <w:pPr>
      <w:tabs>
        <w:tab w:val="left" w:pos="540"/>
        <w:tab w:val="left" w:pos="1260"/>
        <w:tab w:val="left" w:pos="1800"/>
      </w:tabs>
      <w:spacing w:before="240" w:after="160" w:line="240" w:lineRule="exact"/>
      <w:textAlignment w:val="auto"/>
    </w:pPr>
    <w:rPr>
      <w:rFonts w:ascii="Geneva" w:hAnsi="Geneva" w:eastAsia="Bookman Old Style"/>
      <w:sz w:val="24"/>
      <w:lang w:val="en-US" w:eastAsia="zh-CN"/>
    </w:rPr>
  </w:style>
  <w:style w:type="paragraph" w:customStyle="1" w:styleId="3605">
    <w:name w:val="Zchn Zchn12"/>
    <w:semiHidden/>
    <w:qFormat/>
    <w:uiPriority w:val="0"/>
    <w:pPr>
      <w:keepNext/>
      <w:tabs>
        <w:tab w:val="left" w:pos="851"/>
      </w:tabs>
      <w:autoSpaceDE w:val="0"/>
      <w:autoSpaceDN w:val="0"/>
      <w:adjustRightInd w:val="0"/>
      <w:spacing w:before="60" w:after="60"/>
      <w:ind w:left="851" w:hanging="851"/>
      <w:jc w:val="both"/>
    </w:pPr>
    <w:rPr>
      <w:rFonts w:ascii="Helvetica" w:hAnsi="Helvetica" w:eastAsia="宋体" w:cs="Helvetica"/>
      <w:color w:val="0000FF"/>
      <w:kern w:val="2"/>
      <w:lang w:val="en-US" w:eastAsia="zh-CN" w:bidi="ar-SA"/>
    </w:rPr>
  </w:style>
  <w:style w:type="paragraph" w:customStyle="1" w:styleId="3606">
    <w:name w:val="(文字) (文字)22"/>
    <w:semiHidden/>
    <w:qFormat/>
    <w:uiPriority w:val="0"/>
    <w:pPr>
      <w:keepNext/>
      <w:tabs>
        <w:tab w:val="left" w:pos="851"/>
      </w:tabs>
      <w:autoSpaceDE w:val="0"/>
      <w:autoSpaceDN w:val="0"/>
      <w:adjustRightInd w:val="0"/>
      <w:spacing w:before="60" w:after="60"/>
      <w:ind w:left="851" w:hanging="851"/>
      <w:jc w:val="both"/>
    </w:pPr>
    <w:rPr>
      <w:rFonts w:ascii="Helvetica" w:hAnsi="Helvetica" w:eastAsia="宋体" w:cs="Helvetica"/>
      <w:color w:val="0000FF"/>
      <w:kern w:val="2"/>
      <w:lang w:val="en-US" w:eastAsia="zh-CN" w:bidi="ar-SA"/>
    </w:rPr>
  </w:style>
  <w:style w:type="paragraph" w:customStyle="1" w:styleId="3607">
    <w:name w:val="(文字) (文字)32"/>
    <w:semiHidden/>
    <w:qFormat/>
    <w:uiPriority w:val="0"/>
    <w:pPr>
      <w:keepNext/>
      <w:tabs>
        <w:tab w:val="left" w:pos="851"/>
      </w:tabs>
      <w:autoSpaceDE w:val="0"/>
      <w:autoSpaceDN w:val="0"/>
      <w:adjustRightInd w:val="0"/>
      <w:spacing w:before="60" w:after="60"/>
      <w:ind w:left="851" w:hanging="851"/>
      <w:jc w:val="both"/>
    </w:pPr>
    <w:rPr>
      <w:rFonts w:ascii="Helvetica" w:hAnsi="Helvetica" w:eastAsia="宋体" w:cs="Helvetica"/>
      <w:color w:val="0000FF"/>
      <w:kern w:val="2"/>
      <w:lang w:val="en-US" w:eastAsia="zh-CN" w:bidi="ar-SA"/>
    </w:rPr>
  </w:style>
  <w:style w:type="paragraph" w:customStyle="1" w:styleId="3608">
    <w:name w:val="Zchn Zchn22"/>
    <w:semiHidden/>
    <w:qFormat/>
    <w:uiPriority w:val="0"/>
    <w:pPr>
      <w:keepNext/>
      <w:tabs>
        <w:tab w:val="left" w:pos="851"/>
      </w:tabs>
      <w:autoSpaceDE w:val="0"/>
      <w:autoSpaceDN w:val="0"/>
      <w:adjustRightInd w:val="0"/>
      <w:spacing w:before="60" w:after="60"/>
      <w:ind w:left="851" w:hanging="851"/>
      <w:jc w:val="both"/>
    </w:pPr>
    <w:rPr>
      <w:rFonts w:ascii="Helvetica" w:hAnsi="Helvetica" w:eastAsia="宋体" w:cs="Helvetica"/>
      <w:color w:val="0000FF"/>
      <w:kern w:val="2"/>
      <w:lang w:val="en-US" w:eastAsia="zh-CN" w:bidi="ar-SA"/>
    </w:rPr>
  </w:style>
  <w:style w:type="paragraph" w:customStyle="1" w:styleId="3609">
    <w:name w:val="(文字) (文字)12"/>
    <w:semiHidden/>
    <w:qFormat/>
    <w:uiPriority w:val="0"/>
    <w:pPr>
      <w:keepNext/>
      <w:tabs>
        <w:tab w:val="left" w:pos="851"/>
      </w:tabs>
      <w:autoSpaceDE w:val="0"/>
      <w:autoSpaceDN w:val="0"/>
      <w:adjustRightInd w:val="0"/>
      <w:spacing w:before="60" w:after="60"/>
      <w:ind w:left="851" w:hanging="851"/>
      <w:jc w:val="both"/>
    </w:pPr>
    <w:rPr>
      <w:rFonts w:ascii="Helvetica" w:hAnsi="Helvetica" w:eastAsia="宋体" w:cs="Helvetica"/>
      <w:color w:val="0000FF"/>
      <w:kern w:val="2"/>
      <w:lang w:val="en-US" w:eastAsia="zh-CN" w:bidi="ar-SA"/>
    </w:rPr>
  </w:style>
  <w:style w:type="paragraph" w:customStyle="1" w:styleId="3610">
    <w:name w:val="(文字) (文字)1 Char (文字) (文字) Char (文字) (文字)1 Char (文字) (文字)2"/>
    <w:semiHidden/>
    <w:qFormat/>
    <w:uiPriority w:val="0"/>
    <w:pPr>
      <w:keepNext/>
      <w:tabs>
        <w:tab w:val="left" w:pos="851"/>
      </w:tabs>
      <w:autoSpaceDE w:val="0"/>
      <w:autoSpaceDN w:val="0"/>
      <w:adjustRightInd w:val="0"/>
      <w:spacing w:before="60" w:after="60"/>
      <w:ind w:left="851" w:hanging="851"/>
      <w:jc w:val="both"/>
    </w:pPr>
    <w:rPr>
      <w:rFonts w:ascii="Helvetica" w:hAnsi="Helvetica" w:eastAsia="宋体" w:cs="Helvetica"/>
      <w:color w:val="0000FF"/>
      <w:kern w:val="2"/>
      <w:lang w:val="en-US" w:eastAsia="zh-CN" w:bidi="ar-SA"/>
    </w:rPr>
  </w:style>
  <w:style w:type="paragraph" w:customStyle="1" w:styleId="3611">
    <w:name w:val="Zchn Zchn4"/>
    <w:semiHidden/>
    <w:qFormat/>
    <w:uiPriority w:val="0"/>
    <w:pPr>
      <w:keepNext/>
      <w:tabs>
        <w:tab w:val="left" w:pos="851"/>
      </w:tabs>
      <w:autoSpaceDE w:val="0"/>
      <w:autoSpaceDN w:val="0"/>
      <w:adjustRightInd w:val="0"/>
      <w:spacing w:before="60" w:after="60"/>
      <w:ind w:left="851" w:hanging="851"/>
      <w:jc w:val="both"/>
    </w:pPr>
    <w:rPr>
      <w:rFonts w:ascii="Helvetica" w:hAnsi="Helvetica" w:eastAsia="宋体" w:cs="Helvetica"/>
      <w:color w:val="0000FF"/>
      <w:kern w:val="2"/>
      <w:lang w:val="en-US" w:eastAsia="zh-CN" w:bidi="ar-SA"/>
    </w:rPr>
  </w:style>
  <w:style w:type="paragraph" w:customStyle="1" w:styleId="3612">
    <w:name w:val="(文字) (文字) Char1"/>
    <w:semiHidden/>
    <w:qFormat/>
    <w:uiPriority w:val="0"/>
    <w:pPr>
      <w:keepNext/>
      <w:tabs>
        <w:tab w:val="left" w:pos="851"/>
      </w:tabs>
      <w:autoSpaceDE w:val="0"/>
      <w:autoSpaceDN w:val="0"/>
      <w:adjustRightInd w:val="0"/>
      <w:spacing w:before="60" w:after="60"/>
      <w:ind w:left="851" w:hanging="851"/>
      <w:jc w:val="both"/>
    </w:pPr>
    <w:rPr>
      <w:rFonts w:ascii="Helvetica" w:hAnsi="Helvetica" w:eastAsia="宋体" w:cs="Helvetica"/>
      <w:color w:val="0000FF"/>
      <w:kern w:val="2"/>
      <w:lang w:val="en-US" w:eastAsia="zh-CN" w:bidi="ar-SA"/>
    </w:rPr>
  </w:style>
  <w:style w:type="paragraph" w:customStyle="1" w:styleId="3613">
    <w:name w:val="Char Char Char Char Char Char Char Char Char Char Char Char Char1"/>
    <w:semiHidden/>
    <w:qFormat/>
    <w:uiPriority w:val="0"/>
    <w:pPr>
      <w:keepNext/>
      <w:tabs>
        <w:tab w:val="left" w:pos="851"/>
      </w:tabs>
      <w:autoSpaceDE w:val="0"/>
      <w:autoSpaceDN w:val="0"/>
      <w:adjustRightInd w:val="0"/>
      <w:spacing w:before="60" w:after="60"/>
      <w:ind w:left="851" w:hanging="851"/>
      <w:jc w:val="both"/>
    </w:pPr>
    <w:rPr>
      <w:rFonts w:ascii="Helvetica" w:hAnsi="Helvetica" w:eastAsia="宋体" w:cs="Helvetica"/>
      <w:color w:val="0000FF"/>
      <w:kern w:val="2"/>
      <w:lang w:val="en-US" w:eastAsia="zh-CN" w:bidi="ar-SA"/>
    </w:rPr>
  </w:style>
  <w:style w:type="paragraph" w:customStyle="1" w:styleId="3614">
    <w:name w:val="目录 94"/>
    <w:basedOn w:val="41"/>
    <w:qFormat/>
    <w:uiPriority w:val="99"/>
    <w:pPr>
      <w:ind w:left="1418" w:hanging="1418"/>
      <w:textAlignment w:val="auto"/>
    </w:pPr>
    <w:rPr>
      <w:rFonts w:eastAsia="Calibri Light"/>
      <w:bCs/>
      <w:szCs w:val="22"/>
      <w:lang w:val="en-US" w:eastAsia="en-US"/>
    </w:rPr>
  </w:style>
  <w:style w:type="paragraph" w:customStyle="1" w:styleId="3615">
    <w:name w:val="题注4"/>
    <w:basedOn w:val="1"/>
    <w:next w:val="1"/>
    <w:qFormat/>
    <w:uiPriority w:val="99"/>
    <w:pPr>
      <w:spacing w:before="120" w:after="120"/>
      <w:textAlignment w:val="auto"/>
    </w:pPr>
    <w:rPr>
      <w:rFonts w:eastAsia="Calibri Light"/>
      <w:b/>
      <w:lang w:eastAsia="en-US"/>
    </w:rPr>
  </w:style>
  <w:style w:type="paragraph" w:customStyle="1" w:styleId="3616">
    <w:name w:val="图表目录4"/>
    <w:basedOn w:val="1"/>
    <w:next w:val="1"/>
    <w:qFormat/>
    <w:uiPriority w:val="99"/>
    <w:pPr>
      <w:ind w:left="400" w:hanging="400"/>
      <w:jc w:val="center"/>
      <w:textAlignment w:val="auto"/>
    </w:pPr>
    <w:rPr>
      <w:rFonts w:eastAsia="Calibri Light"/>
      <w:b/>
      <w:lang w:eastAsia="en-US"/>
    </w:rPr>
  </w:style>
  <w:style w:type="paragraph" w:customStyle="1" w:styleId="3617">
    <w:name w:val="无间隔10"/>
    <w:qFormat/>
    <w:uiPriority w:val="0"/>
    <w:pPr>
      <w:autoSpaceDN w:val="0"/>
    </w:pPr>
    <w:rPr>
      <w:rFonts w:ascii="Times New Roman" w:hAnsi="Times New Roman" w:eastAsia="宋体" w:cs="Times New Roman"/>
      <w:lang w:val="en-GB" w:eastAsia="en-US" w:bidi="ar-SA"/>
    </w:rPr>
  </w:style>
  <w:style w:type="paragraph" w:customStyle="1" w:styleId="3618">
    <w:name w:val="无间隔11"/>
    <w:qFormat/>
    <w:uiPriority w:val="99"/>
    <w:pPr>
      <w:autoSpaceDN w:val="0"/>
    </w:pPr>
    <w:rPr>
      <w:rFonts w:ascii="Times New Roman" w:hAnsi="Times New Roman" w:eastAsia="宋体" w:cs="Times New Roman"/>
      <w:lang w:val="en-GB" w:eastAsia="en-US" w:bidi="ar-SA"/>
    </w:rPr>
  </w:style>
  <w:style w:type="character" w:customStyle="1" w:styleId="3619">
    <w:name w:val="Colorful List - Accent 1 Char1"/>
    <w:qFormat/>
    <w:locked/>
    <w:uiPriority w:val="34"/>
    <w:rPr>
      <w:rFonts w:ascii="Calibri" w:hAnsi="Calibri" w:eastAsia="Calibri" w:cs="Calibri"/>
      <w:sz w:val="22"/>
      <w:szCs w:val="22"/>
    </w:rPr>
  </w:style>
  <w:style w:type="paragraph" w:customStyle="1" w:styleId="3620">
    <w:name w:val="x_x_x_xxxxb1"/>
    <w:basedOn w:val="1"/>
    <w:qFormat/>
    <w:uiPriority w:val="0"/>
    <w:pPr>
      <w:overflowPunct/>
      <w:autoSpaceDE/>
      <w:adjustRightInd/>
      <w:spacing w:before="100" w:beforeAutospacing="1" w:after="100" w:afterAutospacing="1"/>
      <w:textAlignment w:val="auto"/>
    </w:pPr>
    <w:rPr>
      <w:rFonts w:eastAsia="宋体"/>
      <w:sz w:val="24"/>
      <w:szCs w:val="24"/>
      <w:lang w:val="en-US" w:eastAsia="zh-CN"/>
    </w:rPr>
  </w:style>
  <w:style w:type="paragraph" w:customStyle="1" w:styleId="3621">
    <w:name w:val="x_x_x_xxxxb2"/>
    <w:basedOn w:val="1"/>
    <w:qFormat/>
    <w:uiPriority w:val="0"/>
    <w:pPr>
      <w:overflowPunct/>
      <w:autoSpaceDE/>
      <w:adjustRightInd/>
      <w:spacing w:before="100" w:beforeAutospacing="1" w:after="100" w:afterAutospacing="1"/>
      <w:textAlignment w:val="auto"/>
    </w:pPr>
    <w:rPr>
      <w:rFonts w:eastAsia="宋体"/>
      <w:sz w:val="24"/>
      <w:szCs w:val="24"/>
      <w:lang w:val="en-US" w:eastAsia="zh-CN"/>
    </w:rPr>
  </w:style>
  <w:style w:type="paragraph" w:customStyle="1" w:styleId="3622">
    <w:name w:val="正文2"/>
    <w:qFormat/>
    <w:uiPriority w:val="0"/>
    <w:pPr>
      <w:autoSpaceDN w:val="0"/>
      <w:jc w:val="both"/>
    </w:pPr>
    <w:rPr>
      <w:rFonts w:ascii="Times New Roman" w:hAnsi="Times New Roman" w:eastAsia="宋体" w:cs="Times New Roman"/>
      <w:kern w:val="2"/>
      <w:sz w:val="21"/>
      <w:szCs w:val="21"/>
      <w:lang w:val="en-US" w:eastAsia="zh-CN" w:bidi="ar-SA"/>
    </w:rPr>
  </w:style>
  <w:style w:type="paragraph" w:customStyle="1" w:styleId="3623">
    <w:name w:val="TOC 2 Message"/>
    <w:basedOn w:val="20"/>
    <w:qFormat/>
    <w:uiPriority w:val="0"/>
    <w:pPr>
      <w:keepLines w:val="0"/>
      <w:widowControl/>
      <w:tabs>
        <w:tab w:val="right" w:leader="dot" w:pos="9631"/>
        <w:tab w:val="clear" w:pos="9639"/>
      </w:tabs>
      <w:spacing w:after="120"/>
      <w:ind w:left="1152" w:right="0" w:firstLine="0"/>
      <w:textAlignment w:val="auto"/>
    </w:pPr>
    <w:rPr>
      <w:rFonts w:eastAsia="宋体"/>
      <w:caps/>
      <w:smallCaps/>
      <w:sz w:val="16"/>
      <w:szCs w:val="24"/>
      <w:lang w:val="en-US" w:eastAsia="zh-CN"/>
    </w:rPr>
  </w:style>
  <w:style w:type="paragraph" w:customStyle="1" w:styleId="3624">
    <w:name w:val="Style2"/>
    <w:basedOn w:val="7"/>
    <w:next w:val="7"/>
    <w:qFormat/>
    <w:uiPriority w:val="0"/>
    <w:pPr>
      <w:keepNext w:val="0"/>
      <w:keepLines w:val="0"/>
      <w:tabs>
        <w:tab w:val="left" w:pos="780"/>
      </w:tabs>
      <w:spacing w:before="240" w:after="60"/>
      <w:ind w:left="780" w:hanging="360"/>
      <w:textAlignment w:val="auto"/>
    </w:pPr>
    <w:rPr>
      <w:rFonts w:ascii="Times New Roman" w:hAnsi="Times New Roman" w:eastAsia="宋体" w:cs="Arial"/>
      <w:b/>
      <w:bCs/>
      <w:sz w:val="22"/>
      <w:szCs w:val="22"/>
      <w:lang w:eastAsia="zh-CN"/>
    </w:rPr>
  </w:style>
  <w:style w:type="paragraph" w:customStyle="1" w:styleId="3625">
    <w:name w:val="H8"/>
    <w:basedOn w:val="1"/>
    <w:qFormat/>
    <w:uiPriority w:val="0"/>
    <w:pPr>
      <w:keepNext/>
      <w:keepLines/>
      <w:spacing w:before="120"/>
      <w:ind w:left="1985" w:hanging="1985"/>
      <w:textAlignment w:val="auto"/>
    </w:pPr>
    <w:rPr>
      <w:rFonts w:ascii="Arial" w:hAnsi="Arial" w:eastAsia="宋体" w:cs="Arial"/>
      <w:lang w:eastAsia="zh-CN"/>
    </w:rPr>
  </w:style>
  <w:style w:type="paragraph" w:customStyle="1" w:styleId="3626">
    <w:name w:val="TOC 93"/>
    <w:basedOn w:val="41"/>
    <w:qFormat/>
    <w:uiPriority w:val="0"/>
    <w:pPr>
      <w:ind w:left="1418" w:hanging="1418"/>
      <w:textAlignment w:val="auto"/>
    </w:pPr>
    <w:rPr>
      <w:rFonts w:eastAsia="MS Mincho"/>
      <w:lang w:val="en-US" w:eastAsia="en-US"/>
    </w:rPr>
  </w:style>
  <w:style w:type="paragraph" w:customStyle="1" w:styleId="3627">
    <w:name w:val="TOC 94"/>
    <w:basedOn w:val="41"/>
    <w:qFormat/>
    <w:uiPriority w:val="99"/>
    <w:pPr>
      <w:ind w:left="1418" w:hanging="1418"/>
      <w:textAlignment w:val="auto"/>
    </w:pPr>
    <w:rPr>
      <w:rFonts w:eastAsia="MS Mincho"/>
      <w:lang w:val="en-US" w:eastAsia="en-US"/>
    </w:rPr>
  </w:style>
  <w:style w:type="paragraph" w:customStyle="1" w:styleId="3628">
    <w:name w:val="目录 711"/>
    <w:basedOn w:val="1"/>
    <w:next w:val="1"/>
    <w:qFormat/>
    <w:uiPriority w:val="39"/>
    <w:pPr>
      <w:keepLines/>
      <w:widowControl w:val="0"/>
      <w:tabs>
        <w:tab w:val="right" w:leader="dot" w:pos="9639"/>
      </w:tabs>
      <w:overflowPunct/>
      <w:autoSpaceDE/>
      <w:adjustRightInd/>
      <w:spacing w:after="0"/>
      <w:ind w:left="2268" w:right="425" w:hanging="2268"/>
      <w:textAlignment w:val="auto"/>
    </w:pPr>
    <w:rPr>
      <w:rFonts w:eastAsia="Malgun Gothic"/>
      <w:lang w:eastAsia="en-US"/>
    </w:rPr>
  </w:style>
  <w:style w:type="paragraph" w:customStyle="1" w:styleId="3629">
    <w:name w:val="中等深浅底纹 1 - 强调文字颜色 11"/>
    <w:basedOn w:val="1"/>
    <w:qFormat/>
    <w:uiPriority w:val="99"/>
    <w:pPr>
      <w:overflowPunct/>
      <w:autoSpaceDE/>
      <w:adjustRightInd/>
      <w:textAlignment w:val="auto"/>
    </w:pPr>
    <w:rPr>
      <w:rFonts w:eastAsia="Malgun Gothic"/>
      <w:lang w:eastAsia="en-US"/>
    </w:rPr>
  </w:style>
  <w:style w:type="paragraph" w:customStyle="1" w:styleId="3630">
    <w:name w:val="中等深浅网格 21"/>
    <w:basedOn w:val="1"/>
    <w:qFormat/>
    <w:uiPriority w:val="99"/>
    <w:pPr>
      <w:overflowPunct/>
      <w:autoSpaceDE/>
      <w:adjustRightInd/>
      <w:textAlignment w:val="auto"/>
    </w:pPr>
    <w:rPr>
      <w:rFonts w:eastAsia="Malgun Gothic"/>
      <w:lang w:eastAsia="en-US"/>
    </w:rPr>
  </w:style>
  <w:style w:type="character" w:customStyle="1" w:styleId="3631">
    <w:name w:val="样式1 Char"/>
    <w:link w:val="3632"/>
    <w:qFormat/>
    <w:locked/>
    <w:uiPriority w:val="0"/>
    <w:rPr>
      <w:rFonts w:ascii="Arial" w:hAnsi="Arial" w:cs="Arial"/>
      <w:sz w:val="18"/>
      <w:lang w:val="zh-CN" w:eastAsia="ja-JP"/>
    </w:rPr>
  </w:style>
  <w:style w:type="paragraph" w:customStyle="1" w:styleId="3632">
    <w:name w:val="样式1"/>
    <w:basedOn w:val="159"/>
    <w:link w:val="3631"/>
    <w:qFormat/>
    <w:uiPriority w:val="0"/>
    <w:pPr>
      <w:ind w:left="360" w:hanging="360"/>
      <w:textAlignment w:val="auto"/>
    </w:pPr>
    <w:rPr>
      <w:rFonts w:cs="Arial"/>
      <w:lang w:val="zh-CN" w:eastAsia="ja-JP"/>
    </w:rPr>
  </w:style>
  <w:style w:type="character" w:customStyle="1" w:styleId="3633">
    <w:name w:val="salin1c"/>
    <w:semiHidden/>
    <w:qFormat/>
    <w:uiPriority w:val="0"/>
    <w:rPr>
      <w:rFonts w:hint="default" w:ascii="Arial" w:hAnsi="Arial" w:cs="Arial"/>
      <w:color w:val="auto"/>
      <w:sz w:val="20"/>
      <w:szCs w:val="20"/>
    </w:rPr>
  </w:style>
  <w:style w:type="character" w:customStyle="1" w:styleId="3634">
    <w:name w:val="コメント内容 (文字)"/>
    <w:qFormat/>
    <w:uiPriority w:val="0"/>
    <w:rPr>
      <w:b/>
      <w:bCs/>
      <w:lang w:val="en-GB" w:eastAsia="en-US" w:bidi="ar-SA"/>
    </w:rPr>
  </w:style>
  <w:style w:type="character" w:customStyle="1" w:styleId="3635">
    <w:name w:val="Heading 1 Char6"/>
    <w:qFormat/>
    <w:uiPriority w:val="0"/>
    <w:rPr>
      <w:rFonts w:hint="default" w:ascii="Arial" w:hAnsi="Arial" w:cs="Arial"/>
      <w:sz w:val="36"/>
      <w:lang w:val="en-GB" w:eastAsia="en-US"/>
    </w:rPr>
  </w:style>
  <w:style w:type="character" w:customStyle="1" w:styleId="3636">
    <w:name w:val="Nur Text Zchn1"/>
    <w:qFormat/>
    <w:uiPriority w:val="0"/>
    <w:rPr>
      <w:rFonts w:hint="default" w:ascii="Courier New" w:hAnsi="Courier New" w:cs="Courier New"/>
      <w:lang w:val="en-GB" w:eastAsia="en-US"/>
    </w:rPr>
  </w:style>
  <w:style w:type="character" w:customStyle="1" w:styleId="3637">
    <w:name w:val="Endnotentext Zchn1"/>
    <w:qFormat/>
    <w:uiPriority w:val="0"/>
    <w:rPr>
      <w:rFonts w:hint="default" w:ascii="Times New Roman" w:hAnsi="Times New Roman" w:cs="Times New Roman"/>
      <w:lang w:val="en-GB" w:eastAsia="en-US"/>
    </w:rPr>
  </w:style>
  <w:style w:type="character" w:customStyle="1" w:styleId="3638">
    <w:name w:val="Caption Char4"/>
    <w:qFormat/>
    <w:uiPriority w:val="0"/>
    <w:rPr>
      <w:rFonts w:hint="default" w:ascii="Times New Roman" w:hAnsi="Times New Roman" w:cs="Times New Roman"/>
      <w:b/>
      <w:lang w:val="en-GB" w:eastAsia="ko-KR"/>
    </w:rPr>
  </w:style>
  <w:style w:type="character" w:customStyle="1" w:styleId="3639">
    <w:name w:val="search_content1"/>
    <w:qFormat/>
    <w:uiPriority w:val="0"/>
    <w:rPr>
      <w:sz w:val="13"/>
      <w:szCs w:val="13"/>
    </w:rPr>
  </w:style>
  <w:style w:type="character" w:customStyle="1" w:styleId="3640">
    <w:name w:val="純文字 字元1"/>
    <w:qFormat/>
    <w:uiPriority w:val="0"/>
    <w:rPr>
      <w:rFonts w:hint="eastAsia" w:ascii="MingLiU" w:hAnsi="Courier New" w:eastAsia="MingLiU" w:cs="Courier New"/>
      <w:sz w:val="24"/>
      <w:szCs w:val="24"/>
      <w:lang w:val="en-GB" w:eastAsia="en-US"/>
    </w:rPr>
  </w:style>
  <w:style w:type="character" w:customStyle="1" w:styleId="3641">
    <w:name w:val="章節附註文字 字元1"/>
    <w:qFormat/>
    <w:uiPriority w:val="0"/>
    <w:rPr>
      <w:lang w:val="en-GB" w:eastAsia="en-US"/>
    </w:rPr>
  </w:style>
  <w:style w:type="character" w:customStyle="1" w:styleId="3642">
    <w:name w:val="Absatz-Standardschriftart4"/>
    <w:qFormat/>
    <w:uiPriority w:val="0"/>
  </w:style>
  <w:style w:type="character" w:customStyle="1" w:styleId="3643">
    <w:name w:val="Caption Char3"/>
    <w:qFormat/>
    <w:uiPriority w:val="99"/>
    <w:rPr>
      <w:rFonts w:hint="default" w:ascii="CG Times (WN)" w:hAnsi="CG Times (WN)" w:eastAsia="Malgun Gothic"/>
      <w:b/>
      <w:lang w:val="en-GB" w:eastAsia="en-US"/>
    </w:rPr>
  </w:style>
  <w:style w:type="character" w:customStyle="1" w:styleId="3644">
    <w:name w:val="段落フォント2"/>
    <w:qFormat/>
    <w:uiPriority w:val="0"/>
  </w:style>
  <w:style w:type="character" w:customStyle="1" w:styleId="3645">
    <w:name w:val="コメント参照2"/>
    <w:qFormat/>
    <w:uiPriority w:val="0"/>
    <w:rPr>
      <w:sz w:val="16"/>
    </w:rPr>
  </w:style>
  <w:style w:type="character" w:customStyle="1" w:styleId="3646">
    <w:name w:val="纯文本 Char1"/>
    <w:qFormat/>
    <w:uiPriority w:val="0"/>
    <w:rPr>
      <w:rFonts w:hint="eastAsia" w:ascii="宋体" w:hAnsi="Courier New" w:eastAsia="宋体" w:cs="Courier New"/>
      <w:sz w:val="21"/>
      <w:szCs w:val="21"/>
      <w:lang w:val="en-GB" w:eastAsia="en-US"/>
    </w:rPr>
  </w:style>
  <w:style w:type="character" w:customStyle="1" w:styleId="3647">
    <w:name w:val="尾注文本 Char1"/>
    <w:qFormat/>
    <w:uiPriority w:val="0"/>
    <w:rPr>
      <w:rFonts w:hint="default" w:ascii="Times New Roman" w:hAnsi="Times New Roman" w:cs="Times New Roman"/>
      <w:lang w:val="en-GB" w:eastAsia="en-US"/>
    </w:rPr>
  </w:style>
  <w:style w:type="character" w:customStyle="1" w:styleId="3648">
    <w:name w:val="Heading 1 Char4"/>
    <w:qFormat/>
    <w:uiPriority w:val="0"/>
    <w:rPr>
      <w:rFonts w:hint="default" w:ascii="Arial" w:hAnsi="Arial" w:eastAsia="Times New Roman" w:cs="Arial"/>
      <w:sz w:val="36"/>
      <w:lang w:val="en-GB"/>
    </w:rPr>
  </w:style>
  <w:style w:type="character" w:customStyle="1" w:styleId="3649">
    <w:name w:val="Heading 1 Char5"/>
    <w:qFormat/>
    <w:uiPriority w:val="0"/>
    <w:rPr>
      <w:rFonts w:hint="default" w:ascii="Arial" w:hAnsi="Arial" w:cs="Arial"/>
      <w:sz w:val="36"/>
      <w:lang w:val="en-GB" w:eastAsia="en-US"/>
    </w:rPr>
  </w:style>
  <w:style w:type="character" w:customStyle="1" w:styleId="3650">
    <w:name w:val="Absatz-Standardschriftart3"/>
    <w:qFormat/>
    <w:uiPriority w:val="0"/>
  </w:style>
  <w:style w:type="character" w:customStyle="1" w:styleId="3651">
    <w:name w:val="段落フォント3"/>
    <w:qFormat/>
    <w:uiPriority w:val="0"/>
  </w:style>
  <w:style w:type="character" w:customStyle="1" w:styleId="3652">
    <w:name w:val="コメント参照3"/>
    <w:qFormat/>
    <w:uiPriority w:val="0"/>
    <w:rPr>
      <w:sz w:val="16"/>
    </w:rPr>
  </w:style>
  <w:style w:type="character" w:customStyle="1" w:styleId="3653">
    <w:name w:val="Comment Subject Char3"/>
    <w:qFormat/>
    <w:uiPriority w:val="0"/>
    <w:rPr>
      <w:rFonts w:hint="default" w:ascii="Times New Roman" w:hAnsi="Times New Roman" w:cs="Times New Roman"/>
      <w:b/>
      <w:bCs/>
      <w:lang w:val="en-GB" w:eastAsia="en-US"/>
    </w:rPr>
  </w:style>
  <w:style w:type="character" w:customStyle="1" w:styleId="3654">
    <w:name w:val="吹き出し (文字)1"/>
    <w:semiHidden/>
    <w:qFormat/>
    <w:uiPriority w:val="99"/>
    <w:rPr>
      <w:rFonts w:hint="eastAsia" w:ascii="MS Mincho" w:hAnsi="Times New Roman" w:eastAsia="MS Mincho"/>
      <w:sz w:val="18"/>
      <w:szCs w:val="18"/>
      <w:lang w:val="en-GB" w:eastAsia="en-US"/>
    </w:rPr>
  </w:style>
  <w:style w:type="character" w:customStyle="1" w:styleId="3655">
    <w:name w:val="見出しマップ (文字)1"/>
    <w:semiHidden/>
    <w:qFormat/>
    <w:uiPriority w:val="99"/>
    <w:rPr>
      <w:rFonts w:hint="eastAsia" w:ascii="MS Mincho" w:hAnsi="Times New Roman" w:eastAsia="MS Mincho"/>
      <w:sz w:val="24"/>
      <w:szCs w:val="24"/>
      <w:lang w:val="en-GB" w:eastAsia="en-US"/>
    </w:rPr>
  </w:style>
  <w:style w:type="character" w:customStyle="1" w:styleId="3656">
    <w:name w:val="脚注文字列 (文字)1"/>
    <w:semiHidden/>
    <w:qFormat/>
    <w:uiPriority w:val="99"/>
    <w:rPr>
      <w:rFonts w:hint="default" w:ascii="Times New Roman" w:hAnsi="Times New Roman" w:eastAsia="Times New Roman" w:cs="Times New Roman"/>
      <w:lang w:val="en-GB" w:eastAsia="en-US"/>
    </w:rPr>
  </w:style>
  <w:style w:type="character" w:customStyle="1" w:styleId="3657">
    <w:name w:val="コメント文字列 (文字)1"/>
    <w:semiHidden/>
    <w:qFormat/>
    <w:uiPriority w:val="99"/>
    <w:rPr>
      <w:rFonts w:hint="default" w:ascii="Times New Roman" w:hAnsi="Times New Roman" w:eastAsia="Times New Roman" w:cs="Times New Roman"/>
      <w:lang w:val="en-GB" w:eastAsia="en-US"/>
    </w:rPr>
  </w:style>
  <w:style w:type="character" w:customStyle="1" w:styleId="3658">
    <w:name w:val="コメント内容 (文字)1"/>
    <w:semiHidden/>
    <w:qFormat/>
    <w:uiPriority w:val="99"/>
    <w:rPr>
      <w:rFonts w:hint="default" w:ascii="Times New Roman" w:hAnsi="Times New Roman" w:eastAsia="Times New Roman" w:cs="Times New Roman"/>
      <w:b/>
      <w:bCs/>
      <w:lang w:val="en-GB" w:eastAsia="en-US"/>
    </w:rPr>
  </w:style>
  <w:style w:type="character" w:customStyle="1" w:styleId="3659">
    <w:name w:val="Plain Table 31"/>
    <w:qFormat/>
    <w:uiPriority w:val="19"/>
    <w:rPr>
      <w:i/>
      <w:iCs/>
      <w:color w:val="808080"/>
    </w:rPr>
  </w:style>
  <w:style w:type="character" w:customStyle="1" w:styleId="3660">
    <w:name w:val="Plain Table 41"/>
    <w:qFormat/>
    <w:uiPriority w:val="21"/>
    <w:rPr>
      <w:b/>
      <w:bCs/>
      <w:i/>
      <w:iCs/>
      <w:color w:val="4F81BD"/>
    </w:rPr>
  </w:style>
  <w:style w:type="character" w:customStyle="1" w:styleId="3661">
    <w:name w:val="Plain Table 51"/>
    <w:qFormat/>
    <w:uiPriority w:val="31"/>
    <w:rPr>
      <w:smallCaps/>
      <w:color w:val="C0504D"/>
      <w:u w:val="single"/>
    </w:rPr>
  </w:style>
  <w:style w:type="character" w:customStyle="1" w:styleId="3662">
    <w:name w:val="註解文字 字元"/>
    <w:qFormat/>
    <w:uiPriority w:val="0"/>
    <w:rPr>
      <w:rFonts w:hint="default" w:ascii="Times New Roman" w:hAnsi="Times New Roman" w:eastAsia="Times New Roman" w:cs="Times New Roman"/>
      <w:lang w:val="en-GB"/>
    </w:rPr>
  </w:style>
  <w:style w:type="character" w:customStyle="1" w:styleId="3663">
    <w:name w:val="註解主旨 字元1"/>
    <w:qFormat/>
    <w:uiPriority w:val="0"/>
    <w:rPr>
      <w:b/>
      <w:bCs/>
      <w:lang w:val="en-GB" w:eastAsia="sv-SE"/>
    </w:rPr>
  </w:style>
  <w:style w:type="character" w:customStyle="1" w:styleId="3664">
    <w:name w:val="TF字符"/>
    <w:qFormat/>
    <w:uiPriority w:val="0"/>
    <w:rPr>
      <w:rFonts w:hint="default" w:ascii="Arial" w:hAnsi="Arial" w:cs="Arial"/>
      <w:b/>
      <w:lang w:val="en-GB" w:eastAsia="en-US"/>
    </w:rPr>
  </w:style>
  <w:style w:type="character" w:customStyle="1" w:styleId="3665">
    <w:name w:val="search-word-mail"/>
    <w:qFormat/>
    <w:uiPriority w:val="0"/>
  </w:style>
  <w:style w:type="character" w:customStyle="1" w:styleId="3666">
    <w:name w:val="List Char5"/>
    <w:qFormat/>
    <w:uiPriority w:val="0"/>
    <w:rPr>
      <w:rFonts w:hint="default" w:ascii="Times New Roman" w:hAnsi="Times New Roman" w:cs="Times New Roman"/>
      <w:lang w:val="en-GB" w:eastAsia="en-US"/>
    </w:rPr>
  </w:style>
  <w:style w:type="character" w:customStyle="1" w:styleId="3667">
    <w:name w:val="网格表 1 浅色 - 着色 11"/>
    <w:qFormat/>
    <w:uiPriority w:val="31"/>
    <w:rPr>
      <w:smallCaps/>
      <w:color w:val="5A5A5A"/>
    </w:rPr>
  </w:style>
  <w:style w:type="character" w:customStyle="1" w:styleId="3668">
    <w:name w:val="textbodybold1"/>
    <w:qFormat/>
    <w:uiPriority w:val="0"/>
    <w:rPr>
      <w:rFonts w:hint="default" w:ascii="Arial" w:hAnsi="Arial" w:cs="Arial"/>
      <w:b/>
      <w:bCs/>
      <w:color w:val="902630"/>
      <w:sz w:val="18"/>
      <w:szCs w:val="18"/>
    </w:rPr>
  </w:style>
  <w:style w:type="character" w:customStyle="1" w:styleId="3669">
    <w:name w:val="浅色网格 - 着色 21"/>
    <w:qFormat/>
    <w:uiPriority w:val="99"/>
    <w:rPr>
      <w:color w:val="808080"/>
    </w:rPr>
  </w:style>
  <w:style w:type="character" w:customStyle="1" w:styleId="3670">
    <w:name w:val="nowrap1"/>
    <w:qFormat/>
    <w:uiPriority w:val="0"/>
  </w:style>
  <w:style w:type="character" w:customStyle="1" w:styleId="3671">
    <w:name w:val="浅色网格 - 着色 11"/>
    <w:qFormat/>
    <w:uiPriority w:val="99"/>
    <w:rPr>
      <w:color w:val="808080"/>
    </w:rPr>
  </w:style>
  <w:style w:type="character" w:customStyle="1" w:styleId="3672">
    <w:name w:val="Unresolved Mention2"/>
    <w:qFormat/>
    <w:uiPriority w:val="99"/>
    <w:rPr>
      <w:color w:val="808080"/>
      <w:shd w:val="clear" w:color="auto" w:fill="E6E6E6"/>
    </w:rPr>
  </w:style>
  <w:style w:type="character" w:customStyle="1" w:styleId="3673">
    <w:name w:val="Unresolved Mention3"/>
    <w:qFormat/>
    <w:uiPriority w:val="99"/>
    <w:rPr>
      <w:color w:val="808080"/>
      <w:shd w:val="clear" w:color="auto" w:fill="E6E6E6"/>
    </w:rPr>
  </w:style>
  <w:style w:type="character" w:customStyle="1" w:styleId="3674">
    <w:name w:val="批注主题 Char3"/>
    <w:qFormat/>
    <w:locked/>
    <w:uiPriority w:val="0"/>
    <w:rPr>
      <w:rFonts w:hint="default" w:ascii="Times New Roman" w:hAnsi="Times New Roman" w:eastAsia="MS Mincho" w:cs="Times New Roman"/>
      <w:b/>
      <w:bCs/>
      <w:lang w:eastAsia="en-US"/>
    </w:rPr>
  </w:style>
  <w:style w:type="character" w:customStyle="1" w:styleId="3675">
    <w:name w:val="日期 Char1"/>
    <w:qFormat/>
    <w:uiPriority w:val="0"/>
    <w:rPr>
      <w:rFonts w:hint="eastAsia" w:ascii="MS Mincho" w:hAnsi="MS Mincho" w:eastAsia="MS Mincho"/>
      <w:lang w:val="en-GB"/>
    </w:rPr>
  </w:style>
  <w:style w:type="character" w:customStyle="1" w:styleId="3676">
    <w:name w:val="标题 8 Char1"/>
    <w:qFormat/>
    <w:uiPriority w:val="0"/>
    <w:rPr>
      <w:rFonts w:hint="default" w:ascii="Arial" w:hAnsi="Arial" w:cs="Arial"/>
      <w:sz w:val="36"/>
      <w:lang w:val="en-GB" w:eastAsia="en-US" w:bidi="ar-SA"/>
    </w:rPr>
  </w:style>
  <w:style w:type="character" w:customStyle="1" w:styleId="3677">
    <w:name w:val="批注主题 Char2"/>
    <w:qFormat/>
    <w:uiPriority w:val="0"/>
    <w:rPr>
      <w:rFonts w:hint="eastAsia" w:ascii="宋体" w:hAnsi="宋体" w:eastAsia="宋体"/>
      <w:b/>
      <w:bCs/>
      <w:lang w:eastAsia="en-US"/>
    </w:rPr>
  </w:style>
  <w:style w:type="character" w:customStyle="1" w:styleId="3678">
    <w:name w:val="注释标题 Char1"/>
    <w:qFormat/>
    <w:uiPriority w:val="0"/>
    <w:rPr>
      <w:rFonts w:hint="eastAsia" w:ascii="MS Mincho" w:hAnsi="MS Mincho" w:eastAsia="MS Mincho"/>
      <w:lang w:eastAsia="en-US"/>
    </w:rPr>
  </w:style>
  <w:style w:type="character" w:customStyle="1" w:styleId="3679">
    <w:name w:val="文档结构图 Char1"/>
    <w:semiHidden/>
    <w:qFormat/>
    <w:uiPriority w:val="0"/>
    <w:rPr>
      <w:rFonts w:hint="default" w:ascii="Tahoma" w:hAnsi="Tahoma" w:cs="Tahoma"/>
      <w:shd w:val="clear" w:color="auto" w:fill="000080"/>
      <w:lang w:val="en-GB"/>
    </w:rPr>
  </w:style>
  <w:style w:type="character" w:customStyle="1" w:styleId="3680">
    <w:name w:val="批注框文本 Char1"/>
    <w:qFormat/>
    <w:uiPriority w:val="99"/>
    <w:rPr>
      <w:rFonts w:hint="default" w:ascii="Tahoma" w:hAnsi="Tahoma" w:cs="Tahoma"/>
      <w:sz w:val="16"/>
      <w:szCs w:val="16"/>
      <w:lang w:val="en-GB"/>
    </w:rPr>
  </w:style>
  <w:style w:type="character" w:customStyle="1" w:styleId="3681">
    <w:name w:val="正文文本缩进 Char1"/>
    <w:qFormat/>
    <w:uiPriority w:val="0"/>
    <w:rPr>
      <w:rFonts w:hint="eastAsia" w:ascii="Batang" w:hAnsi="Batang" w:eastAsia="Batang"/>
      <w:lang w:val="en-GB"/>
    </w:rPr>
  </w:style>
  <w:style w:type="character" w:customStyle="1" w:styleId="3682">
    <w:name w:val="正文文本 2 Char1"/>
    <w:qFormat/>
    <w:uiPriority w:val="0"/>
    <w:rPr>
      <w:rFonts w:hint="default" w:ascii="CG Times (WN)" w:hAnsi="CG Times (WN)" w:eastAsia="Malgun Gothic"/>
      <w:i/>
      <w:lang w:val="en-GB" w:eastAsia="ko-KR"/>
    </w:rPr>
  </w:style>
  <w:style w:type="character" w:customStyle="1" w:styleId="3683">
    <w:name w:val="正文文本 3 Char1"/>
    <w:qFormat/>
    <w:uiPriority w:val="0"/>
    <w:rPr>
      <w:rFonts w:hint="default" w:ascii="CG Times (WN)" w:hAnsi="CG Times (WN)" w:eastAsia="Osaka"/>
      <w:color w:val="000000"/>
      <w:lang w:val="en-GB" w:eastAsia="ko-KR"/>
    </w:rPr>
  </w:style>
  <w:style w:type="character" w:customStyle="1" w:styleId="3684">
    <w:name w:val="正文文本缩进 2 Char1"/>
    <w:qFormat/>
    <w:uiPriority w:val="0"/>
    <w:rPr>
      <w:rFonts w:hint="default" w:ascii="CG Times (WN)" w:hAnsi="CG Times (WN)" w:eastAsia="MS Mincho"/>
      <w:lang w:val="en-GB"/>
    </w:rPr>
  </w:style>
  <w:style w:type="character" w:customStyle="1" w:styleId="3685">
    <w:name w:val="HTML 预设格式 Char1"/>
    <w:qFormat/>
    <w:uiPriority w:val="0"/>
    <w:rPr>
      <w:rFonts w:hint="default" w:ascii="Courier New" w:hAnsi="Courier New" w:eastAsia="MS Mincho" w:cs="Courier New"/>
      <w:lang w:val="en-GB"/>
    </w:rPr>
  </w:style>
  <w:style w:type="character" w:customStyle="1" w:styleId="3686">
    <w:name w:val="gt-baf-word-clickable1"/>
    <w:qFormat/>
    <w:uiPriority w:val="0"/>
    <w:rPr>
      <w:color w:val="000000"/>
    </w:rPr>
  </w:style>
  <w:style w:type="character" w:customStyle="1" w:styleId="3687">
    <w:name w:val="页眉 字符"/>
    <w:qFormat/>
    <w:uiPriority w:val="0"/>
    <w:rPr>
      <w:rFonts w:hint="default" w:ascii="Arial" w:hAnsi="Arial" w:cs="Arial"/>
      <w:b/>
      <w:sz w:val="18"/>
      <w:lang w:val="en-GB" w:eastAsia="en-US"/>
    </w:rPr>
  </w:style>
  <w:style w:type="character" w:customStyle="1" w:styleId="3688">
    <w:name w:val="메모 주제 Char2"/>
    <w:qFormat/>
    <w:uiPriority w:val="0"/>
    <w:rPr>
      <w:rFonts w:hint="default" w:ascii="Times New Roman" w:hAnsi="Times New Roman" w:eastAsia="Times New Roman" w:cs="Times New Roman"/>
      <w:b/>
      <w:bCs/>
      <w:lang w:val="en-GB" w:eastAsia="en-US"/>
    </w:rPr>
  </w:style>
  <w:style w:type="character" w:customStyle="1" w:styleId="3689">
    <w:name w:val="Plain Table 35"/>
    <w:qFormat/>
    <w:uiPriority w:val="19"/>
    <w:rPr>
      <w:i/>
      <w:iCs/>
      <w:color w:val="808080"/>
    </w:rPr>
  </w:style>
  <w:style w:type="character" w:customStyle="1" w:styleId="3690">
    <w:name w:val="Plain Table 45"/>
    <w:qFormat/>
    <w:uiPriority w:val="21"/>
    <w:rPr>
      <w:b/>
      <w:bCs/>
      <w:i/>
      <w:iCs/>
      <w:color w:val="4F81BD"/>
    </w:rPr>
  </w:style>
  <w:style w:type="character" w:customStyle="1" w:styleId="3691">
    <w:name w:val="Plain Table 55"/>
    <w:qFormat/>
    <w:uiPriority w:val="31"/>
    <w:rPr>
      <w:smallCaps/>
      <w:color w:val="C0504D"/>
      <w:u w:val="single"/>
    </w:rPr>
  </w:style>
  <w:style w:type="character" w:customStyle="1" w:styleId="3692">
    <w:name w:val="Table Grid Light5"/>
    <w:qFormat/>
    <w:uiPriority w:val="32"/>
    <w:rPr>
      <w:b/>
      <w:bCs/>
      <w:smallCaps/>
      <w:color w:val="C0504D"/>
      <w:spacing w:val="5"/>
      <w:u w:val="single"/>
    </w:rPr>
  </w:style>
  <w:style w:type="character" w:customStyle="1" w:styleId="3693">
    <w:name w:val="段落フォント4"/>
    <w:qFormat/>
    <w:uiPriority w:val="0"/>
  </w:style>
  <w:style w:type="character" w:customStyle="1" w:styleId="3694">
    <w:name w:val="コメント参照4"/>
    <w:qFormat/>
    <w:uiPriority w:val="0"/>
    <w:rPr>
      <w:sz w:val="16"/>
    </w:rPr>
  </w:style>
  <w:style w:type="character" w:customStyle="1" w:styleId="3695">
    <w:name w:val="글자만 Char1"/>
    <w:semiHidden/>
    <w:qFormat/>
    <w:uiPriority w:val="99"/>
    <w:rPr>
      <w:rFonts w:hint="eastAsia" w:ascii="Malgun Gothic" w:hAnsi="Courier New" w:eastAsia="Malgun Gothic" w:cs="Courier New"/>
      <w:lang w:val="en-GB" w:eastAsia="en-US"/>
    </w:rPr>
  </w:style>
  <w:style w:type="character" w:customStyle="1" w:styleId="3696">
    <w:name w:val="미주 텍스트 Char1"/>
    <w:semiHidden/>
    <w:qFormat/>
    <w:uiPriority w:val="99"/>
    <w:rPr>
      <w:rFonts w:hint="default" w:ascii="Times New Roman" w:hAnsi="Times New Roman" w:eastAsia="Times New Roman" w:cs="Times New Roman"/>
      <w:lang w:val="en-GB" w:eastAsia="en-US"/>
    </w:rPr>
  </w:style>
  <w:style w:type="character" w:customStyle="1" w:styleId="3697">
    <w:name w:val="풍선 도움말 텍스트 Char1"/>
    <w:semiHidden/>
    <w:qFormat/>
    <w:uiPriority w:val="99"/>
    <w:rPr>
      <w:rFonts w:hint="eastAsia" w:ascii="Malgun Gothic" w:hAnsi="Malgun Gothic" w:eastAsia="Malgun Gothic" w:cs="Times New Roman"/>
      <w:sz w:val="18"/>
      <w:szCs w:val="18"/>
      <w:lang w:val="en-GB" w:eastAsia="en-US"/>
    </w:rPr>
  </w:style>
  <w:style w:type="character" w:customStyle="1" w:styleId="3698">
    <w:name w:val="문서 구조 Char1"/>
    <w:semiHidden/>
    <w:qFormat/>
    <w:uiPriority w:val="99"/>
    <w:rPr>
      <w:rFonts w:hint="eastAsia" w:ascii="Malgun Gothic" w:hAnsi="Times New Roman" w:eastAsia="Malgun Gothic"/>
      <w:sz w:val="18"/>
      <w:szCs w:val="18"/>
      <w:lang w:val="en-GB" w:eastAsia="en-US"/>
    </w:rPr>
  </w:style>
  <w:style w:type="character" w:customStyle="1" w:styleId="3699">
    <w:name w:val="각주 텍스트 Char1"/>
    <w:semiHidden/>
    <w:qFormat/>
    <w:uiPriority w:val="99"/>
    <w:rPr>
      <w:rFonts w:hint="default" w:ascii="Times New Roman" w:hAnsi="Times New Roman" w:eastAsia="Times New Roman" w:cs="Times New Roman"/>
      <w:lang w:val="en-GB" w:eastAsia="en-US"/>
    </w:rPr>
  </w:style>
  <w:style w:type="character" w:customStyle="1" w:styleId="3700">
    <w:name w:val="메모 텍스트 Char1"/>
    <w:semiHidden/>
    <w:qFormat/>
    <w:uiPriority w:val="99"/>
    <w:rPr>
      <w:rFonts w:hint="default" w:ascii="Times New Roman" w:hAnsi="Times New Roman" w:eastAsia="Times New Roman" w:cs="Times New Roman"/>
      <w:lang w:val="en-GB" w:eastAsia="en-US"/>
    </w:rPr>
  </w:style>
  <w:style w:type="character" w:customStyle="1" w:styleId="3701">
    <w:name w:val="메모 주제 Char1"/>
    <w:semiHidden/>
    <w:qFormat/>
    <w:uiPriority w:val="99"/>
    <w:rPr>
      <w:rFonts w:hint="default" w:ascii="Times New Roman" w:hAnsi="Times New Roman" w:eastAsia="Times New Roman" w:cs="Times New Roman"/>
      <w:b/>
      <w:bCs/>
      <w:lang w:val="en-GB" w:eastAsia="en-US"/>
    </w:rPr>
  </w:style>
  <w:style w:type="character" w:customStyle="1" w:styleId="3702">
    <w:name w:val="Comment Subject Char4"/>
    <w:qFormat/>
    <w:uiPriority w:val="0"/>
    <w:rPr>
      <w:rFonts w:hint="default" w:ascii="Times New Roman" w:hAnsi="Times New Roman" w:cs="Times New Roman"/>
      <w:b/>
      <w:bCs/>
      <w:lang w:val="en-GB" w:eastAsia="en-US"/>
    </w:rPr>
  </w:style>
  <w:style w:type="character" w:customStyle="1" w:styleId="3703">
    <w:name w:val="메모 주제 Char"/>
    <w:qFormat/>
    <w:uiPriority w:val="0"/>
    <w:rPr>
      <w:rFonts w:hint="default" w:ascii="Times New Roman" w:hAnsi="Times New Roman" w:cs="Times New Roman"/>
      <w:b/>
      <w:bCs/>
      <w:lang w:val="en-GB" w:eastAsia="en-US"/>
    </w:rPr>
  </w:style>
  <w:style w:type="character" w:customStyle="1" w:styleId="3704">
    <w:name w:val="Absatz-Standardschriftart5"/>
    <w:qFormat/>
    <w:uiPriority w:val="0"/>
  </w:style>
  <w:style w:type="character" w:customStyle="1" w:styleId="3705">
    <w:name w:val="見出し 5 (文字)1"/>
    <w:semiHidden/>
    <w:qFormat/>
    <w:uiPriority w:val="0"/>
    <w:rPr>
      <w:rFonts w:hint="default" w:ascii="Arial" w:hAnsi="Arial" w:eastAsia="MS Gothic" w:cs="Times New Roman"/>
      <w:lang w:val="en-GB" w:eastAsia="en-US"/>
    </w:rPr>
  </w:style>
  <w:style w:type="character" w:customStyle="1" w:styleId="3706">
    <w:name w:val="Plain Table 32"/>
    <w:qFormat/>
    <w:uiPriority w:val="19"/>
    <w:rPr>
      <w:i/>
      <w:iCs/>
      <w:color w:val="808080"/>
    </w:rPr>
  </w:style>
  <w:style w:type="character" w:customStyle="1" w:styleId="3707">
    <w:name w:val="Plain Table 42"/>
    <w:qFormat/>
    <w:uiPriority w:val="21"/>
    <w:rPr>
      <w:b/>
      <w:bCs/>
      <w:i/>
      <w:iCs/>
      <w:color w:val="4F81BD"/>
    </w:rPr>
  </w:style>
  <w:style w:type="character" w:customStyle="1" w:styleId="3708">
    <w:name w:val="Plain Table 52"/>
    <w:qFormat/>
    <w:uiPriority w:val="31"/>
    <w:rPr>
      <w:smallCaps/>
      <w:color w:val="C0504D"/>
      <w:u w:val="single"/>
    </w:rPr>
  </w:style>
  <w:style w:type="character" w:customStyle="1" w:styleId="3709">
    <w:name w:val="Table Grid Light2"/>
    <w:qFormat/>
    <w:uiPriority w:val="32"/>
    <w:rPr>
      <w:b/>
      <w:bCs/>
      <w:smallCaps/>
      <w:color w:val="C0504D"/>
      <w:spacing w:val="5"/>
      <w:u w:val="single"/>
    </w:rPr>
  </w:style>
  <w:style w:type="character" w:customStyle="1" w:styleId="3710">
    <w:name w:val="Absatz-Standardschriftart6"/>
    <w:qFormat/>
    <w:uiPriority w:val="0"/>
  </w:style>
  <w:style w:type="character" w:customStyle="1" w:styleId="3711">
    <w:name w:val="Plain Table 33"/>
    <w:qFormat/>
    <w:uiPriority w:val="19"/>
    <w:rPr>
      <w:i/>
      <w:iCs/>
      <w:color w:val="808080"/>
    </w:rPr>
  </w:style>
  <w:style w:type="character" w:customStyle="1" w:styleId="3712">
    <w:name w:val="Plain Table 43"/>
    <w:qFormat/>
    <w:uiPriority w:val="21"/>
    <w:rPr>
      <w:b/>
      <w:bCs/>
      <w:i/>
      <w:iCs/>
      <w:color w:val="4F81BD"/>
    </w:rPr>
  </w:style>
  <w:style w:type="character" w:customStyle="1" w:styleId="3713">
    <w:name w:val="Plain Table 53"/>
    <w:qFormat/>
    <w:uiPriority w:val="31"/>
    <w:rPr>
      <w:smallCaps/>
      <w:color w:val="C0504D"/>
      <w:u w:val="single"/>
    </w:rPr>
  </w:style>
  <w:style w:type="character" w:customStyle="1" w:styleId="3714">
    <w:name w:val="Table Grid Light3"/>
    <w:qFormat/>
    <w:uiPriority w:val="32"/>
    <w:rPr>
      <w:b/>
      <w:bCs/>
      <w:smallCaps/>
      <w:color w:val="C0504D"/>
      <w:spacing w:val="5"/>
      <w:u w:val="single"/>
    </w:rPr>
  </w:style>
  <w:style w:type="character" w:customStyle="1" w:styleId="3715">
    <w:name w:val="Absatz-Standardschriftart7"/>
    <w:qFormat/>
    <w:uiPriority w:val="0"/>
  </w:style>
  <w:style w:type="character" w:customStyle="1" w:styleId="3716">
    <w:name w:val="Kommentarthema Zchn"/>
    <w:qFormat/>
    <w:uiPriority w:val="0"/>
    <w:rPr>
      <w:b/>
      <w:bCs/>
      <w:lang w:val="en-GB" w:eastAsia="en-US" w:bidi="ar-SA"/>
    </w:rPr>
  </w:style>
  <w:style w:type="character" w:customStyle="1" w:styleId="3717">
    <w:name w:val="Plain Table 34"/>
    <w:qFormat/>
    <w:uiPriority w:val="19"/>
    <w:rPr>
      <w:i/>
      <w:iCs/>
      <w:color w:val="808080"/>
    </w:rPr>
  </w:style>
  <w:style w:type="character" w:customStyle="1" w:styleId="3718">
    <w:name w:val="Plain Table 44"/>
    <w:qFormat/>
    <w:uiPriority w:val="21"/>
    <w:rPr>
      <w:b/>
      <w:bCs/>
      <w:i/>
      <w:iCs/>
      <w:color w:val="4F81BD"/>
    </w:rPr>
  </w:style>
  <w:style w:type="character" w:customStyle="1" w:styleId="3719">
    <w:name w:val="Plain Table 54"/>
    <w:qFormat/>
    <w:uiPriority w:val="31"/>
    <w:rPr>
      <w:smallCaps/>
      <w:color w:val="C0504D"/>
      <w:u w:val="single"/>
    </w:rPr>
  </w:style>
  <w:style w:type="character" w:customStyle="1" w:styleId="3720">
    <w:name w:val="Table Grid Light4"/>
    <w:qFormat/>
    <w:uiPriority w:val="32"/>
    <w:rPr>
      <w:b/>
      <w:bCs/>
      <w:smallCaps/>
      <w:color w:val="C0504D"/>
      <w:spacing w:val="5"/>
      <w:u w:val="single"/>
    </w:rPr>
  </w:style>
  <w:style w:type="character" w:customStyle="1" w:styleId="3721">
    <w:name w:val="見出し 1 (文字)1"/>
    <w:qFormat/>
    <w:uiPriority w:val="0"/>
    <w:rPr>
      <w:rFonts w:hint="eastAsia" w:ascii="Yu Gothic Light" w:hAnsi="Yu Gothic Light" w:eastAsia="Yu Gothic Light" w:cs="Times New Roman"/>
      <w:sz w:val="24"/>
      <w:szCs w:val="24"/>
      <w:lang w:val="en-GB" w:eastAsia="en-US"/>
    </w:rPr>
  </w:style>
  <w:style w:type="character" w:customStyle="1" w:styleId="3722">
    <w:name w:val="見出し 2 (文字)1"/>
    <w:semiHidden/>
    <w:qFormat/>
    <w:uiPriority w:val="0"/>
    <w:rPr>
      <w:rFonts w:hint="eastAsia" w:ascii="Yu Gothic Light" w:hAnsi="Yu Gothic Light" w:eastAsia="Yu Gothic Light" w:cs="Times New Roman"/>
      <w:lang w:val="en-GB" w:eastAsia="en-US"/>
    </w:rPr>
  </w:style>
  <w:style w:type="character" w:customStyle="1" w:styleId="3723">
    <w:name w:val="見出し 3 (文字)1"/>
    <w:semiHidden/>
    <w:qFormat/>
    <w:uiPriority w:val="0"/>
    <w:rPr>
      <w:rFonts w:hint="eastAsia" w:ascii="Yu Gothic Light" w:hAnsi="Yu Gothic Light" w:eastAsia="Yu Gothic Light" w:cs="Times New Roman"/>
      <w:lang w:val="en-GB" w:eastAsia="en-US"/>
    </w:rPr>
  </w:style>
  <w:style w:type="character" w:customStyle="1" w:styleId="3724">
    <w:name w:val="見出し 4 (文字)1"/>
    <w:semiHidden/>
    <w:qFormat/>
    <w:uiPriority w:val="0"/>
    <w:rPr>
      <w:rFonts w:hint="default" w:ascii="Times New Roman" w:hAnsi="Times New Roman" w:eastAsia="Yu Mincho" w:cs="Times New Roman"/>
      <w:b/>
      <w:bCs/>
      <w:lang w:val="en-GB" w:eastAsia="en-US"/>
    </w:rPr>
  </w:style>
  <w:style w:type="character" w:customStyle="1" w:styleId="3725">
    <w:name w:val="ヘッダー (文字)1"/>
    <w:semiHidden/>
    <w:qFormat/>
    <w:uiPriority w:val="0"/>
    <w:rPr>
      <w:rFonts w:hint="default" w:ascii="Times New Roman" w:hAnsi="Times New Roman" w:eastAsia="Yu Mincho" w:cs="Times New Roman"/>
      <w:lang w:val="en-GB" w:eastAsia="en-US"/>
    </w:rPr>
  </w:style>
  <w:style w:type="character" w:customStyle="1" w:styleId="3726">
    <w:name w:val="本文 (文字)1"/>
    <w:semiHidden/>
    <w:qFormat/>
    <w:uiPriority w:val="0"/>
    <w:rPr>
      <w:rFonts w:hint="default" w:ascii="Times New Roman" w:hAnsi="Times New Roman" w:eastAsia="Yu Mincho" w:cs="Times New Roman"/>
      <w:lang w:val="en-GB" w:eastAsia="en-US"/>
    </w:rPr>
  </w:style>
  <w:style w:type="character" w:customStyle="1" w:styleId="3727">
    <w:name w:val="註解文字 字元1"/>
    <w:qFormat/>
    <w:uiPriority w:val="99"/>
    <w:rPr>
      <w:lang w:eastAsia="en-US"/>
    </w:rPr>
  </w:style>
  <w:style w:type="character" w:customStyle="1" w:styleId="3728">
    <w:name w:val="段落フォント5"/>
    <w:qFormat/>
    <w:uiPriority w:val="0"/>
  </w:style>
  <w:style w:type="character" w:customStyle="1" w:styleId="3729">
    <w:name w:val="コメント参照5"/>
    <w:qFormat/>
    <w:uiPriority w:val="0"/>
    <w:rPr>
      <w:sz w:val="16"/>
    </w:rPr>
  </w:style>
  <w:style w:type="character" w:customStyle="1" w:styleId="3730">
    <w:name w:val="批注主题 Char4"/>
    <w:qFormat/>
    <w:uiPriority w:val="0"/>
    <w:rPr>
      <w:b/>
      <w:bCs/>
      <w:lang w:eastAsia="en-US"/>
    </w:rPr>
  </w:style>
  <w:style w:type="character" w:customStyle="1" w:styleId="3731">
    <w:name w:val="日期 Char2"/>
    <w:qFormat/>
    <w:uiPriority w:val="0"/>
    <w:rPr>
      <w:rFonts w:hint="default" w:ascii="Times New Roman" w:hAnsi="Times New Roman" w:eastAsia="Times New Roman" w:cs="Times New Roman"/>
      <w:lang w:val="en-GB" w:eastAsia="en-US"/>
    </w:rPr>
  </w:style>
  <w:style w:type="character" w:customStyle="1" w:styleId="3732">
    <w:name w:val="批注框文本 Char3"/>
    <w:qFormat/>
    <w:uiPriority w:val="0"/>
    <w:rPr>
      <w:rFonts w:hint="default" w:ascii="Segoe UI" w:hAnsi="Segoe UI" w:cs="Segoe UI"/>
      <w:sz w:val="18"/>
      <w:szCs w:val="18"/>
      <w:lang w:val="en-GB"/>
    </w:rPr>
  </w:style>
  <w:style w:type="character" w:customStyle="1" w:styleId="3733">
    <w:name w:val="批注文字 Char4"/>
    <w:qFormat/>
    <w:uiPriority w:val="0"/>
    <w:rPr>
      <w:lang w:val="en-GB"/>
    </w:rPr>
  </w:style>
  <w:style w:type="character" w:customStyle="1" w:styleId="3734">
    <w:name w:val="文档结构图 Char3"/>
    <w:qFormat/>
    <w:uiPriority w:val="0"/>
    <w:rPr>
      <w:rFonts w:hint="default" w:ascii="Tahoma" w:hAnsi="Tahoma" w:cs="Tahoma"/>
      <w:shd w:val="clear" w:color="auto" w:fill="000080"/>
      <w:lang w:val="en-GB"/>
    </w:rPr>
  </w:style>
  <w:style w:type="character" w:customStyle="1" w:styleId="3735">
    <w:name w:val="标题 8 Char3"/>
    <w:qFormat/>
    <w:uiPriority w:val="0"/>
    <w:rPr>
      <w:rFonts w:hint="default" w:ascii="Arial" w:hAnsi="Arial" w:eastAsia="宋体" w:cs="Arial"/>
      <w:sz w:val="36"/>
      <w:lang w:eastAsia="zh-CN"/>
    </w:rPr>
  </w:style>
  <w:style w:type="character" w:customStyle="1" w:styleId="3736">
    <w:name w:val="标题 9 Char3"/>
    <w:qFormat/>
    <w:uiPriority w:val="0"/>
    <w:rPr>
      <w:rFonts w:hint="default" w:ascii="Arial" w:hAnsi="Arial" w:eastAsia="宋体" w:cs="Arial"/>
      <w:sz w:val="36"/>
      <w:lang w:eastAsia="zh-CN"/>
    </w:rPr>
  </w:style>
  <w:style w:type="character" w:customStyle="1" w:styleId="3737">
    <w:name w:val="纯文本 Char3"/>
    <w:qFormat/>
    <w:uiPriority w:val="0"/>
    <w:rPr>
      <w:rFonts w:hint="default" w:ascii="Courier New" w:hAnsi="Courier New" w:cs="Courier New"/>
      <w:lang w:val="nb-NO"/>
    </w:rPr>
  </w:style>
  <w:style w:type="character" w:customStyle="1" w:styleId="3738">
    <w:name w:val="列表 Char1"/>
    <w:qFormat/>
    <w:uiPriority w:val="0"/>
    <w:rPr>
      <w:rFonts w:hint="eastAsia" w:ascii="宋体" w:hAnsi="宋体" w:eastAsia="宋体"/>
      <w:lang w:eastAsia="zh-CN"/>
    </w:rPr>
  </w:style>
  <w:style w:type="character" w:customStyle="1" w:styleId="3739">
    <w:name w:val="abstractlabel"/>
    <w:qFormat/>
    <w:uiPriority w:val="0"/>
  </w:style>
  <w:style w:type="character" w:customStyle="1" w:styleId="3740">
    <w:name w:val="标题 8 Char2"/>
    <w:qFormat/>
    <w:uiPriority w:val="0"/>
    <w:rPr>
      <w:rFonts w:hint="default" w:ascii="Arial" w:hAnsi="Arial" w:eastAsia="Times New Roman" w:cs="Arial"/>
      <w:sz w:val="36"/>
      <w:lang w:val="en-GB" w:eastAsia="en-GB"/>
    </w:rPr>
  </w:style>
  <w:style w:type="character" w:customStyle="1" w:styleId="3741">
    <w:name w:val="批注框文本 Char2"/>
    <w:qFormat/>
    <w:uiPriority w:val="0"/>
    <w:rPr>
      <w:rFonts w:hint="default" w:ascii="Segoe UI" w:hAnsi="Segoe UI" w:eastAsia="Times New Roman" w:cs="Segoe UI"/>
      <w:sz w:val="18"/>
      <w:szCs w:val="18"/>
      <w:lang w:val="zh-CN" w:eastAsia="en-GB"/>
    </w:rPr>
  </w:style>
  <w:style w:type="character" w:customStyle="1" w:styleId="3742">
    <w:name w:val="文档结构图 Char2"/>
    <w:qFormat/>
    <w:uiPriority w:val="0"/>
    <w:rPr>
      <w:rFonts w:hint="default" w:ascii="Tahoma" w:hAnsi="Tahoma" w:eastAsia="Times New Roman" w:cs="Tahoma"/>
      <w:shd w:val="clear" w:color="auto" w:fill="000080"/>
      <w:lang w:val="en-GB" w:eastAsia="en-GB"/>
    </w:rPr>
  </w:style>
  <w:style w:type="character" w:customStyle="1" w:styleId="3743">
    <w:name w:val="纯文本 Char2"/>
    <w:qFormat/>
    <w:uiPriority w:val="99"/>
    <w:rPr>
      <w:rFonts w:hint="default" w:ascii="Courier New" w:hAnsi="Courier New" w:eastAsia="Times New Roman" w:cs="Courier New"/>
      <w:lang w:val="nb-NO" w:eastAsia="en-GB"/>
    </w:rPr>
  </w:style>
  <w:style w:type="character" w:customStyle="1" w:styleId="3744">
    <w:name w:val="op_dict3_lineone_result_tip"/>
    <w:qFormat/>
    <w:uiPriority w:val="0"/>
    <w:rPr>
      <w:color w:val="999999"/>
    </w:rPr>
  </w:style>
  <w:style w:type="character" w:customStyle="1" w:styleId="3745">
    <w:name w:val="c-icon"/>
    <w:qFormat/>
    <w:uiPriority w:val="0"/>
  </w:style>
  <w:style w:type="character" w:customStyle="1" w:styleId="3746">
    <w:name w:val="标题 3 字符1"/>
    <w:qFormat/>
    <w:uiPriority w:val="0"/>
    <w:rPr>
      <w:rFonts w:hint="default" w:ascii="Arial" w:hAnsi="Arial" w:cs="Arial"/>
      <w:sz w:val="28"/>
    </w:rPr>
  </w:style>
  <w:style w:type="character" w:customStyle="1" w:styleId="3747">
    <w:name w:val="段落フォント6"/>
    <w:qFormat/>
    <w:uiPriority w:val="0"/>
  </w:style>
  <w:style w:type="character" w:customStyle="1" w:styleId="3748">
    <w:name w:val="コメント参照6"/>
    <w:qFormat/>
    <w:uiPriority w:val="0"/>
    <w:rPr>
      <w:sz w:val="16"/>
    </w:rPr>
  </w:style>
  <w:style w:type="character" w:customStyle="1" w:styleId="3749">
    <w:name w:val="Unresolved Mention4"/>
    <w:qFormat/>
    <w:uiPriority w:val="99"/>
    <w:rPr>
      <w:color w:val="808080"/>
      <w:shd w:val="clear" w:color="auto" w:fill="E6E6E6"/>
    </w:rPr>
  </w:style>
  <w:style w:type="character" w:customStyle="1" w:styleId="3750">
    <w:name w:val="未处理的提及2"/>
    <w:qFormat/>
    <w:uiPriority w:val="52"/>
    <w:rPr>
      <w:color w:val="808080"/>
      <w:shd w:val="clear" w:color="auto" w:fill="E6E6E6"/>
    </w:rPr>
  </w:style>
  <w:style w:type="character" w:customStyle="1" w:styleId="3751">
    <w:name w:val="フッター (文字)1"/>
    <w:semiHidden/>
    <w:qFormat/>
    <w:uiPriority w:val="0"/>
    <w:rPr>
      <w:rFonts w:hint="default" w:ascii="Times New Roman" w:hAnsi="Times New Roman" w:eastAsia="Times New Roman" w:cs="Times New Roman"/>
      <w:lang w:eastAsia="en-GB"/>
    </w:rPr>
  </w:style>
  <w:style w:type="character" w:customStyle="1" w:styleId="3752">
    <w:name w:val="表題 (文字)1"/>
    <w:qFormat/>
    <w:uiPriority w:val="0"/>
    <w:rPr>
      <w:rFonts w:hint="default" w:ascii="Calibri Light" w:hAnsi="Calibri Light" w:eastAsia="Yu Gothic Light" w:cs="Times New Roman"/>
      <w:b/>
      <w:bCs/>
      <w:kern w:val="28"/>
      <w:sz w:val="32"/>
      <w:szCs w:val="32"/>
      <w:lang w:eastAsia="en-US"/>
    </w:rPr>
  </w:style>
  <w:style w:type="character" w:customStyle="1" w:styleId="3753">
    <w:name w:val="段落フォント7"/>
    <w:qFormat/>
    <w:uiPriority w:val="0"/>
  </w:style>
  <w:style w:type="character" w:customStyle="1" w:styleId="3754">
    <w:name w:val="コメント参照7"/>
    <w:qFormat/>
    <w:uiPriority w:val="0"/>
    <w:rPr>
      <w:sz w:val="16"/>
    </w:rPr>
  </w:style>
  <w:style w:type="character" w:customStyle="1" w:styleId="3755">
    <w:name w:val="Char Char42"/>
    <w:qFormat/>
    <w:uiPriority w:val="0"/>
    <w:rPr>
      <w:rFonts w:hint="eastAsia" w:ascii="Yu Gothic Light" w:hAnsi="Yu Gothic Light" w:eastAsia="Yu Gothic Light" w:cs="Yu Gothic Light"/>
      <w:lang w:val="nb-NO" w:eastAsia="ja-JP" w:bidi="ar-SA"/>
    </w:rPr>
  </w:style>
  <w:style w:type="character" w:customStyle="1" w:styleId="3756">
    <w:name w:val="Char Char72"/>
    <w:qFormat/>
    <w:uiPriority w:val="0"/>
    <w:rPr>
      <w:rFonts w:hint="default" w:ascii="Calibri" w:hAnsi="Calibri" w:cs="Calibri"/>
      <w:shd w:val="clear" w:color="auto" w:fill="000080"/>
      <w:lang w:val="en-GB" w:eastAsia="en-US"/>
    </w:rPr>
  </w:style>
  <w:style w:type="character" w:customStyle="1" w:styleId="3757">
    <w:name w:val="Char Char102"/>
    <w:qFormat/>
    <w:uiPriority w:val="0"/>
    <w:rPr>
      <w:rFonts w:hint="eastAsia" w:ascii="Osaka" w:hAnsi="Osaka" w:eastAsia="Osaka" w:cs="Osaka"/>
      <w:lang w:val="en-GB" w:eastAsia="en-US"/>
    </w:rPr>
  </w:style>
  <w:style w:type="character" w:customStyle="1" w:styleId="3758">
    <w:name w:val="Char Char92"/>
    <w:qFormat/>
    <w:uiPriority w:val="0"/>
    <w:rPr>
      <w:rFonts w:hint="default" w:ascii="Calibri" w:hAnsi="Calibri" w:cs="Calibri"/>
      <w:sz w:val="16"/>
      <w:szCs w:val="16"/>
      <w:lang w:val="en-GB" w:eastAsia="en-US"/>
    </w:rPr>
  </w:style>
  <w:style w:type="character" w:customStyle="1" w:styleId="3759">
    <w:name w:val="Char Char82"/>
    <w:semiHidden/>
    <w:qFormat/>
    <w:uiPriority w:val="0"/>
    <w:rPr>
      <w:rFonts w:hint="eastAsia" w:ascii="Osaka" w:hAnsi="Osaka" w:eastAsia="Osaka" w:cs="Osaka"/>
      <w:b/>
      <w:bCs/>
      <w:lang w:val="en-GB" w:eastAsia="en-US"/>
    </w:rPr>
  </w:style>
  <w:style w:type="character" w:customStyle="1" w:styleId="3760">
    <w:name w:val="Char Char292"/>
    <w:qFormat/>
    <w:uiPriority w:val="0"/>
    <w:rPr>
      <w:rFonts w:hint="default" w:ascii="Helvetica" w:hAnsi="Helvetica" w:cs="Helvetica"/>
      <w:sz w:val="36"/>
      <w:lang w:val="en-GB" w:eastAsia="en-US" w:bidi="ar-SA"/>
    </w:rPr>
  </w:style>
  <w:style w:type="character" w:customStyle="1" w:styleId="3761">
    <w:name w:val="Char Char282"/>
    <w:qFormat/>
    <w:uiPriority w:val="0"/>
    <w:rPr>
      <w:rFonts w:hint="default" w:ascii="Helvetica" w:hAnsi="Helvetica" w:cs="Helvetica"/>
      <w:sz w:val="32"/>
      <w:lang w:val="en-GB"/>
    </w:rPr>
  </w:style>
  <w:style w:type="character" w:customStyle="1" w:styleId="3762">
    <w:name w:val="Zchn Zchn52"/>
    <w:qFormat/>
    <w:uiPriority w:val="0"/>
    <w:rPr>
      <w:rFonts w:hint="eastAsia" w:ascii="Yu Gothic Light" w:hAnsi="Yu Gothic Light" w:eastAsia="Bookman Old Style"/>
      <w:lang w:val="nb-NO" w:eastAsia="en-US" w:bidi="ar-SA"/>
    </w:rPr>
  </w:style>
  <w:style w:type="character" w:customStyle="1" w:styleId="3763">
    <w:name w:val="Unresolved Mention11"/>
    <w:semiHidden/>
    <w:qFormat/>
    <w:uiPriority w:val="99"/>
    <w:rPr>
      <w:color w:val="808080"/>
      <w:shd w:val="clear" w:color="auto" w:fill="E6E6E6"/>
    </w:rPr>
  </w:style>
  <w:style w:type="character" w:customStyle="1" w:styleId="3764">
    <w:name w:val="tlid-translation"/>
    <w:qFormat/>
    <w:uiPriority w:val="0"/>
  </w:style>
  <w:style w:type="character" w:customStyle="1" w:styleId="3765">
    <w:name w:val="未处理的提及3"/>
    <w:qFormat/>
    <w:uiPriority w:val="52"/>
    <w:rPr>
      <w:color w:val="808080"/>
      <w:shd w:val="clear" w:color="auto" w:fill="E6E6E6"/>
    </w:rPr>
  </w:style>
  <w:style w:type="character" w:customStyle="1" w:styleId="3766">
    <w:name w:val="Unresolved Mention5"/>
    <w:qFormat/>
    <w:uiPriority w:val="99"/>
    <w:rPr>
      <w:color w:val="808080"/>
      <w:shd w:val="clear" w:color="auto" w:fill="E6E6E6"/>
    </w:rPr>
  </w:style>
  <w:style w:type="character" w:customStyle="1" w:styleId="3767">
    <w:name w:val="Colorful Grid - Accent 1 Char1"/>
    <w:qFormat/>
    <w:uiPriority w:val="29"/>
    <w:rPr>
      <w:rFonts w:hint="default" w:ascii="Arial" w:hAnsi="Arial" w:eastAsia="PMingLiU" w:cs="Arial"/>
      <w:i/>
      <w:iCs/>
      <w:color w:val="000000"/>
      <w:lang w:val="en-GB" w:eastAsia="en-GB"/>
    </w:rPr>
  </w:style>
  <w:style w:type="character" w:customStyle="1" w:styleId="3768">
    <w:name w:val="标题 1 字符1"/>
    <w:qFormat/>
    <w:uiPriority w:val="0"/>
    <w:rPr>
      <w:rFonts w:hint="default" w:ascii="Times New Roman" w:hAnsi="Times New Roman" w:eastAsia="Times New Roman" w:cs="Times New Roman"/>
      <w:b/>
      <w:bCs/>
      <w:kern w:val="44"/>
      <w:sz w:val="44"/>
      <w:szCs w:val="44"/>
      <w:lang w:val="en-GB" w:eastAsia="en-GB"/>
    </w:rPr>
  </w:style>
  <w:style w:type="character" w:customStyle="1" w:styleId="3769">
    <w:name w:val="标题 2 字符1"/>
    <w:qFormat/>
    <w:uiPriority w:val="0"/>
    <w:rPr>
      <w:rFonts w:hint="default" w:ascii="Cambria" w:hAnsi="Cambria" w:eastAsia="宋体" w:cs="Times New Roman"/>
      <w:b/>
      <w:bCs/>
      <w:sz w:val="32"/>
      <w:szCs w:val="32"/>
      <w:lang w:val="en-GB" w:eastAsia="en-GB"/>
    </w:rPr>
  </w:style>
  <w:style w:type="character" w:customStyle="1" w:styleId="3770">
    <w:name w:val="标题 4 字符1"/>
    <w:qFormat/>
    <w:uiPriority w:val="0"/>
    <w:rPr>
      <w:rFonts w:hint="default" w:ascii="Cambria" w:hAnsi="Cambria" w:eastAsia="宋体" w:cs="Times New Roman"/>
      <w:b/>
      <w:bCs/>
      <w:sz w:val="28"/>
      <w:szCs w:val="28"/>
      <w:lang w:val="en-GB" w:eastAsia="en-GB"/>
    </w:rPr>
  </w:style>
  <w:style w:type="character" w:customStyle="1" w:styleId="3771">
    <w:name w:val="标题 5 字符1"/>
    <w:qFormat/>
    <w:uiPriority w:val="0"/>
    <w:rPr>
      <w:rFonts w:hint="default" w:ascii="Times New Roman" w:hAnsi="Times New Roman" w:eastAsia="Times New Roman" w:cs="Times New Roman"/>
      <w:b/>
      <w:bCs/>
      <w:sz w:val="28"/>
      <w:szCs w:val="28"/>
      <w:lang w:val="en-GB" w:eastAsia="en-GB"/>
    </w:rPr>
  </w:style>
  <w:style w:type="character" w:customStyle="1" w:styleId="3772">
    <w:name w:val="脚注文本 字符1"/>
    <w:qFormat/>
    <w:uiPriority w:val="0"/>
    <w:rPr>
      <w:rFonts w:hint="default" w:ascii="Times New Roman" w:hAnsi="Times New Roman" w:eastAsia="Times New Roman" w:cs="Times New Roman"/>
      <w:sz w:val="18"/>
      <w:szCs w:val="18"/>
      <w:lang w:val="en-GB" w:eastAsia="en-GB"/>
    </w:rPr>
  </w:style>
  <w:style w:type="character" w:customStyle="1" w:styleId="3773">
    <w:name w:val="页脚 字符1"/>
    <w:qFormat/>
    <w:uiPriority w:val="0"/>
    <w:rPr>
      <w:rFonts w:hint="default" w:ascii="Times New Roman" w:hAnsi="Times New Roman" w:eastAsia="Times New Roman" w:cs="Times New Roman"/>
      <w:sz w:val="18"/>
      <w:szCs w:val="18"/>
      <w:lang w:val="en-GB" w:eastAsia="en-GB"/>
    </w:rPr>
  </w:style>
  <w:style w:type="character" w:customStyle="1" w:styleId="3774">
    <w:name w:val="标题 字符1"/>
    <w:qFormat/>
    <w:uiPriority w:val="0"/>
    <w:rPr>
      <w:rFonts w:hint="default" w:ascii="Cambria" w:hAnsi="Cambria" w:eastAsia="宋体" w:cs="Times New Roman"/>
      <w:b/>
      <w:bCs/>
      <w:sz w:val="32"/>
      <w:szCs w:val="32"/>
      <w:lang w:val="en-GB" w:eastAsia="en-US"/>
    </w:rPr>
  </w:style>
  <w:style w:type="character" w:customStyle="1" w:styleId="3775">
    <w:name w:val="正文文本 字符1"/>
    <w:qFormat/>
    <w:uiPriority w:val="0"/>
    <w:rPr>
      <w:rFonts w:hint="default" w:ascii="Times New Roman" w:hAnsi="Times New Roman" w:cs="Times New Roman"/>
      <w:lang w:val="en-GB" w:eastAsia="en-US"/>
    </w:rPr>
  </w:style>
  <w:style w:type="character" w:customStyle="1" w:styleId="3776">
    <w:name w:val="Colorful Grid - Accent 1 Char2"/>
    <w:qFormat/>
    <w:uiPriority w:val="29"/>
    <w:rPr>
      <w:rFonts w:hint="default" w:ascii="Arial" w:hAnsi="Arial" w:eastAsia="PMingLiU" w:cs="Arial"/>
      <w:i/>
      <w:iCs/>
      <w:color w:val="000000"/>
      <w:lang w:val="en-GB" w:eastAsia="en-GB"/>
    </w:rPr>
  </w:style>
  <w:style w:type="character" w:customStyle="1" w:styleId="3777">
    <w:name w:val="未处理的提及5"/>
    <w:qFormat/>
    <w:uiPriority w:val="52"/>
    <w:rPr>
      <w:color w:val="808080"/>
      <w:shd w:val="clear" w:color="auto" w:fill="E6E6E6"/>
    </w:rPr>
  </w:style>
  <w:style w:type="character" w:customStyle="1" w:styleId="3778">
    <w:name w:val="未处理的提及4"/>
    <w:qFormat/>
    <w:uiPriority w:val="52"/>
    <w:rPr>
      <w:color w:val="808080"/>
      <w:shd w:val="clear" w:color="auto" w:fill="E6E6E6"/>
    </w:rPr>
  </w:style>
  <w:style w:type="character" w:customStyle="1" w:styleId="3779">
    <w:name w:val="Footer Char4"/>
    <w:qFormat/>
    <w:locked/>
    <w:uiPriority w:val="0"/>
    <w:rPr>
      <w:rFonts w:hint="default" w:ascii="Arial" w:hAnsi="Arial" w:cs="Arial"/>
      <w:b/>
      <w:i/>
      <w:sz w:val="18"/>
      <w:lang w:eastAsia="en-US"/>
    </w:rPr>
  </w:style>
  <w:style w:type="character" w:customStyle="1" w:styleId="3780">
    <w:name w:val="Heading 8 Char5"/>
    <w:qFormat/>
    <w:locked/>
    <w:uiPriority w:val="0"/>
    <w:rPr>
      <w:rFonts w:hint="default" w:ascii="Arial" w:hAnsi="Arial" w:eastAsia="宋体" w:cs="Arial"/>
      <w:sz w:val="36"/>
      <w:lang w:eastAsia="en-US"/>
    </w:rPr>
  </w:style>
  <w:style w:type="character" w:customStyle="1" w:styleId="3781">
    <w:name w:val="Plain Text Char5"/>
    <w:qFormat/>
    <w:locked/>
    <w:uiPriority w:val="0"/>
    <w:rPr>
      <w:rFonts w:hint="default" w:ascii="Courier New" w:hAnsi="Courier New" w:eastAsia="Malgun Gothic" w:cs="Courier New"/>
      <w:lang w:val="nb-NO"/>
    </w:rPr>
  </w:style>
  <w:style w:type="character" w:customStyle="1" w:styleId="3782">
    <w:name w:val="Body Text 2 Char5"/>
    <w:qFormat/>
    <w:locked/>
    <w:uiPriority w:val="99"/>
    <w:rPr>
      <w:rFonts w:hint="eastAsia" w:ascii="Malgun Gothic" w:hAnsi="Malgun Gothic" w:eastAsia="Malgun Gothic"/>
      <w:lang w:eastAsia="ja-JP"/>
    </w:rPr>
  </w:style>
  <w:style w:type="character" w:customStyle="1" w:styleId="3783">
    <w:name w:val="Body Text 3 Char5"/>
    <w:qFormat/>
    <w:locked/>
    <w:uiPriority w:val="99"/>
    <w:rPr>
      <w:rFonts w:hint="eastAsia" w:ascii="Malgun Gothic" w:hAnsi="Malgun Gothic" w:eastAsia="Malgun Gothic"/>
      <w:lang w:eastAsia="ja-JP"/>
    </w:rPr>
  </w:style>
  <w:style w:type="character" w:customStyle="1" w:styleId="3784">
    <w:name w:val="Note Heading Char3"/>
    <w:qFormat/>
    <w:locked/>
    <w:uiPriority w:val="0"/>
    <w:rPr>
      <w:lang w:val="zh-CN" w:eastAsia="zh-CN"/>
    </w:rPr>
  </w:style>
  <w:style w:type="character" w:customStyle="1" w:styleId="3785">
    <w:name w:val="Body Text Indent 2 Char5"/>
    <w:qFormat/>
    <w:locked/>
    <w:uiPriority w:val="99"/>
    <w:rPr>
      <w:rFonts w:hint="default" w:ascii="CG Times (WN)" w:hAnsi="CG Times (WN)"/>
    </w:rPr>
  </w:style>
  <w:style w:type="character" w:customStyle="1" w:styleId="3786">
    <w:name w:val="HTML Preformatted Char3"/>
    <w:qFormat/>
    <w:locked/>
    <w:uiPriority w:val="0"/>
    <w:rPr>
      <w:rFonts w:hint="default" w:ascii="Courier New" w:hAnsi="Courier New" w:cs="Courier New"/>
      <w:lang w:eastAsia="zh-CN"/>
    </w:rPr>
  </w:style>
  <w:style w:type="character" w:customStyle="1" w:styleId="3787">
    <w:name w:val="Editor's Note Char2"/>
    <w:qFormat/>
    <w:uiPriority w:val="0"/>
    <w:rPr>
      <w:rFonts w:hint="default" w:ascii="Times New Roman" w:hAnsi="Times New Roman" w:eastAsia="Times New Roman" w:cs="Times New Roman"/>
      <w:color w:val="FF0000"/>
      <w:lang w:eastAsia="en-US"/>
    </w:rPr>
  </w:style>
  <w:style w:type="character" w:customStyle="1" w:styleId="3788">
    <w:name w:val="批注主题 Char5"/>
    <w:qFormat/>
    <w:uiPriority w:val="0"/>
    <w:rPr>
      <w:b/>
      <w:bCs/>
      <w:lang w:val="en-GB"/>
    </w:rPr>
  </w:style>
  <w:style w:type="character" w:customStyle="1" w:styleId="3789">
    <w:name w:val="Footnote Text Char2"/>
    <w:qFormat/>
    <w:uiPriority w:val="0"/>
    <w:rPr>
      <w:rFonts w:hint="default" w:ascii="Times New Roman" w:hAnsi="Times New Roman" w:eastAsia="Times New Roman" w:cs="Times New Roman"/>
      <w:sz w:val="16"/>
      <w:lang w:val="en-GB"/>
    </w:rPr>
  </w:style>
  <w:style w:type="character" w:customStyle="1" w:styleId="3790">
    <w:name w:val="日期 Char3"/>
    <w:qFormat/>
    <w:uiPriority w:val="0"/>
    <w:rPr>
      <w:lang w:val="en-GB" w:eastAsia="zh-CN"/>
    </w:rPr>
  </w:style>
  <w:style w:type="character" w:customStyle="1" w:styleId="3791">
    <w:name w:val="脚注文本 Char1"/>
    <w:qFormat/>
    <w:uiPriority w:val="99"/>
    <w:rPr>
      <w:rFonts w:hint="default" w:ascii="Times New Roman" w:hAnsi="Times New Roman" w:eastAsia="Times New Roman" w:cs="Times New Roman"/>
      <w:kern w:val="0"/>
      <w:sz w:val="18"/>
      <w:szCs w:val="18"/>
      <w:lang w:val="en-GB" w:eastAsia="en-US"/>
    </w:rPr>
  </w:style>
  <w:style w:type="character" w:customStyle="1" w:styleId="3792">
    <w:name w:val="Comment Subject Char5"/>
    <w:qFormat/>
    <w:uiPriority w:val="0"/>
    <w:rPr>
      <w:rFonts w:hint="default" w:ascii="Times New Roman" w:hAnsi="Times New Roman" w:cs="Times New Roman"/>
      <w:b/>
      <w:bCs/>
      <w:lang w:val="en-GB" w:eastAsia="en-US"/>
    </w:rPr>
  </w:style>
  <w:style w:type="character" w:customStyle="1" w:styleId="3793">
    <w:name w:val="文档结构图 字符"/>
    <w:qFormat/>
    <w:uiPriority w:val="99"/>
    <w:rPr>
      <w:rFonts w:hint="eastAsia" w:ascii="宋体" w:hAnsi="宋体" w:eastAsia="宋体"/>
      <w:sz w:val="18"/>
      <w:szCs w:val="18"/>
      <w:lang w:val="en-GB" w:eastAsia="en-US"/>
    </w:rPr>
  </w:style>
  <w:style w:type="character" w:customStyle="1" w:styleId="3794">
    <w:name w:val="页脚 字符"/>
    <w:qFormat/>
    <w:uiPriority w:val="99"/>
    <w:rPr>
      <w:rFonts w:hint="default" w:ascii="Arial" w:hAnsi="Arial" w:eastAsia="Times New Roman" w:cs="Arial"/>
      <w:b/>
      <w:i/>
      <w:sz w:val="18"/>
    </w:rPr>
  </w:style>
  <w:style w:type="character" w:customStyle="1" w:styleId="3795">
    <w:name w:val="批注框文本 字符"/>
    <w:qFormat/>
    <w:uiPriority w:val="99"/>
    <w:rPr>
      <w:sz w:val="18"/>
      <w:szCs w:val="18"/>
      <w:lang w:val="en-GB" w:eastAsia="en-US"/>
    </w:rPr>
  </w:style>
  <w:style w:type="character" w:customStyle="1" w:styleId="3796">
    <w:name w:val="批注文字 字符"/>
    <w:qFormat/>
    <w:uiPriority w:val="99"/>
    <w:rPr>
      <w:rFonts w:hint="eastAsia" w:ascii="MS Mincho" w:hAnsi="MS Mincho" w:eastAsia="MS Mincho"/>
      <w:lang w:val="zh-CN" w:eastAsia="en-US"/>
    </w:rPr>
  </w:style>
  <w:style w:type="character" w:customStyle="1" w:styleId="3797">
    <w:name w:val="批注主题 字符"/>
    <w:qFormat/>
    <w:uiPriority w:val="99"/>
    <w:rPr>
      <w:rFonts w:hint="eastAsia" w:ascii="MS Mincho" w:hAnsi="MS Mincho" w:eastAsia="MS Mincho"/>
      <w:b/>
      <w:bCs/>
      <w:lang w:val="zh-CN" w:eastAsia="en-US"/>
    </w:rPr>
  </w:style>
  <w:style w:type="character" w:customStyle="1" w:styleId="3798">
    <w:name w:val="标题 1 字符"/>
    <w:qFormat/>
    <w:uiPriority w:val="99"/>
    <w:rPr>
      <w:rFonts w:hint="default" w:ascii="Arial" w:hAnsi="Arial" w:eastAsia="Times New Roman" w:cs="Arial"/>
      <w:sz w:val="36"/>
    </w:rPr>
  </w:style>
  <w:style w:type="character" w:customStyle="1" w:styleId="3799">
    <w:name w:val="脚注文本 字符"/>
    <w:qFormat/>
    <w:uiPriority w:val="0"/>
    <w:rPr>
      <w:rFonts w:hint="default" w:ascii="Times New Roman" w:hAnsi="Times New Roman" w:eastAsia="Times New Roman" w:cs="Times New Roman"/>
      <w:sz w:val="16"/>
    </w:rPr>
  </w:style>
  <w:style w:type="character" w:customStyle="1" w:styleId="3800">
    <w:name w:val="标题 5 字符"/>
    <w:qFormat/>
    <w:uiPriority w:val="0"/>
    <w:rPr>
      <w:rFonts w:hint="default" w:ascii="Arial" w:hAnsi="Arial" w:eastAsia="Times New Roman" w:cs="Arial"/>
      <w:sz w:val="22"/>
    </w:rPr>
  </w:style>
  <w:style w:type="character" w:customStyle="1" w:styleId="3801">
    <w:name w:val="标题 2 字符"/>
    <w:qFormat/>
    <w:uiPriority w:val="0"/>
    <w:rPr>
      <w:rFonts w:hint="default" w:ascii="Arial" w:hAnsi="Arial" w:eastAsia="Times New Roman" w:cs="Arial"/>
      <w:sz w:val="32"/>
    </w:rPr>
  </w:style>
  <w:style w:type="character" w:customStyle="1" w:styleId="3802">
    <w:name w:val="标题 6 字符"/>
    <w:qFormat/>
    <w:uiPriority w:val="9"/>
    <w:rPr>
      <w:rFonts w:hint="default" w:ascii="Arial" w:hAnsi="Arial" w:eastAsia="Times New Roman" w:cs="Arial"/>
    </w:rPr>
  </w:style>
  <w:style w:type="character" w:customStyle="1" w:styleId="3803">
    <w:name w:val="页眉 字符1"/>
    <w:qFormat/>
    <w:locked/>
    <w:uiPriority w:val="0"/>
    <w:rPr>
      <w:rFonts w:hint="default" w:ascii="Arial" w:hAnsi="Arial" w:eastAsia="Times New Roman" w:cs="Arial"/>
      <w:b/>
      <w:sz w:val="18"/>
    </w:rPr>
  </w:style>
  <w:style w:type="character" w:customStyle="1" w:styleId="3804">
    <w:name w:val="题注 字符"/>
    <w:qFormat/>
    <w:uiPriority w:val="99"/>
    <w:rPr>
      <w:rFonts w:hint="eastAsia" w:ascii="MS Mincho" w:hAnsi="MS Mincho" w:eastAsia="MS Mincho"/>
      <w:b/>
      <w:lang w:val="en-GB" w:eastAsia="en-US"/>
    </w:rPr>
  </w:style>
  <w:style w:type="character" w:customStyle="1" w:styleId="3805">
    <w:name w:val="标题 7 字符"/>
    <w:qFormat/>
    <w:uiPriority w:val="9"/>
    <w:rPr>
      <w:rFonts w:hint="default" w:ascii="Arial" w:hAnsi="Arial" w:eastAsia="Times New Roman" w:cs="Arial"/>
    </w:rPr>
  </w:style>
  <w:style w:type="character" w:customStyle="1" w:styleId="3806">
    <w:name w:val="标题 8 字符"/>
    <w:qFormat/>
    <w:uiPriority w:val="9"/>
    <w:rPr>
      <w:rFonts w:hint="default" w:ascii="Arial" w:hAnsi="Arial" w:eastAsia="Times New Roman" w:cs="Arial"/>
      <w:sz w:val="36"/>
    </w:rPr>
  </w:style>
  <w:style w:type="character" w:customStyle="1" w:styleId="3807">
    <w:name w:val="标题 9 字符"/>
    <w:qFormat/>
    <w:uiPriority w:val="9"/>
    <w:rPr>
      <w:rFonts w:hint="default" w:ascii="Arial" w:hAnsi="Arial" w:eastAsia="Times New Roman" w:cs="Arial"/>
      <w:sz w:val="36"/>
    </w:rPr>
  </w:style>
  <w:style w:type="character" w:customStyle="1" w:styleId="3808">
    <w:name w:val="Caption Char6"/>
    <w:qFormat/>
    <w:uiPriority w:val="0"/>
    <w:rPr>
      <w:rFonts w:hint="default" w:ascii="Times New Roman" w:hAnsi="Times New Roman" w:eastAsia="Times New Roman" w:cs="Times New Roman"/>
      <w:b/>
      <w:lang w:val="en-GB" w:eastAsia="zh-CN"/>
    </w:rPr>
  </w:style>
  <w:style w:type="character" w:customStyle="1" w:styleId="3809">
    <w:name w:val="Nicht aufgelöste Erwähnung1"/>
    <w:semiHidden/>
    <w:qFormat/>
    <w:uiPriority w:val="99"/>
    <w:rPr>
      <w:color w:val="808080"/>
      <w:shd w:val="clear" w:color="auto" w:fill="E6E6E6"/>
    </w:rPr>
  </w:style>
  <w:style w:type="table" w:customStyle="1" w:styleId="3810">
    <w:name w:val="Table Style11"/>
    <w:basedOn w:val="67"/>
    <w:qFormat/>
    <w:uiPriority w:val="0"/>
    <w:rPr>
      <w:lang w:val="fr-FR" w:eastAsia="fr-FR"/>
    </w:rPr>
  </w:style>
  <w:style w:type="table" w:customStyle="1" w:styleId="3811">
    <w:name w:val="SGS Table Basic 2"/>
    <w:basedOn w:val="67"/>
    <w:qFormat/>
    <w:uiPriority w:val="99"/>
    <w:rPr>
      <w:rFonts w:eastAsia="PMingLiU"/>
      <w:lang w:val="fr-FR" w:eastAsia="fr-FR"/>
    </w:rPr>
    <w:tcPr>
      <w:shd w:val="clear" w:color="auto" w:fill="BCBCBC"/>
    </w:tcPr>
    <w:tblStylePr w:type="firstRow">
      <w:pPr>
        <w:jc w:val="left"/>
      </w:pPr>
      <w:tcPr>
        <w:shd w:val="clear" w:color="auto" w:fill="363636"/>
        <w:vAlign w:val="center"/>
      </w:tcPr>
    </w:tblStylePr>
  </w:style>
  <w:style w:type="table" w:customStyle="1" w:styleId="3812">
    <w:name w:val="Colorful Grid - Accent 11"/>
    <w:basedOn w:val="67"/>
    <w:qFormat/>
    <w:uiPriority w:val="29"/>
    <w:rPr>
      <w:rFonts w:ascii="Arial" w:hAnsi="Arial" w:eastAsia="PMingLiU" w:cs="Arial"/>
      <w:i/>
      <w:iCs/>
      <w:color w:val="000000"/>
      <w:lang w:val="fr-FR" w:eastAsia="fr-FR"/>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3813">
    <w:name w:val="Table Classic 31"/>
    <w:basedOn w:val="67"/>
    <w:qFormat/>
    <w:uiPriority w:val="0"/>
    <w:rPr>
      <w:rFonts w:eastAsia="PMingLiU"/>
      <w:lang w:val="fr-FR" w:eastAsia="fr-FR"/>
    </w:rPr>
    <w:tblPr>
      <w:tblBorders>
        <w:top w:val="single" w:color="000000" w:sz="12" w:space="0"/>
        <w:left w:val="single" w:color="000000" w:sz="12" w:space="0"/>
        <w:bottom w:val="single" w:color="000000" w:sz="12" w:space="0"/>
        <w:right w:val="single" w:color="000000" w:sz="12" w:space="0"/>
      </w:tblBorders>
    </w:tblPr>
    <w:tcPr>
      <w:shd w:val="clear" w:color="auto" w:fill="BCBCBC"/>
    </w:tcPr>
    <w:tblStylePr w:type="firstRow">
      <w:rPr>
        <w:b/>
        <w:bCs/>
        <w:i/>
        <w:iCs/>
        <w:color w:val="FFFFFF"/>
      </w:rPr>
      <w:tcPr>
        <w:shd w:val="clear" w:color="auto" w:fill="363636"/>
      </w:tcPr>
    </w:tblStylePr>
    <w:tblStylePr w:type="lastRow">
      <w:rPr>
        <w:color w:val="FF6600"/>
      </w:rPr>
      <w:tcPr>
        <w:tcBorders>
          <w:top w:val="single" w:color="000000" w:sz="12" w:space="0"/>
          <w:tl2br w:val="nil"/>
          <w:tr2bl w:val="nil"/>
        </w:tcBorders>
        <w:shd w:val="solid" w:color="FFFFFF" w:fill="FFFFFF"/>
      </w:tcPr>
    </w:tblStylePr>
    <w:tblStylePr w:type="firstCol">
      <w:rPr>
        <w:b/>
        <w:bCs/>
        <w:color w:val="000000"/>
      </w:rPr>
      <w:tcPr>
        <w:tcBorders>
          <w:tl2br w:val="nil"/>
          <w:tr2bl w:val="nil"/>
        </w:tcBorders>
      </w:tcPr>
    </w:tblStylePr>
  </w:style>
  <w:style w:type="table" w:customStyle="1" w:styleId="3814">
    <w:name w:val="Table List 81"/>
    <w:basedOn w:val="67"/>
    <w:qFormat/>
    <w:uiPriority w:val="0"/>
    <w:rPr>
      <w:rFonts w:eastAsia="PMingLiU"/>
      <w:lang w:val="fr-FR" w:eastAsia="fr-FR"/>
    </w:rPr>
    <w:tblPr>
      <w:tblBorders>
        <w:top w:val="single" w:color="000000" w:sz="6" w:space="0"/>
        <w:left w:val="single" w:color="000000" w:sz="6" w:space="0"/>
        <w:bottom w:val="single" w:color="000000" w:sz="6" w:space="0"/>
        <w:right w:val="single" w:color="000000" w:sz="6" w:space="0"/>
        <w:insideV w:val="single" w:color="000000" w:sz="6" w:space="0"/>
      </w:tblBorders>
    </w:tblPr>
    <w:tcPr>
      <w:shd w:val="clear" w:color="auto" w:fill="BCBCBC"/>
    </w:tcPr>
    <w:tblStylePr w:type="firstRow">
      <w:rPr>
        <w:b/>
        <w:bCs/>
        <w:i/>
        <w:iCs/>
      </w:rPr>
      <w:tcPr>
        <w:shd w:val="clear" w:color="auto" w:fill="FF6600"/>
      </w:tcPr>
    </w:tblStylePr>
    <w:tblStylePr w:type="lastRow">
      <w:rPr>
        <w:b/>
        <w:bCs/>
      </w:rPr>
      <w:tcPr>
        <w:shd w:val="clear" w:color="auto" w:fill="FF6600"/>
      </w:tcPr>
    </w:tblStylePr>
    <w:tblStylePr w:type="firstCol">
      <w:rPr>
        <w:b/>
        <w:bCs/>
      </w:rPr>
      <w:tcPr>
        <w:tcBorders>
          <w:tl2br w:val="nil"/>
          <w:tr2bl w:val="nil"/>
        </w:tcBorders>
      </w:tcPr>
    </w:tblStylePr>
    <w:tblStylePr w:type="lastCol">
      <w:rPr>
        <w:b/>
        <w:bCs/>
      </w:rPr>
      <w:tcPr>
        <w:tcBorders>
          <w:tl2br w:val="nil"/>
          <w:tr2bl w:val="nil"/>
        </w:tcBorders>
      </w:tcPr>
    </w:tblStylePr>
    <w:tblStylePr w:type="band1Horz">
      <w:rPr>
        <w:color w:val="auto"/>
      </w:rPr>
      <w:tcPr>
        <w:shd w:val="clear" w:color="auto" w:fill="BCBCBC"/>
      </w:tcPr>
    </w:tblStylePr>
    <w:tblStylePr w:type="band2Horz">
      <w:tcPr>
        <w:shd w:val="clear" w:color="auto" w:fill="363636"/>
      </w:tcPr>
    </w:tblStylePr>
  </w:style>
  <w:style w:type="table" w:customStyle="1" w:styleId="3815">
    <w:name w:val="SGS Table Basic 11"/>
    <w:basedOn w:val="67"/>
    <w:qFormat/>
    <w:uiPriority w:val="0"/>
    <w:pPr>
      <w:overflowPunct w:val="0"/>
      <w:autoSpaceDE w:val="0"/>
      <w:autoSpaceDN w:val="0"/>
      <w:adjustRightInd w:val="0"/>
      <w:spacing w:after="180"/>
    </w:pPr>
    <w:rPr>
      <w:lang w:val="fr-FR" w:eastAsia="fr-F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16">
    <w:name w:val="Table Style12"/>
    <w:basedOn w:val="67"/>
    <w:qFormat/>
    <w:uiPriority w:val="0"/>
    <w:rPr>
      <w:rFonts w:eastAsia="PMingLiU"/>
      <w:lang w:val="fr-FR" w:eastAsia="fr-FR"/>
    </w:rPr>
  </w:style>
  <w:style w:type="table" w:customStyle="1" w:styleId="3817">
    <w:name w:val="SGS Table Basic 21"/>
    <w:basedOn w:val="67"/>
    <w:qFormat/>
    <w:uiPriority w:val="99"/>
    <w:rPr>
      <w:rFonts w:eastAsia="PMingLiU"/>
      <w:lang w:val="fr-FR" w:eastAsia="fr-FR"/>
    </w:rPr>
    <w:tcPr>
      <w:shd w:val="clear" w:color="auto" w:fill="BCBCBC"/>
    </w:tcPr>
    <w:tblStylePr w:type="firstRow">
      <w:pPr>
        <w:jc w:val="left"/>
      </w:pPr>
      <w:tcPr>
        <w:shd w:val="clear" w:color="auto" w:fill="363636"/>
        <w:vAlign w:val="center"/>
      </w:tcPr>
    </w:tblStylePr>
  </w:style>
  <w:style w:type="table" w:customStyle="1" w:styleId="3818">
    <w:name w:val="Table Classic 211"/>
    <w:basedOn w:val="67"/>
    <w:qFormat/>
    <w:uiPriority w:val="0"/>
    <w:pPr>
      <w:spacing w:after="180"/>
    </w:pPr>
    <w:rPr>
      <w:rFonts w:eastAsia="宋体"/>
      <w:lang w:val="fr-FR"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3819">
    <w:name w:val="Table Style111"/>
    <w:basedOn w:val="67"/>
    <w:qFormat/>
    <w:uiPriority w:val="0"/>
    <w:rPr>
      <w:rFonts w:eastAsia="宋体"/>
      <w:lang w:val="sv-SE" w:eastAsia="sv-SE"/>
    </w:rPr>
  </w:style>
  <w:style w:type="table" w:customStyle="1" w:styleId="3820">
    <w:name w:val="Table Colorful 11"/>
    <w:basedOn w:val="67"/>
    <w:qFormat/>
    <w:uiPriority w:val="0"/>
    <w:rPr>
      <w:rFonts w:eastAsia="PMingLiU"/>
      <w:color w:val="FFFFFF"/>
      <w:lang w:val="sv-SE" w:eastAsia="sv-SE"/>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clear" w:color="auto" w:fill="BCBCBC"/>
    </w:tcPr>
    <w:tblStylePr w:type="firstRow">
      <w:rPr>
        <w:b/>
        <w:bCs/>
        <w:i/>
        <w:iCs/>
      </w:rPr>
      <w:tcPr>
        <w:shd w:val="clear" w:color="auto" w:fill="363636"/>
      </w:tcPr>
    </w:tblStylePr>
    <w:tblStylePr w:type="firstCol">
      <w:rPr>
        <w:b/>
        <w:bCs/>
        <w:i/>
        <w:iCs/>
      </w:rPr>
      <w:tcPr>
        <w:shd w:val="clear" w:color="auto" w:fill="FF6600"/>
      </w:tcPr>
    </w:tblStylePr>
    <w:tblStylePr w:type="nwCell">
      <w:tcPr>
        <w:shd w:val="clear" w:color="auto" w:fill="363636"/>
      </w:tcPr>
    </w:tblStylePr>
    <w:tblStylePr w:type="swCell">
      <w:rPr>
        <w:b/>
        <w:bCs/>
        <w:i w:val="0"/>
        <w:iCs w:val="0"/>
      </w:rPr>
    </w:tblStylePr>
  </w:style>
  <w:style w:type="table" w:customStyle="1" w:styleId="3821">
    <w:name w:val="SGS Table Basic 12"/>
    <w:basedOn w:val="67"/>
    <w:qFormat/>
    <w:uiPriority w:val="0"/>
    <w:rPr>
      <w:rFonts w:eastAsia="宋体"/>
      <w:lang w:val="fr-FR" w:eastAsia="fr-F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22">
    <w:name w:val="Table Style13"/>
    <w:basedOn w:val="67"/>
    <w:qFormat/>
    <w:uiPriority w:val="0"/>
    <w:rPr>
      <w:rFonts w:eastAsia="PMingLiU"/>
      <w:lang w:val="sv-SE" w:eastAsia="sv-SE"/>
    </w:rPr>
  </w:style>
  <w:style w:type="table" w:customStyle="1" w:styleId="3823">
    <w:name w:val="Table Style112"/>
    <w:basedOn w:val="67"/>
    <w:qFormat/>
    <w:uiPriority w:val="0"/>
    <w:rPr>
      <w:rFonts w:eastAsia="宋体"/>
      <w:lang w:val="sv-SE" w:eastAsia="sv-SE"/>
    </w:rPr>
  </w:style>
  <w:style w:type="table" w:customStyle="1" w:styleId="3824">
    <w:name w:val="SGS Table Basic 22"/>
    <w:basedOn w:val="67"/>
    <w:qFormat/>
    <w:uiPriority w:val="99"/>
    <w:rPr>
      <w:rFonts w:eastAsia="PMingLiU"/>
      <w:lang w:val="sv-SE" w:eastAsia="sv-SE"/>
    </w:rPr>
    <w:tcPr>
      <w:shd w:val="clear" w:color="auto" w:fill="BCBCBC"/>
    </w:tcPr>
    <w:tblStylePr w:type="firstRow">
      <w:pPr>
        <w:jc w:val="left"/>
      </w:pPr>
      <w:tcPr>
        <w:shd w:val="clear" w:color="auto" w:fill="363636"/>
        <w:vAlign w:val="center"/>
      </w:tcPr>
    </w:tblStylePr>
  </w:style>
  <w:style w:type="table" w:customStyle="1" w:styleId="3825">
    <w:name w:val="Table Colorful 12"/>
    <w:basedOn w:val="67"/>
    <w:qFormat/>
    <w:uiPriority w:val="0"/>
    <w:rPr>
      <w:rFonts w:eastAsia="PMingLiU"/>
      <w:color w:val="FFFFFF"/>
      <w:lang w:val="sv-SE" w:eastAsia="sv-SE"/>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clear" w:color="auto" w:fill="BCBCBC"/>
    </w:tcPr>
    <w:tblStylePr w:type="firstRow">
      <w:rPr>
        <w:b/>
        <w:bCs/>
        <w:i/>
        <w:iCs/>
      </w:rPr>
      <w:tcPr>
        <w:shd w:val="clear" w:color="auto" w:fill="363636"/>
      </w:tcPr>
    </w:tblStylePr>
    <w:tblStylePr w:type="firstCol">
      <w:rPr>
        <w:b/>
        <w:bCs/>
        <w:i/>
        <w:iCs/>
      </w:rPr>
      <w:tcPr>
        <w:shd w:val="clear" w:color="auto" w:fill="FF6600"/>
      </w:tcPr>
    </w:tblStylePr>
    <w:tblStylePr w:type="nwCell">
      <w:tcPr>
        <w:shd w:val="clear" w:color="auto" w:fill="363636"/>
      </w:tcPr>
    </w:tblStylePr>
    <w:tblStylePr w:type="swCell">
      <w:rPr>
        <w:b/>
        <w:bCs/>
        <w:i w:val="0"/>
        <w:iCs w:val="0"/>
      </w:rPr>
    </w:tblStylePr>
  </w:style>
  <w:style w:type="table" w:customStyle="1" w:styleId="3826">
    <w:name w:val="Table List 82"/>
    <w:basedOn w:val="67"/>
    <w:qFormat/>
    <w:uiPriority w:val="0"/>
    <w:rPr>
      <w:rFonts w:eastAsia="PMingLiU"/>
      <w:lang w:val="sv-SE" w:eastAsia="sv-SE"/>
    </w:rPr>
    <w:tblPr>
      <w:tblBorders>
        <w:top w:val="single" w:color="000000" w:sz="6" w:space="0"/>
        <w:left w:val="single" w:color="000000" w:sz="6" w:space="0"/>
        <w:bottom w:val="single" w:color="000000" w:sz="6" w:space="0"/>
        <w:right w:val="single" w:color="000000" w:sz="6" w:space="0"/>
        <w:insideV w:val="single" w:color="000000" w:sz="6" w:space="0"/>
      </w:tblBorders>
    </w:tblPr>
    <w:tcPr>
      <w:shd w:val="clear" w:color="auto" w:fill="BCBCBC"/>
    </w:tcPr>
    <w:tblStylePr w:type="firstRow">
      <w:rPr>
        <w:b/>
        <w:bCs/>
        <w:i/>
        <w:iCs/>
      </w:rPr>
      <w:tcPr>
        <w:shd w:val="clear" w:color="auto" w:fill="FF6600"/>
      </w:tcPr>
    </w:tblStylePr>
    <w:tblStylePr w:type="lastRow">
      <w:rPr>
        <w:b/>
        <w:bCs/>
      </w:rPr>
      <w:tcPr>
        <w:shd w:val="clear" w:color="auto" w:fill="FF6600"/>
      </w:tcPr>
    </w:tblStylePr>
    <w:tblStylePr w:type="firstCol">
      <w:rPr>
        <w:b/>
        <w:bCs/>
      </w:rPr>
      <w:tcPr>
        <w:tcBorders>
          <w:tl2br w:val="nil"/>
          <w:tr2bl w:val="nil"/>
        </w:tcBorders>
      </w:tcPr>
    </w:tblStylePr>
    <w:tblStylePr w:type="lastCol">
      <w:rPr>
        <w:b/>
        <w:bCs/>
      </w:rPr>
      <w:tcPr>
        <w:tcBorders>
          <w:tl2br w:val="nil"/>
          <w:tr2bl w:val="nil"/>
        </w:tcBorders>
      </w:tcPr>
    </w:tblStylePr>
    <w:tblStylePr w:type="band1Horz">
      <w:rPr>
        <w:color w:val="auto"/>
      </w:rPr>
      <w:tcPr>
        <w:shd w:val="clear" w:color="auto" w:fill="BCBCBC"/>
      </w:tcPr>
    </w:tblStylePr>
    <w:tblStylePr w:type="band2Horz">
      <w:tcPr>
        <w:shd w:val="clear" w:color="auto" w:fill="363636"/>
      </w:tcPr>
    </w:tblStylePr>
  </w:style>
  <w:style w:type="table" w:customStyle="1" w:styleId="3827">
    <w:name w:val="Table Classic 32"/>
    <w:basedOn w:val="67"/>
    <w:qFormat/>
    <w:uiPriority w:val="0"/>
    <w:rPr>
      <w:rFonts w:eastAsia="PMingLiU"/>
      <w:lang w:val="sv-SE" w:eastAsia="sv-SE"/>
    </w:rPr>
    <w:tblPr>
      <w:tblBorders>
        <w:top w:val="single" w:color="000000" w:sz="12" w:space="0"/>
        <w:left w:val="single" w:color="000000" w:sz="12" w:space="0"/>
        <w:bottom w:val="single" w:color="000000" w:sz="12" w:space="0"/>
        <w:right w:val="single" w:color="000000" w:sz="12" w:space="0"/>
      </w:tblBorders>
    </w:tblPr>
    <w:tcPr>
      <w:shd w:val="clear" w:color="auto" w:fill="BCBCBC"/>
    </w:tcPr>
    <w:tblStylePr w:type="firstRow">
      <w:rPr>
        <w:b/>
        <w:bCs/>
        <w:i/>
        <w:iCs/>
        <w:color w:val="FFFFFF"/>
      </w:rPr>
      <w:tcPr>
        <w:shd w:val="clear" w:color="auto" w:fill="363636"/>
      </w:tcPr>
    </w:tblStylePr>
    <w:tblStylePr w:type="lastRow">
      <w:rPr>
        <w:color w:val="FF6600"/>
      </w:rPr>
      <w:tcPr>
        <w:tcBorders>
          <w:top w:val="single" w:color="000000" w:sz="12" w:space="0"/>
          <w:tl2br w:val="nil"/>
          <w:tr2bl w:val="nil"/>
        </w:tcBorders>
        <w:shd w:val="solid" w:color="FFFFFF" w:fill="FFFFFF"/>
      </w:tcPr>
    </w:tblStylePr>
    <w:tblStylePr w:type="firstCol">
      <w:rPr>
        <w:b/>
        <w:bCs/>
        <w:color w:val="000000"/>
      </w:rPr>
      <w:tcPr>
        <w:tcBorders>
          <w:tl2br w:val="nil"/>
          <w:tr2bl w:val="nil"/>
        </w:tcBorders>
      </w:tcPr>
    </w:tblStylePr>
  </w:style>
  <w:style w:type="table" w:customStyle="1" w:styleId="3828">
    <w:name w:val="Colorful Grid - Accent 12"/>
    <w:basedOn w:val="67"/>
    <w:qFormat/>
    <w:uiPriority w:val="29"/>
    <w:rPr>
      <w:rFonts w:ascii="Arial" w:hAnsi="Arial" w:eastAsia="PMingLiU"/>
      <w:i/>
      <w:iCs/>
      <w:color w:val="000000"/>
      <w:lang w:val="fr-FR" w:eastAsia="en-US"/>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3829">
    <w:name w:val="SGS Table Basic 111"/>
    <w:basedOn w:val="67"/>
    <w:qFormat/>
    <w:uiPriority w:val="0"/>
    <w:rPr>
      <w:rFonts w:eastAsia="宋体"/>
      <w:lang w:val="fr-FR" w:eastAsia="fr-F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30">
    <w:name w:val="Table Normal1"/>
    <w:basedOn w:val="67"/>
    <w:semiHidden/>
    <w:qFormat/>
    <w:uiPriority w:val="0"/>
    <w:rPr>
      <w:rFonts w:eastAsia="等线"/>
      <w:lang w:val="fr-FR" w:eastAsia="fr-FR"/>
    </w:rPr>
  </w:style>
  <w:style w:type="table" w:customStyle="1" w:styleId="3831">
    <w:name w:val="SGS Table Basic 13"/>
    <w:basedOn w:val="67"/>
    <w:qFormat/>
    <w:uiPriority w:val="0"/>
    <w:rPr>
      <w:rFonts w:eastAsia="MS Mincho"/>
      <w:lang w:val="fr-FR" w:eastAsia="fr-F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32">
    <w:name w:val="Table Style113"/>
    <w:basedOn w:val="67"/>
    <w:qFormat/>
    <w:uiPriority w:val="0"/>
    <w:rPr>
      <w:rFonts w:eastAsia="MS Mincho"/>
      <w:lang w:val="sv-SE" w:eastAsia="sv-SE"/>
    </w:rPr>
  </w:style>
  <w:style w:type="table" w:customStyle="1" w:styleId="3833">
    <w:name w:val="表 (クラシック) 21"/>
    <w:basedOn w:val="67"/>
    <w:qFormat/>
    <w:uiPriority w:val="0"/>
    <w:rPr>
      <w:rFonts w:eastAsia="PMingLiU"/>
      <w:lang w:val="sv-SE" w:eastAsia="sv-SE"/>
    </w:rPr>
    <w:tblPr>
      <w:tblBorders>
        <w:top w:val="single" w:color="000000" w:sz="12" w:space="0"/>
        <w:bottom w:val="single" w:color="000000" w:sz="12" w:space="0"/>
      </w:tblBorders>
    </w:tblPr>
    <w:tblStylePr w:type="firstRow">
      <w:rPr>
        <w:color w:val="FFFFFF"/>
      </w:rPr>
      <w:tcPr>
        <w:shd w:val="clear" w:color="auto" w:fill="FF6600"/>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shd w:val="clear" w:color="auto" w:fill="363636"/>
      </w:tcPr>
    </w:tblStylePr>
    <w:tblStylePr w:type="swCell">
      <w:rPr>
        <w:color w:val="auto"/>
      </w:rPr>
      <w:tcPr>
        <w:tcBorders>
          <w:tl2br w:val="nil"/>
          <w:tr2bl w:val="nil"/>
        </w:tcBorders>
      </w:tcPr>
    </w:tblStylePr>
  </w:style>
  <w:style w:type="table" w:customStyle="1" w:styleId="3834">
    <w:name w:val="表 (赤)  11"/>
    <w:basedOn w:val="67"/>
    <w:qFormat/>
    <w:uiPriority w:val="30"/>
    <w:rPr>
      <w:rFonts w:ascii="Arial" w:hAnsi="Arial" w:eastAsia="PMingLiU"/>
      <w:b/>
      <w:bCs/>
      <w:i/>
      <w:iCs/>
      <w:color w:val="4F81BD"/>
      <w:lang w:val="fr-FR" w:eastAsia="fr-FR" w:bidi="zh-CN"/>
    </w:rPr>
    <w:tblPr>
      <w:tblBorders>
        <w:top w:val="single" w:color="C0504D" w:sz="8" w:space="0"/>
        <w:bottom w:val="single" w:color="C0504D" w:sz="8" w:space="0"/>
      </w:tblBorders>
    </w:tblPr>
    <w:tblStylePr w:type="firstRow">
      <w:pPr>
        <w:spacing w:before="100" w:beforeLines="0" w:beforeAutospacing="1" w:after="100" w:afterLines="0" w:afterAutospacing="1" w:line="240" w:lineRule="auto"/>
      </w:pPr>
      <w:tcPr>
        <w:tcBorders>
          <w:top w:val="single" w:color="C0504D" w:sz="8" w:space="0"/>
          <w:left w:val="nil"/>
          <w:bottom w:val="single" w:color="C0504D" w:sz="8" w:space="0"/>
          <w:right w:val="nil"/>
          <w:insideH w:val="nil"/>
          <w:insideV w:val="nil"/>
        </w:tcBorders>
      </w:tcPr>
    </w:tblStylePr>
    <w:tblStylePr w:type="lastRow">
      <w:pPr>
        <w:spacing w:before="100" w:beforeLines="0" w:beforeAutospacing="1" w:after="100" w:afterLines="0" w:afterAutospacing="1"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3835">
    <w:name w:val="Table Classic 212"/>
    <w:basedOn w:val="67"/>
    <w:qFormat/>
    <w:uiPriority w:val="0"/>
    <w:rPr>
      <w:rFonts w:eastAsia="PMingLiU"/>
      <w:lang w:val="sv-SE" w:eastAsia="sv-SE"/>
    </w:rPr>
    <w:tblPr>
      <w:tblBorders>
        <w:top w:val="single" w:color="000000" w:sz="12" w:space="0"/>
        <w:bottom w:val="single" w:color="000000" w:sz="12" w:space="0"/>
      </w:tblBorders>
    </w:tblPr>
    <w:tblStylePr w:type="firstRow">
      <w:rPr>
        <w:color w:val="FFFFFF"/>
      </w:rPr>
      <w:tcPr>
        <w:shd w:val="clear" w:color="auto" w:fill="FF6600"/>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shd w:val="clear" w:color="auto" w:fill="363636"/>
      </w:tcPr>
    </w:tblStylePr>
    <w:tblStylePr w:type="swCell">
      <w:rPr>
        <w:color w:val="auto"/>
      </w:rPr>
      <w:tcPr>
        <w:tcBorders>
          <w:tl2br w:val="nil"/>
          <w:tr2bl w:val="nil"/>
        </w:tcBorders>
      </w:tcPr>
    </w:tblStylePr>
  </w:style>
  <w:style w:type="table" w:customStyle="1" w:styleId="3836">
    <w:name w:val="Table List 811"/>
    <w:basedOn w:val="67"/>
    <w:qFormat/>
    <w:uiPriority w:val="0"/>
    <w:rPr>
      <w:rFonts w:eastAsia="PMingLiU"/>
      <w:lang w:val="sv-SE" w:eastAsia="sv-SE"/>
    </w:rPr>
    <w:tblPr>
      <w:tblBorders>
        <w:top w:val="single" w:color="000000" w:sz="6" w:space="0"/>
        <w:left w:val="single" w:color="000000" w:sz="6" w:space="0"/>
        <w:bottom w:val="single" w:color="000000" w:sz="6" w:space="0"/>
        <w:right w:val="single" w:color="000000" w:sz="6" w:space="0"/>
        <w:insideV w:val="single" w:color="000000" w:sz="6" w:space="0"/>
      </w:tblBorders>
    </w:tblPr>
    <w:tcPr>
      <w:shd w:val="clear" w:color="auto" w:fill="BCBCBC"/>
    </w:tcPr>
    <w:tblStylePr w:type="firstRow">
      <w:rPr>
        <w:b/>
        <w:bCs/>
        <w:i/>
        <w:iCs/>
      </w:rPr>
      <w:tcPr>
        <w:shd w:val="clear" w:color="auto" w:fill="FF6600"/>
      </w:tcPr>
    </w:tblStylePr>
    <w:tblStylePr w:type="lastRow">
      <w:rPr>
        <w:b/>
        <w:bCs/>
      </w:rPr>
      <w:tcPr>
        <w:shd w:val="clear" w:color="auto" w:fill="FF6600"/>
      </w:tcPr>
    </w:tblStylePr>
    <w:tblStylePr w:type="firstCol">
      <w:rPr>
        <w:b/>
        <w:bCs/>
      </w:rPr>
      <w:tcPr>
        <w:tcBorders>
          <w:tl2br w:val="nil"/>
          <w:tr2bl w:val="nil"/>
        </w:tcBorders>
      </w:tcPr>
    </w:tblStylePr>
    <w:tblStylePr w:type="lastCol">
      <w:rPr>
        <w:b/>
        <w:bCs/>
      </w:rPr>
      <w:tcPr>
        <w:tcBorders>
          <w:tl2br w:val="nil"/>
          <w:tr2bl w:val="nil"/>
        </w:tcBorders>
      </w:tcPr>
    </w:tblStylePr>
    <w:tblStylePr w:type="band1Horz">
      <w:rPr>
        <w:color w:val="auto"/>
      </w:rPr>
      <w:tcPr>
        <w:shd w:val="clear" w:color="auto" w:fill="BCBCBC"/>
      </w:tcPr>
    </w:tblStylePr>
    <w:tblStylePr w:type="band2Horz">
      <w:tcPr>
        <w:shd w:val="clear" w:color="auto" w:fill="363636"/>
      </w:tcPr>
    </w:tblStylePr>
  </w:style>
  <w:style w:type="table" w:customStyle="1" w:styleId="3837">
    <w:name w:val="Table Classic 311"/>
    <w:basedOn w:val="67"/>
    <w:qFormat/>
    <w:uiPriority w:val="0"/>
    <w:rPr>
      <w:rFonts w:eastAsia="PMingLiU"/>
      <w:lang w:val="sv-SE" w:eastAsia="sv-SE"/>
    </w:rPr>
    <w:tblPr>
      <w:tblBorders>
        <w:top w:val="single" w:color="000000" w:sz="12" w:space="0"/>
        <w:left w:val="single" w:color="000000" w:sz="12" w:space="0"/>
        <w:bottom w:val="single" w:color="000000" w:sz="12" w:space="0"/>
        <w:right w:val="single" w:color="000000" w:sz="12" w:space="0"/>
      </w:tblBorders>
    </w:tblPr>
    <w:tcPr>
      <w:shd w:val="clear" w:color="auto" w:fill="BCBCBC"/>
    </w:tcPr>
    <w:tblStylePr w:type="firstRow">
      <w:rPr>
        <w:b/>
        <w:bCs/>
        <w:i/>
        <w:iCs/>
        <w:color w:val="FFFFFF"/>
      </w:rPr>
      <w:tcPr>
        <w:shd w:val="clear" w:color="auto" w:fill="363636"/>
      </w:tcPr>
    </w:tblStylePr>
    <w:tblStylePr w:type="lastRow">
      <w:rPr>
        <w:color w:val="FF6600"/>
      </w:rPr>
      <w:tcPr>
        <w:tcBorders>
          <w:top w:val="single" w:color="000000" w:sz="12" w:space="0"/>
          <w:tl2br w:val="nil"/>
          <w:tr2bl w:val="nil"/>
        </w:tcBorders>
        <w:shd w:val="solid" w:color="FFFFFF" w:fill="FFFFFF"/>
      </w:tcPr>
    </w:tblStylePr>
    <w:tblStylePr w:type="firstCol">
      <w:rPr>
        <w:b/>
        <w:bCs/>
        <w:color w:val="000000"/>
      </w:rPr>
      <w:tcPr>
        <w:tcBorders>
          <w:tl2br w:val="nil"/>
          <w:tr2bl w:val="nil"/>
        </w:tcBorders>
      </w:tcPr>
    </w:tblStylePr>
  </w:style>
  <w:style w:type="table" w:customStyle="1" w:styleId="3838">
    <w:name w:val="Colorful Grid - Accent 111"/>
    <w:basedOn w:val="67"/>
    <w:qFormat/>
    <w:uiPriority w:val="29"/>
    <w:rPr>
      <w:rFonts w:ascii="Arial" w:hAnsi="Arial" w:eastAsia="PMingLiU"/>
      <w:i/>
      <w:iCs/>
      <w:color w:val="000000"/>
      <w:lang w:val="fr-FR" w:eastAsia="en-US"/>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3839">
    <w:name w:val="Table Classic 221"/>
    <w:basedOn w:val="67"/>
    <w:qFormat/>
    <w:uiPriority w:val="0"/>
    <w:rPr>
      <w:rFonts w:eastAsia="PMingLiU"/>
      <w:lang w:val="sv-SE" w:eastAsia="sv-SE"/>
    </w:rPr>
    <w:tblPr>
      <w:tblBorders>
        <w:top w:val="single" w:color="000000" w:sz="12" w:space="0"/>
        <w:bottom w:val="single" w:color="000000" w:sz="12" w:space="0"/>
      </w:tblBorders>
    </w:tblPr>
    <w:tblStylePr w:type="firstRow">
      <w:rPr>
        <w:color w:val="FFFFFF"/>
      </w:rPr>
      <w:tcPr>
        <w:shd w:val="clear" w:color="auto" w:fill="FF6600"/>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shd w:val="clear" w:color="auto" w:fill="363636"/>
      </w:tcPr>
    </w:tblStylePr>
    <w:tblStylePr w:type="swCell">
      <w:rPr>
        <w:color w:val="auto"/>
      </w:rPr>
      <w:tcPr>
        <w:tcBorders>
          <w:tl2br w:val="nil"/>
          <w:tr2bl w:val="nil"/>
        </w:tcBorders>
      </w:tcPr>
    </w:tblStylePr>
  </w:style>
  <w:style w:type="table" w:customStyle="1" w:styleId="3840">
    <w:name w:val="Table Normal3"/>
    <w:semiHidden/>
    <w:qFormat/>
    <w:uiPriority w:val="0"/>
    <w:rPr>
      <w:lang w:val="en-US" w:eastAsia="en-US"/>
    </w:rPr>
    <w:tblPr>
      <w:tblCellMar>
        <w:top w:w="0" w:type="dxa"/>
        <w:left w:w="108" w:type="dxa"/>
        <w:bottom w:w="0" w:type="dxa"/>
        <w:right w:w="108" w:type="dxa"/>
      </w:tblCellMar>
    </w:tblPr>
  </w:style>
  <w:style w:type="table" w:customStyle="1" w:styleId="3841">
    <w:name w:val="Table Classic 2111"/>
    <w:basedOn w:val="67"/>
    <w:qFormat/>
    <w:uiPriority w:val="0"/>
    <w:pPr>
      <w:spacing w:after="180"/>
    </w:pPr>
    <w:rPr>
      <w:rFonts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3842">
    <w:name w:val="Table Style121"/>
    <w:basedOn w:val="67"/>
    <w:qFormat/>
    <w:uiPriority w:val="0"/>
    <w:rPr>
      <w:rFonts w:eastAsia="PMingLiU"/>
      <w:lang w:val="fr-FR" w:eastAsia="fr-FR"/>
    </w:rPr>
  </w:style>
  <w:style w:type="table" w:customStyle="1" w:styleId="3843">
    <w:name w:val="SGS Table Basic 211"/>
    <w:basedOn w:val="67"/>
    <w:qFormat/>
    <w:uiPriority w:val="99"/>
    <w:rPr>
      <w:rFonts w:eastAsia="PMingLiU"/>
      <w:lang w:val="fr-FR" w:eastAsia="fr-FR"/>
    </w:rPr>
    <w:tcPr>
      <w:shd w:val="clear" w:color="auto" w:fill="BCBCBC"/>
    </w:tcPr>
    <w:tblStylePr w:type="firstRow">
      <w:pPr>
        <w:jc w:val="left"/>
      </w:pPr>
      <w:tcPr>
        <w:shd w:val="clear" w:color="auto" w:fill="363636"/>
        <w:vAlign w:val="center"/>
      </w:tcPr>
    </w:tblStylePr>
  </w:style>
  <w:style w:type="table" w:customStyle="1" w:styleId="3844">
    <w:name w:val="中等深浅底纹 1 - 强调文字颜色 111"/>
    <w:basedOn w:val="67"/>
    <w:qFormat/>
    <w:uiPriority w:val="1"/>
    <w:rPr>
      <w:rFonts w:ascii="Arial" w:hAnsi="Arial" w:eastAsia="PMingLiU"/>
      <w:lang w:val="fr-FR" w:eastAsia="fr-FR"/>
    </w:rPr>
    <w:tblPr>
      <w:tblBorders>
        <w:top w:val="single" w:color="7295D2" w:sz="8" w:space="0"/>
        <w:left w:val="single" w:color="7295D2" w:sz="8" w:space="0"/>
        <w:bottom w:val="single" w:color="7295D2" w:sz="8" w:space="0"/>
        <w:right w:val="single" w:color="7295D2" w:sz="8" w:space="0"/>
        <w:insideH w:val="single" w:color="7295D2" w:sz="8" w:space="0"/>
      </w:tblBorders>
    </w:tblPr>
  </w:style>
  <w:style w:type="table" w:customStyle="1" w:styleId="3845">
    <w:name w:val="中等深浅底纹 1 - 强调文字颜色 112"/>
    <w:basedOn w:val="67"/>
    <w:qFormat/>
    <w:uiPriority w:val="1"/>
    <w:rPr>
      <w:rFonts w:ascii="CG Times (WN)" w:hAnsi="CG Times (WN)" w:eastAsia="Malgun Gothic"/>
      <w:lang w:val="fr-FR" w:eastAsia="fr-FR"/>
    </w:rPr>
    <w:tblStylePr w:type="firstRow">
      <w:pPr>
        <w:spacing w:before="100" w:beforeLines="0" w:beforeAutospacing="1" w:after="100" w:afterLines="0" w:afterAutospacing="1" w:line="240" w:lineRule="auto"/>
      </w:pPr>
      <w:tcPr>
        <w:tcBorders>
          <w:top w:val="single" w:color="7295D2" w:sz="8" w:space="0"/>
          <w:left w:val="single" w:color="7295D2" w:sz="8" w:space="0"/>
          <w:bottom w:val="single" w:color="7295D2" w:sz="8" w:space="0"/>
          <w:right w:val="single" w:color="7295D2" w:sz="8" w:space="0"/>
          <w:insideH w:val="nil"/>
          <w:insideV w:val="nil"/>
        </w:tcBorders>
        <w:shd w:val="clear" w:color="auto" w:fill="4472C4"/>
      </w:tcPr>
    </w:tblStylePr>
  </w:style>
  <w:style w:type="table" w:customStyle="1" w:styleId="3846">
    <w:name w:val="中等深浅底纹 1 - 强调文字颜色 113"/>
    <w:basedOn w:val="67"/>
    <w:qFormat/>
    <w:uiPriority w:val="1"/>
    <w:rPr>
      <w:rFonts w:ascii="CG Times (WN)" w:hAnsi="CG Times (WN)" w:eastAsia="Malgun Gothic"/>
      <w:lang w:val="fr-FR" w:eastAsia="fr-FR"/>
    </w:rPr>
    <w:tblStylePr w:type="lastRow">
      <w:pPr>
        <w:spacing w:before="100" w:beforeLines="0" w:beforeAutospacing="1" w:after="100" w:afterLines="0" w:afterAutospacing="1" w:line="240" w:lineRule="auto"/>
      </w:pPr>
      <w:tcPr>
        <w:tcBorders>
          <w:top w:val="double" w:color="7295D2" w:sz="6" w:space="0"/>
          <w:left w:val="single" w:color="7295D2" w:sz="8" w:space="0"/>
          <w:bottom w:val="single" w:color="7295D2" w:sz="8" w:space="0"/>
          <w:right w:val="single" w:color="7295D2" w:sz="8" w:space="0"/>
          <w:insideH w:val="nil"/>
          <w:insideV w:val="nil"/>
        </w:tcBorders>
      </w:tcPr>
    </w:tblStylePr>
  </w:style>
  <w:style w:type="table" w:customStyle="1" w:styleId="3847">
    <w:name w:val="中等深浅底纹 1 - 强调文字颜色 114"/>
    <w:basedOn w:val="67"/>
    <w:qFormat/>
    <w:uiPriority w:val="1"/>
    <w:rPr>
      <w:rFonts w:ascii="CG Times (WN)" w:hAnsi="CG Times (WN)" w:eastAsia="Malgun Gothic"/>
      <w:lang w:val="fr-FR" w:eastAsia="fr-FR"/>
    </w:rPr>
    <w:tblStylePr w:type="band1Vert">
      <w:tcPr>
        <w:shd w:val="clear" w:color="auto" w:fill="D0DBF0"/>
      </w:tcPr>
    </w:tblStylePr>
  </w:style>
  <w:style w:type="table" w:customStyle="1" w:styleId="3848">
    <w:name w:val="中等深浅底纹 1 - 强调文字颜色 115"/>
    <w:basedOn w:val="67"/>
    <w:qFormat/>
    <w:uiPriority w:val="1"/>
    <w:rPr>
      <w:rFonts w:ascii="CG Times (WN)" w:hAnsi="CG Times (WN)" w:eastAsia="Malgun Gothic"/>
      <w:lang w:val="fr-FR" w:eastAsia="fr-FR"/>
    </w:rPr>
    <w:tblStylePr w:type="band1Horz">
      <w:tcPr>
        <w:tcBorders>
          <w:insideH w:val="nil"/>
          <w:insideV w:val="nil"/>
        </w:tcBorders>
        <w:shd w:val="clear" w:color="auto" w:fill="D0DBF0"/>
      </w:tcPr>
    </w:tblStylePr>
  </w:style>
  <w:style w:type="table" w:customStyle="1" w:styleId="3849">
    <w:name w:val="中等深浅底纹 1 - 强调文字颜色 116"/>
    <w:basedOn w:val="67"/>
    <w:qFormat/>
    <w:uiPriority w:val="1"/>
    <w:rPr>
      <w:rFonts w:ascii="Arial" w:hAnsi="Arial" w:eastAsia="PMingLiU" w:cs="Arial"/>
      <w:lang w:val="fr-FR" w:eastAsia="fr-FR"/>
    </w:rPr>
    <w:tblStylePr w:type="band2Horz">
      <w:tcPr>
        <w:tcBorders>
          <w:insideH w:val="nil"/>
          <w:insideV w:val="nil"/>
        </w:tcBorders>
      </w:tcPr>
    </w:tblStylePr>
  </w:style>
  <w:style w:type="table" w:customStyle="1" w:styleId="3850">
    <w:name w:val="中等深浅网格 211"/>
    <w:basedOn w:val="67"/>
    <w:qFormat/>
    <w:uiPriority w:val="1"/>
    <w:rPr>
      <w:rFonts w:ascii="Arial" w:hAnsi="Arial" w:eastAsia="PMingLiU"/>
      <w:lang w:val="fr-FR" w:eastAsia="fr-FR"/>
    </w:rPr>
    <w:tblP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Pr>
    <w:tcPr>
      <w:shd w:val="clear" w:color="auto" w:fill="C0C0C0"/>
    </w:tcPr>
  </w:style>
  <w:style w:type="table" w:customStyle="1" w:styleId="3851">
    <w:name w:val="中等深浅网格 212"/>
    <w:basedOn w:val="67"/>
    <w:qFormat/>
    <w:uiPriority w:val="1"/>
    <w:rPr>
      <w:rFonts w:ascii="CG Times (WN)" w:hAnsi="CG Times (WN)" w:eastAsia="Malgun Gothic"/>
      <w:lang w:val="fr-FR" w:eastAsia="fr-FR"/>
    </w:rPr>
    <w:tblStylePr w:type="firstRow">
      <w:tcPr>
        <w:shd w:val="clear" w:color="auto" w:fill="E6E6E6"/>
      </w:tcPr>
    </w:tblStylePr>
  </w:style>
  <w:style w:type="table" w:customStyle="1" w:styleId="3852">
    <w:name w:val="中等深浅网格 213"/>
    <w:basedOn w:val="67"/>
    <w:qFormat/>
    <w:uiPriority w:val="1"/>
    <w:rPr>
      <w:rFonts w:ascii="CG Times (WN)" w:hAnsi="CG Times (WN)" w:eastAsia="Malgun Gothic"/>
      <w:lang w:val="fr-FR" w:eastAsia="fr-FR"/>
    </w:rPr>
    <w:tblStylePr w:type="lastRow">
      <w:tcPr>
        <w:tcBorders>
          <w:top w:val="single" w:color="000000" w:sz="12" w:space="0"/>
          <w:left w:val="nil"/>
          <w:bottom w:val="nil"/>
          <w:right w:val="nil"/>
          <w:insideH w:val="nil"/>
          <w:insideV w:val="nil"/>
        </w:tcBorders>
        <w:shd w:val="clear" w:color="auto" w:fill="FFFFFF"/>
      </w:tcPr>
    </w:tblStylePr>
  </w:style>
  <w:style w:type="table" w:customStyle="1" w:styleId="3853">
    <w:name w:val="中等深浅网格 214"/>
    <w:basedOn w:val="67"/>
    <w:qFormat/>
    <w:uiPriority w:val="1"/>
    <w:rPr>
      <w:rFonts w:ascii="CG Times (WN)" w:hAnsi="CG Times (WN)" w:eastAsia="Malgun Gothic"/>
      <w:lang w:val="fr-FR" w:eastAsia="fr-FR"/>
    </w:rPr>
    <w:tblStylePr w:type="firstCol">
      <w:tcPr>
        <w:tcBorders>
          <w:top w:val="nil"/>
          <w:left w:val="nil"/>
          <w:bottom w:val="nil"/>
          <w:right w:val="nil"/>
          <w:insideH w:val="nil"/>
          <w:insideV w:val="nil"/>
        </w:tcBorders>
        <w:shd w:val="clear" w:color="auto" w:fill="FFFFFF"/>
      </w:tcPr>
    </w:tblStylePr>
  </w:style>
  <w:style w:type="table" w:customStyle="1" w:styleId="3854">
    <w:name w:val="中等深浅网格 215"/>
    <w:basedOn w:val="67"/>
    <w:qFormat/>
    <w:uiPriority w:val="1"/>
    <w:rPr>
      <w:rFonts w:ascii="CG Times (WN)" w:hAnsi="CG Times (WN)" w:eastAsia="Malgun Gothic"/>
      <w:lang w:val="fr-FR" w:eastAsia="fr-FR"/>
    </w:rPr>
    <w:tblStylePr w:type="lastCol">
      <w:tcPr>
        <w:tcBorders>
          <w:top w:val="nil"/>
          <w:left w:val="nil"/>
          <w:bottom w:val="nil"/>
          <w:right w:val="nil"/>
          <w:insideH w:val="nil"/>
          <w:insideV w:val="nil"/>
        </w:tcBorders>
        <w:shd w:val="clear" w:color="auto" w:fill="CCCCCC"/>
      </w:tcPr>
    </w:tblStylePr>
  </w:style>
  <w:style w:type="table" w:customStyle="1" w:styleId="3855">
    <w:name w:val="中等深浅网格 216"/>
    <w:basedOn w:val="67"/>
    <w:qFormat/>
    <w:uiPriority w:val="1"/>
    <w:rPr>
      <w:rFonts w:ascii="CG Times (WN)" w:hAnsi="CG Times (WN)" w:eastAsia="Malgun Gothic"/>
      <w:lang w:val="fr-FR" w:eastAsia="fr-FR"/>
    </w:rPr>
    <w:tblStylePr w:type="band1Vert">
      <w:tcPr>
        <w:shd w:val="clear" w:color="auto" w:fill="808080"/>
      </w:tcPr>
    </w:tblStylePr>
  </w:style>
  <w:style w:type="table" w:customStyle="1" w:styleId="3856">
    <w:name w:val="中等深浅网格 217"/>
    <w:basedOn w:val="67"/>
    <w:qFormat/>
    <w:uiPriority w:val="1"/>
    <w:rPr>
      <w:rFonts w:ascii="CG Times (WN)" w:hAnsi="CG Times (WN)" w:eastAsia="Malgun Gothic"/>
      <w:lang w:val="fr-FR" w:eastAsia="fr-FR"/>
    </w:rPr>
    <w:tblStylePr w:type="band1Horz">
      <w:tcPr>
        <w:tcBorders>
          <w:insideH w:val="single" w:sz="6" w:space="0"/>
          <w:insideV w:val="single" w:sz="6" w:space="0"/>
        </w:tcBorders>
        <w:shd w:val="clear" w:color="auto" w:fill="808080"/>
      </w:tcPr>
    </w:tblStylePr>
  </w:style>
  <w:style w:type="table" w:customStyle="1" w:styleId="3857">
    <w:name w:val="中等深浅网格 218"/>
    <w:basedOn w:val="67"/>
    <w:qFormat/>
    <w:uiPriority w:val="1"/>
    <w:rPr>
      <w:rFonts w:ascii="Arial" w:hAnsi="Arial" w:eastAsia="PMingLiU" w:cs="Arial"/>
      <w:lang w:val="fr-FR" w:eastAsia="fr-FR"/>
    </w:rPr>
    <w:tblStylePr w:type="nwCell">
      <w:tcPr>
        <w:shd w:val="clear" w:color="auto" w:fill="FFFFFF"/>
      </w:tcPr>
    </w:tblStylePr>
  </w:style>
  <w:style w:type="character" w:customStyle="1" w:styleId="3858">
    <w:name w:val="Unresolved Mention"/>
    <w:basedOn w:val="100"/>
    <w:unhideWhenUsed/>
    <w:qFormat/>
    <w:uiPriority w:val="99"/>
    <w:rPr>
      <w:color w:val="605E5C"/>
      <w:shd w:val="clear" w:color="auto" w:fill="E1DFDD"/>
    </w:rPr>
  </w:style>
  <w:style w:type="table" w:customStyle="1" w:styleId="3859">
    <w:name w:val="TableGrid1"/>
    <w:basedOn w:val="6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860">
    <w:name w:val="CR Cover Page Zchn"/>
    <w:qFormat/>
    <w:uiPriority w:val="0"/>
    <w:rPr>
      <w:rFonts w:ascii="Arial" w:hAnsi="Arial" w:eastAsia="宋体"/>
      <w:lang w:eastAsia="en-US" w:bidi="ar-SA"/>
    </w:rPr>
  </w:style>
  <w:style w:type="character" w:customStyle="1" w:styleId="3861">
    <w:name w:val="列表 字符"/>
    <w:qFormat/>
    <w:uiPriority w:val="0"/>
    <w:rPr>
      <w:rFonts w:eastAsia="MS Mincho"/>
      <w:lang w:val="en-GB" w:eastAsia="en-US"/>
    </w:rPr>
  </w:style>
  <w:style w:type="character" w:customStyle="1" w:styleId="3862">
    <w:name w:val="列表项目符号 字符"/>
    <w:qFormat/>
    <w:uiPriority w:val="0"/>
    <w:rPr>
      <w:rFonts w:eastAsia="MS Mincho"/>
      <w:lang w:val="en-GB" w:eastAsia="en-US"/>
    </w:rPr>
  </w:style>
  <w:style w:type="character" w:customStyle="1" w:styleId="3863">
    <w:name w:val="列表项目符号 2 字符"/>
    <w:qFormat/>
    <w:uiPriority w:val="0"/>
    <w:rPr>
      <w:rFonts w:eastAsia="MS Mincho"/>
      <w:lang w:val="en-GB" w:eastAsia="en-US"/>
    </w:rPr>
  </w:style>
  <w:style w:type="character" w:customStyle="1" w:styleId="3864">
    <w:name w:val="列表项目符号 3 字符"/>
    <w:qFormat/>
    <w:uiPriority w:val="0"/>
    <w:rPr>
      <w:rFonts w:eastAsia="MS Mincho"/>
      <w:lang w:val="en-GB" w:eastAsia="en-US"/>
    </w:rPr>
  </w:style>
  <w:style w:type="character" w:customStyle="1" w:styleId="3865">
    <w:name w:val="列表 2 字符"/>
    <w:qFormat/>
    <w:uiPriority w:val="0"/>
    <w:rPr>
      <w:rFonts w:eastAsia="MS Mincho"/>
      <w:lang w:val="en-GB" w:eastAsia="en-US"/>
    </w:rPr>
  </w:style>
  <w:style w:type="character" w:customStyle="1" w:styleId="3866">
    <w:name w:val="font11"/>
    <w:basedOn w:val="100"/>
    <w:qFormat/>
    <w:uiPriority w:val="0"/>
    <w:rPr>
      <w:rFonts w:hint="default" w:ascii="Arial" w:hAnsi="Arial" w:cs="Arial"/>
      <w:color w:val="000000"/>
      <w:sz w:val="18"/>
      <w:szCs w:val="18"/>
      <w:u w:val="none"/>
      <w:vertAlign w:val="superscript"/>
    </w:rPr>
  </w:style>
  <w:style w:type="character" w:customStyle="1" w:styleId="3867">
    <w:name w:val="font31"/>
    <w:basedOn w:val="100"/>
    <w:qFormat/>
    <w:uiPriority w:val="0"/>
    <w:rPr>
      <w:rFonts w:hint="default" w:ascii="Arial" w:hAnsi="Arial" w:cs="Arial"/>
      <w:color w:val="000000"/>
      <w:sz w:val="18"/>
      <w:szCs w:val="18"/>
      <w:u w:val="none"/>
    </w:rPr>
  </w:style>
  <w:style w:type="paragraph" w:customStyle="1" w:styleId="3868">
    <w:name w:val="(文字) (文字)4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69">
    <w:name w:val="Char Char Char Char Char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70">
    <w:name w:val="Char Char37"/>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71">
    <w:name w:val="Char4"/>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72">
    <w:name w:val="Char Char Char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73">
    <w:name w:val="(文字) (文字)1 Char (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74">
    <w:name w:val="Char Char1 Char Char4"/>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75">
    <w:name w:val="(文字) (文字)1 Char (文字) (文字) Char (文字) (文字)1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76">
    <w:name w:val="(文字) (文字)1 Char (文字) (文字) Char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77">
    <w:name w:val="(文字) (文字)1 Char (文字) (文字) Char (文字) (文字)1 Char (文字) (文字) Char Char Char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78">
    <w:name w:val="Char Char Char Char1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79">
    <w:name w:val="Char Char2 Char Char4"/>
    <w:basedOn w:val="1"/>
    <w:qFormat/>
    <w:uiPriority w:val="0"/>
    <w:pPr>
      <w:tabs>
        <w:tab w:val="left" w:pos="540"/>
        <w:tab w:val="left" w:pos="1260"/>
        <w:tab w:val="left" w:pos="1800"/>
      </w:tabs>
      <w:spacing w:before="240" w:after="160" w:line="240" w:lineRule="exact"/>
      <w:textAlignment w:val="auto"/>
    </w:pPr>
    <w:rPr>
      <w:rFonts w:ascii="Verdana" w:hAnsi="Verdana" w:eastAsia="Batang"/>
      <w:sz w:val="24"/>
      <w:lang w:val="en-US" w:eastAsia="zh-CN"/>
    </w:rPr>
  </w:style>
  <w:style w:type="paragraph" w:customStyle="1" w:styleId="3880">
    <w:name w:val="Char Char Char Char Char Char4"/>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3881">
    <w:name w:val="(文字) (文字)1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82">
    <w:name w:val="Car Car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83">
    <w:name w:val="Zchn Zchn1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84">
    <w:name w:val="(文字) (文字)2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85">
    <w:name w:val="(文字) (文字)3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86">
    <w:name w:val="Zchn Zchn2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87">
    <w:name w:val="(文字) (文字)1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88">
    <w:name w:val="(文字) (文字)1 Char (文字) (文字) Char (文字) (文字)1 Char (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89">
    <w:name w:val="Zchn Zchn7"/>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90">
    <w:name w:val="Car Car1 Char Char Car Car3"/>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3891">
    <w:name w:val="Char Char Char Char Char Char Char Char Char Char Char Char Char Char1 Char Char Char Char Char Char Char Char Char Char Char Char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92">
    <w:name w:val="Car Car53"/>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3893">
    <w:name w:val="(文字) (文字)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94">
    <w:name w:val="Char Char Char Char3"/>
    <w:basedOn w:val="1"/>
    <w:qFormat/>
    <w:uiPriority w:val="0"/>
    <w:pPr>
      <w:tabs>
        <w:tab w:val="left" w:pos="540"/>
        <w:tab w:val="left" w:pos="1260"/>
        <w:tab w:val="left" w:pos="1800"/>
      </w:tabs>
      <w:spacing w:before="240" w:after="160" w:line="240" w:lineRule="exact"/>
      <w:textAlignment w:val="auto"/>
    </w:pPr>
    <w:rPr>
      <w:rFonts w:ascii="Verdana" w:hAnsi="Verdana" w:eastAsia="Batang"/>
      <w:sz w:val="24"/>
      <w:lang w:val="en-US" w:eastAsia="zh-CN"/>
    </w:rPr>
  </w:style>
  <w:style w:type="paragraph" w:customStyle="1" w:styleId="3895">
    <w:name w:val="Char Char Char Char Char Char Char Char Char Char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96">
    <w:name w:val="TOC 921"/>
    <w:basedOn w:val="41"/>
    <w:qFormat/>
    <w:uiPriority w:val="0"/>
    <w:pPr>
      <w:ind w:left="1418" w:hanging="1418"/>
      <w:textAlignment w:val="auto"/>
    </w:pPr>
    <w:rPr>
      <w:rFonts w:eastAsia="MS Mincho"/>
      <w:bCs/>
      <w:szCs w:val="22"/>
      <w:lang w:val="en-US" w:eastAsia="ja-JP"/>
    </w:rPr>
  </w:style>
  <w:style w:type="paragraph" w:customStyle="1" w:styleId="3897">
    <w:name w:val="Caption21"/>
    <w:basedOn w:val="1"/>
    <w:next w:val="1"/>
    <w:qFormat/>
    <w:uiPriority w:val="0"/>
    <w:pPr>
      <w:spacing w:before="120" w:after="120"/>
      <w:textAlignment w:val="auto"/>
    </w:pPr>
    <w:rPr>
      <w:rFonts w:eastAsia="MS Mincho"/>
      <w:b/>
      <w:lang w:eastAsia="zh-CN"/>
    </w:rPr>
  </w:style>
  <w:style w:type="paragraph" w:customStyle="1" w:styleId="3898">
    <w:name w:val="Table of Figures21"/>
    <w:basedOn w:val="1"/>
    <w:next w:val="1"/>
    <w:qFormat/>
    <w:uiPriority w:val="0"/>
    <w:pPr>
      <w:ind w:left="400" w:hanging="400"/>
      <w:jc w:val="center"/>
      <w:textAlignment w:val="auto"/>
    </w:pPr>
    <w:rPr>
      <w:rFonts w:eastAsia="MS Mincho"/>
      <w:b/>
      <w:lang w:eastAsia="zh-CN"/>
    </w:rPr>
  </w:style>
  <w:style w:type="paragraph" w:customStyle="1" w:styleId="3899">
    <w:name w:val="Light Shading - Accent 511"/>
    <w:semiHidden/>
    <w:qFormat/>
    <w:uiPriority w:val="99"/>
    <w:pPr>
      <w:autoSpaceDN w:val="0"/>
    </w:pPr>
    <w:rPr>
      <w:rFonts w:ascii="Times New Roman" w:hAnsi="Times New Roman" w:eastAsia="宋体" w:cs="Times New Roman"/>
      <w:lang w:val="en-GB" w:eastAsia="en-US" w:bidi="ar-SA"/>
    </w:rPr>
  </w:style>
  <w:style w:type="paragraph" w:customStyle="1" w:styleId="3900">
    <w:name w:val="Light List - Accent 511"/>
    <w:basedOn w:val="1"/>
    <w:qFormat/>
    <w:uiPriority w:val="34"/>
    <w:pPr>
      <w:ind w:left="720"/>
      <w:textAlignment w:val="auto"/>
    </w:pPr>
    <w:rPr>
      <w:rFonts w:eastAsia="等线"/>
      <w:lang w:eastAsia="zh-CN"/>
    </w:rPr>
  </w:style>
  <w:style w:type="paragraph" w:customStyle="1" w:styleId="3901">
    <w:name w:val="Medium List 1 - Accent 411"/>
    <w:semiHidden/>
    <w:qFormat/>
    <w:uiPriority w:val="99"/>
    <w:pPr>
      <w:autoSpaceDN w:val="0"/>
    </w:pPr>
    <w:rPr>
      <w:rFonts w:ascii="Times New Roman" w:hAnsi="Times New Roman" w:eastAsia="宋体" w:cs="Times New Roman"/>
      <w:lang w:val="en-GB" w:eastAsia="en-US" w:bidi="ar-SA"/>
    </w:rPr>
  </w:style>
  <w:style w:type="paragraph" w:customStyle="1" w:styleId="3902">
    <w:name w:val="Light List - Accent 321"/>
    <w:semiHidden/>
    <w:qFormat/>
    <w:uiPriority w:val="99"/>
    <w:pPr>
      <w:autoSpaceDN w:val="0"/>
    </w:pPr>
    <w:rPr>
      <w:rFonts w:ascii="Times New Roman" w:hAnsi="Times New Roman" w:eastAsia="宋体" w:cs="Times New Roman"/>
      <w:lang w:val="en-GB" w:eastAsia="en-US" w:bidi="ar-SA"/>
    </w:rPr>
  </w:style>
  <w:style w:type="paragraph" w:customStyle="1" w:styleId="3903">
    <w:name w:val="Colorful Shading - Accent 111"/>
    <w:qFormat/>
    <w:uiPriority w:val="99"/>
    <w:pPr>
      <w:autoSpaceDN w:val="0"/>
    </w:pPr>
    <w:rPr>
      <w:rFonts w:ascii="Times New Roman" w:hAnsi="Times New Roman" w:eastAsia="宋体" w:cs="Times New Roman"/>
      <w:lang w:val="en-GB" w:eastAsia="en-US" w:bidi="ar-SA"/>
    </w:rPr>
  </w:style>
  <w:style w:type="paragraph" w:customStyle="1" w:styleId="3904">
    <w:name w:val="Car Car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905">
    <w:name w:val="Char3"/>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3906">
    <w:name w:val="Char Char Char Char Char Char3"/>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3907">
    <w:name w:val="Char Char Char Char1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908">
    <w:name w:val="Car Car1 Char Char Car Car2"/>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3909">
    <w:name w:val="Char Char Char Char Char Char Char Char Char Char Char Char Char Char1 Char Char Char Char Char Char Char Char Char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910">
    <w:name w:val="Zchn Zchn6"/>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3911">
    <w:name w:val="(文字) (文字)4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912">
    <w:name w:val="Char Char Char Char Char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913">
    <w:name w:val="Char Char1 Char Char3"/>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914">
    <w:name w:val="Char Char2 Char Char3"/>
    <w:basedOn w:val="1"/>
    <w:qFormat/>
    <w:uiPriority w:val="0"/>
    <w:pPr>
      <w:tabs>
        <w:tab w:val="left" w:pos="540"/>
        <w:tab w:val="left" w:pos="1260"/>
        <w:tab w:val="left" w:pos="1800"/>
      </w:tabs>
      <w:overflowPunct/>
      <w:autoSpaceDE/>
      <w:adjustRightInd/>
      <w:spacing w:before="240" w:after="160" w:line="240" w:lineRule="exact"/>
      <w:textAlignment w:val="auto"/>
    </w:pPr>
    <w:rPr>
      <w:rFonts w:ascii="Verdana" w:hAnsi="Verdana" w:eastAsia="Batang"/>
      <w:sz w:val="24"/>
      <w:lang w:val="en-US" w:eastAsia="en-US"/>
    </w:rPr>
  </w:style>
  <w:style w:type="paragraph" w:customStyle="1" w:styleId="3915">
    <w:name w:val="Car Car52"/>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3916">
    <w:name w:val="(文字) (文字)1 Char (文字) (文字)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917">
    <w:name w:val="(文字) (文字)1 Char (文字) (文字) Char (文字) (文字)1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918">
    <w:name w:val="(文字) (文字)1 Char (文字) (文字) Char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919">
    <w:name w:val="(文字) (文字)1 Char (文字) (文字) Char (文字) (文字)1 Char (文字) (文字) Char Char Char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920">
    <w:name w:val="(文字) (文字)10"/>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921">
    <w:name w:val="Zchn Zchn1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922">
    <w:name w:val="(文字) (文字)2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923">
    <w:name w:val="(文字) (文字)3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924">
    <w:name w:val="Zchn Zchn2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925">
    <w:name w:val="(文字) (文字)1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926">
    <w:name w:val="(文字) (文字)1 Char (文字) (文字) Char (文字) (文字)1 Char (文字) (文字)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927">
    <w:name w:val="Table (文字)"/>
    <w:link w:val="3928"/>
    <w:qFormat/>
    <w:locked/>
    <w:uiPriority w:val="0"/>
    <w:rPr>
      <w:rFonts w:ascii="Arial" w:hAnsi="Arial" w:cs="Arial"/>
      <w:b/>
      <w:lang w:eastAsia="en-US"/>
    </w:rPr>
  </w:style>
  <w:style w:type="paragraph" w:customStyle="1" w:styleId="3928">
    <w:name w:val="Table"/>
    <w:basedOn w:val="1"/>
    <w:link w:val="3927"/>
    <w:qFormat/>
    <w:uiPriority w:val="0"/>
    <w:pPr>
      <w:overflowPunct/>
      <w:autoSpaceDE/>
      <w:adjustRightInd/>
      <w:jc w:val="center"/>
      <w:textAlignment w:val="auto"/>
    </w:pPr>
    <w:rPr>
      <w:rFonts w:ascii="Arial" w:hAnsi="Arial" w:cs="Arial"/>
      <w:b/>
      <w:lang w:eastAsia="en-US"/>
    </w:rPr>
  </w:style>
  <w:style w:type="paragraph" w:customStyle="1" w:styleId="3929">
    <w:name w:val="TOC 标题1"/>
    <w:basedOn w:val="2"/>
    <w:next w:val="1"/>
    <w:qFormat/>
    <w:uiPriority w:val="39"/>
    <w:pPr>
      <w:pBdr>
        <w:top w:val="none" w:color="auto" w:sz="0" w:space="0"/>
      </w:pBdr>
      <w:overflowPunct/>
      <w:autoSpaceDE/>
      <w:adjustRightInd/>
      <w:spacing w:after="0" w:line="256" w:lineRule="auto"/>
      <w:ind w:left="0" w:firstLine="0"/>
      <w:textAlignment w:val="auto"/>
      <w:outlineLvl w:val="9"/>
    </w:pPr>
    <w:rPr>
      <w:rFonts w:ascii="Calibri Light" w:hAnsi="Calibri Light" w:eastAsia="宋体"/>
      <w:color w:val="2F5496"/>
      <w:sz w:val="32"/>
      <w:szCs w:val="32"/>
      <w:lang w:val="en-US" w:eastAsia="en-US"/>
    </w:rPr>
  </w:style>
  <w:style w:type="paragraph" w:customStyle="1" w:styleId="3930">
    <w:name w:val="FT"/>
    <w:basedOn w:val="1"/>
    <w:qFormat/>
    <w:uiPriority w:val="0"/>
    <w:pPr>
      <w:textAlignment w:val="auto"/>
    </w:pPr>
    <w:rPr>
      <w:rFonts w:ascii="Arial" w:hAnsi="Arial" w:eastAsia="宋体" w:cs="Arial"/>
      <w:b/>
      <w:lang w:eastAsia="zh-CN"/>
    </w:rPr>
  </w:style>
  <w:style w:type="paragraph" w:customStyle="1" w:styleId="3931">
    <w:name w:val="目录 911"/>
    <w:basedOn w:val="41"/>
    <w:qFormat/>
    <w:uiPriority w:val="0"/>
    <w:pPr>
      <w:keepNext w:val="0"/>
      <w:ind w:left="1418" w:hanging="1418"/>
      <w:textAlignment w:val="auto"/>
    </w:pPr>
    <w:rPr>
      <w:rFonts w:eastAsia="MS Mincho"/>
      <w:lang w:val="en-US" w:eastAsia="ja-JP"/>
    </w:rPr>
  </w:style>
  <w:style w:type="paragraph" w:customStyle="1" w:styleId="3932">
    <w:name w:val="题注11"/>
    <w:basedOn w:val="1"/>
    <w:next w:val="1"/>
    <w:qFormat/>
    <w:uiPriority w:val="0"/>
    <w:pPr>
      <w:spacing w:before="120" w:after="120"/>
      <w:textAlignment w:val="auto"/>
    </w:pPr>
    <w:rPr>
      <w:rFonts w:eastAsia="MS Mincho"/>
      <w:b/>
      <w:lang w:eastAsia="zh-CN"/>
    </w:rPr>
  </w:style>
  <w:style w:type="paragraph" w:customStyle="1" w:styleId="3933">
    <w:name w:val="图表目录11"/>
    <w:basedOn w:val="1"/>
    <w:next w:val="1"/>
    <w:qFormat/>
    <w:uiPriority w:val="0"/>
    <w:pPr>
      <w:ind w:left="400" w:hanging="400"/>
      <w:jc w:val="center"/>
      <w:textAlignment w:val="auto"/>
    </w:pPr>
    <w:rPr>
      <w:rFonts w:eastAsia="MS Mincho"/>
      <w:b/>
      <w:lang w:eastAsia="zh-CN"/>
    </w:rPr>
  </w:style>
  <w:style w:type="paragraph" w:customStyle="1" w:styleId="3934">
    <w:name w:val="HT 6"/>
    <w:basedOn w:val="7"/>
    <w:qFormat/>
    <w:uiPriority w:val="0"/>
    <w:pPr>
      <w:textAlignment w:val="auto"/>
    </w:pPr>
    <w:rPr>
      <w:rFonts w:eastAsia="宋体"/>
      <w:lang w:eastAsia="zh-CN"/>
    </w:rPr>
  </w:style>
  <w:style w:type="paragraph" w:customStyle="1" w:styleId="3935">
    <w:name w:val="Figure_title"/>
    <w:basedOn w:val="1"/>
    <w:next w:val="1"/>
    <w:qFormat/>
    <w:uiPriority w:val="0"/>
    <w:pPr>
      <w:keepNext/>
      <w:keepLines/>
      <w:tabs>
        <w:tab w:val="left" w:pos="1134"/>
        <w:tab w:val="left" w:pos="1871"/>
        <w:tab w:val="left" w:pos="2268"/>
      </w:tabs>
      <w:spacing w:after="480"/>
      <w:jc w:val="center"/>
      <w:textAlignment w:val="auto"/>
    </w:pPr>
    <w:rPr>
      <w:rFonts w:ascii="Times New Roman Bold" w:hAnsi="Times New Roman Bold" w:eastAsia="Malgun Gothic"/>
      <w:b/>
      <w:lang w:eastAsia="en-US"/>
    </w:rPr>
  </w:style>
  <w:style w:type="paragraph" w:customStyle="1" w:styleId="3936">
    <w:name w:val="Figure_No"/>
    <w:basedOn w:val="1"/>
    <w:next w:val="1"/>
    <w:qFormat/>
    <w:uiPriority w:val="0"/>
    <w:pPr>
      <w:keepNext/>
      <w:keepLines/>
      <w:tabs>
        <w:tab w:val="left" w:pos="1134"/>
        <w:tab w:val="left" w:pos="1871"/>
        <w:tab w:val="left" w:pos="2268"/>
      </w:tabs>
      <w:spacing w:before="480" w:after="120"/>
      <w:jc w:val="center"/>
      <w:textAlignment w:val="auto"/>
    </w:pPr>
    <w:rPr>
      <w:rFonts w:eastAsia="Malgun Gothic"/>
      <w:caps/>
      <w:lang w:eastAsia="en-US"/>
    </w:rPr>
  </w:style>
  <w:style w:type="paragraph" w:customStyle="1" w:styleId="3937">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rFonts w:eastAsia="宋体"/>
      <w:sz w:val="22"/>
      <w:lang w:eastAsia="en-US"/>
    </w:rPr>
  </w:style>
  <w:style w:type="paragraph" w:customStyle="1" w:styleId="3938">
    <w:name w:val="Table_legend"/>
    <w:basedOn w:val="1"/>
    <w:qFormat/>
    <w:uiPriority w:val="0"/>
    <w:pPr>
      <w:tabs>
        <w:tab w:val="left" w:pos="1134"/>
        <w:tab w:val="left" w:pos="1871"/>
        <w:tab w:val="left" w:pos="2268"/>
      </w:tabs>
      <w:spacing w:before="120" w:after="0"/>
      <w:textAlignment w:val="auto"/>
    </w:pPr>
    <w:rPr>
      <w:rFonts w:eastAsia="Malgun Gothic"/>
      <w:lang w:eastAsia="en-US"/>
    </w:rPr>
  </w:style>
  <w:style w:type="paragraph" w:customStyle="1" w:styleId="3939">
    <w:name w:val="Table_No"/>
    <w:basedOn w:val="1"/>
    <w:next w:val="1"/>
    <w:qFormat/>
    <w:uiPriority w:val="0"/>
    <w:pPr>
      <w:keepNext/>
      <w:tabs>
        <w:tab w:val="left" w:pos="1134"/>
        <w:tab w:val="left" w:pos="1871"/>
        <w:tab w:val="left" w:pos="2268"/>
      </w:tabs>
      <w:spacing w:before="560" w:after="120"/>
      <w:jc w:val="center"/>
      <w:textAlignment w:val="auto"/>
    </w:pPr>
    <w:rPr>
      <w:rFonts w:eastAsia="Malgun Gothic"/>
      <w:caps/>
      <w:lang w:eastAsia="en-US"/>
    </w:rPr>
  </w:style>
  <w:style w:type="paragraph" w:customStyle="1" w:styleId="3940">
    <w:name w:val="Table_title"/>
    <w:basedOn w:val="1"/>
    <w:next w:val="3937"/>
    <w:qFormat/>
    <w:uiPriority w:val="0"/>
    <w:pPr>
      <w:keepNext/>
      <w:keepLines/>
      <w:tabs>
        <w:tab w:val="left" w:pos="1134"/>
        <w:tab w:val="left" w:pos="1871"/>
        <w:tab w:val="left" w:pos="2268"/>
      </w:tabs>
      <w:spacing w:after="120"/>
      <w:jc w:val="center"/>
      <w:textAlignment w:val="auto"/>
    </w:pPr>
    <w:rPr>
      <w:rFonts w:ascii="Times New Roman Bold" w:hAnsi="Times New Roman Bold" w:eastAsia="Malgun Gothic"/>
      <w:b/>
      <w:lang w:eastAsia="en-US"/>
    </w:rPr>
  </w:style>
  <w:style w:type="paragraph" w:customStyle="1" w:styleId="3941">
    <w:name w:val="Rientra1"/>
    <w:basedOn w:val="1"/>
    <w:qFormat/>
    <w:uiPriority w:val="99"/>
    <w:pPr>
      <w:tabs>
        <w:tab w:val="left" w:pos="0"/>
      </w:tabs>
      <w:suppressAutoHyphens/>
      <w:overflowPunct/>
      <w:autoSpaceDE/>
      <w:adjustRightInd/>
      <w:spacing w:before="60" w:after="60"/>
      <w:ind w:left="360" w:hanging="360"/>
      <w:jc w:val="both"/>
      <w:textAlignment w:val="auto"/>
    </w:pPr>
    <w:rPr>
      <w:rFonts w:eastAsia="宋体"/>
      <w:lang w:eastAsia="en-US"/>
    </w:rPr>
  </w:style>
  <w:style w:type="paragraph" w:customStyle="1" w:styleId="3942">
    <w:name w:val="Table_fin"/>
    <w:basedOn w:val="1"/>
    <w:next w:val="1"/>
    <w:qFormat/>
    <w:uiPriority w:val="0"/>
    <w:pPr>
      <w:suppressAutoHyphens/>
      <w:overflowPunct/>
      <w:autoSpaceDE/>
      <w:adjustRightInd/>
      <w:spacing w:after="0"/>
      <w:jc w:val="both"/>
      <w:textAlignment w:val="auto"/>
    </w:pPr>
    <w:rPr>
      <w:rFonts w:eastAsia="Batang"/>
      <w:lang w:eastAsia="en-US"/>
    </w:rPr>
  </w:style>
  <w:style w:type="paragraph" w:customStyle="1" w:styleId="3943">
    <w:name w:val="enumlev3"/>
    <w:basedOn w:val="184"/>
    <w:qFormat/>
    <w:uiPriority w:val="0"/>
    <w:pPr>
      <w:tabs>
        <w:tab w:val="left" w:pos="1134"/>
        <w:tab w:val="left" w:pos="1871"/>
        <w:tab w:val="left" w:pos="2608"/>
        <w:tab w:val="left" w:pos="3345"/>
        <w:tab w:val="clear" w:pos="794"/>
        <w:tab w:val="clear" w:pos="1191"/>
        <w:tab w:val="clear" w:pos="1588"/>
        <w:tab w:val="clear" w:pos="1985"/>
      </w:tabs>
      <w:spacing w:before="80" w:after="0"/>
      <w:ind w:left="2268"/>
      <w:jc w:val="left"/>
      <w:textAlignment w:val="auto"/>
    </w:pPr>
    <w:rPr>
      <w:rFonts w:eastAsia="Malgun Gothic"/>
      <w:sz w:val="24"/>
      <w:lang w:val="en-GB"/>
    </w:rPr>
  </w:style>
  <w:style w:type="paragraph" w:customStyle="1" w:styleId="3944">
    <w:name w:val="_Style 88"/>
    <w:semiHidden/>
    <w:qFormat/>
    <w:uiPriority w:val="99"/>
    <w:pPr>
      <w:autoSpaceDN w:val="0"/>
      <w:spacing w:after="160" w:line="256" w:lineRule="auto"/>
    </w:pPr>
    <w:rPr>
      <w:rFonts w:ascii="Times New Roman" w:hAnsi="Times New Roman" w:eastAsia="MS Mincho" w:cs="Times New Roman"/>
      <w:lang w:val="en-GB" w:eastAsia="en-US" w:bidi="ar-SA"/>
    </w:rPr>
  </w:style>
  <w:style w:type="paragraph" w:customStyle="1" w:styleId="3945">
    <w:name w:val="_Style 90"/>
    <w:semiHidden/>
    <w:qFormat/>
    <w:uiPriority w:val="99"/>
    <w:pPr>
      <w:autoSpaceDN w:val="0"/>
      <w:spacing w:after="160" w:line="256" w:lineRule="auto"/>
    </w:pPr>
    <w:rPr>
      <w:rFonts w:ascii="Times New Roman" w:hAnsi="Times New Roman" w:eastAsia="MS Mincho" w:cs="Times New Roman"/>
      <w:lang w:val="en-GB" w:eastAsia="en-US" w:bidi="ar-SA"/>
    </w:rPr>
  </w:style>
  <w:style w:type="paragraph" w:customStyle="1" w:styleId="3946">
    <w:name w:val="TOC 912"/>
    <w:basedOn w:val="41"/>
    <w:qFormat/>
    <w:uiPriority w:val="0"/>
    <w:pPr>
      <w:keepNext w:val="0"/>
      <w:ind w:left="1418" w:hanging="1418"/>
      <w:textAlignment w:val="auto"/>
    </w:pPr>
    <w:rPr>
      <w:rFonts w:eastAsia="MS Mincho"/>
      <w:lang w:val="en-US" w:eastAsia="ja-JP"/>
    </w:rPr>
  </w:style>
  <w:style w:type="paragraph" w:customStyle="1" w:styleId="3947">
    <w:name w:val="Char12"/>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3948">
    <w:name w:val="Car Car22"/>
    <w:semiHidden/>
    <w:qFormat/>
    <w:uiPriority w:val="0"/>
    <w:pPr>
      <w:keepNext/>
      <w:tabs>
        <w:tab w:val="left" w:pos="928"/>
      </w:tabs>
      <w:autoSpaceDE w:val="0"/>
      <w:autoSpaceDN w:val="0"/>
      <w:adjustRightInd w:val="0"/>
      <w:spacing w:before="60" w:after="60"/>
      <w:ind w:left="928" w:hanging="360"/>
      <w:jc w:val="both"/>
    </w:pPr>
    <w:rPr>
      <w:rFonts w:ascii="Arial" w:hAnsi="Arial" w:eastAsia="宋体" w:cs="Arial"/>
      <w:color w:val="0000FF"/>
      <w:kern w:val="2"/>
      <w:lang w:val="en-US" w:eastAsia="zh-CN" w:bidi="ar-SA"/>
    </w:rPr>
  </w:style>
  <w:style w:type="paragraph" w:customStyle="1" w:styleId="3949">
    <w:name w:val="Caption12"/>
    <w:basedOn w:val="1"/>
    <w:next w:val="1"/>
    <w:qFormat/>
    <w:uiPriority w:val="0"/>
    <w:pPr>
      <w:suppressAutoHyphens/>
      <w:spacing w:before="120" w:after="120"/>
      <w:textAlignment w:val="auto"/>
    </w:pPr>
    <w:rPr>
      <w:rFonts w:eastAsia="MS Mincho"/>
      <w:b/>
      <w:lang w:eastAsia="ar-SA"/>
    </w:rPr>
  </w:style>
  <w:style w:type="paragraph" w:customStyle="1" w:styleId="3950">
    <w:name w:val="Char Char Char Char Char Char Char Char Char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951">
    <w:name w:val="无间隔21"/>
    <w:qFormat/>
    <w:uiPriority w:val="0"/>
    <w:pPr>
      <w:autoSpaceDN w:val="0"/>
    </w:pPr>
    <w:rPr>
      <w:rFonts w:ascii="Times New Roman" w:hAnsi="Times New Roman" w:eastAsia="宋体" w:cs="Times New Roman"/>
      <w:lang w:val="en-GB" w:eastAsia="en-US" w:bidi="ar-SA"/>
    </w:rPr>
  </w:style>
  <w:style w:type="paragraph" w:customStyle="1" w:styleId="3952">
    <w:name w:val="Table of Figures12"/>
    <w:basedOn w:val="1"/>
    <w:next w:val="1"/>
    <w:qFormat/>
    <w:uiPriority w:val="0"/>
    <w:pPr>
      <w:ind w:left="400" w:hanging="400"/>
      <w:jc w:val="center"/>
      <w:textAlignment w:val="auto"/>
    </w:pPr>
    <w:rPr>
      <w:rFonts w:eastAsia="MS Mincho"/>
      <w:b/>
      <w:lang w:eastAsia="zh-CN"/>
    </w:rPr>
  </w:style>
  <w:style w:type="paragraph" w:customStyle="1" w:styleId="3953">
    <w:name w:val="修订71"/>
    <w:semiHidden/>
    <w:qFormat/>
    <w:uiPriority w:val="0"/>
    <w:pPr>
      <w:autoSpaceDN w:val="0"/>
    </w:pPr>
    <w:rPr>
      <w:rFonts w:ascii="Times New Roman" w:hAnsi="Times New Roman" w:eastAsia="Batang" w:cs="Times New Roman"/>
      <w:lang w:val="en-GB" w:eastAsia="en-US" w:bidi="ar-SA"/>
    </w:rPr>
  </w:style>
  <w:style w:type="paragraph" w:customStyle="1" w:styleId="3954">
    <w:name w:val="15"/>
    <w:basedOn w:val="1"/>
    <w:qFormat/>
    <w:uiPriority w:val="0"/>
    <w:pPr>
      <w:overflowPunct/>
      <w:autoSpaceDE/>
      <w:adjustRightInd/>
      <w:spacing w:after="0"/>
      <w:textAlignment w:val="auto"/>
    </w:pPr>
    <w:rPr>
      <w:rFonts w:ascii="宋体" w:hAnsi="宋体" w:eastAsia="宋体"/>
      <w:sz w:val="24"/>
      <w:szCs w:val="24"/>
      <w:lang w:val="en-US" w:eastAsia="zh-CN"/>
    </w:rPr>
  </w:style>
  <w:style w:type="paragraph" w:customStyle="1" w:styleId="3955">
    <w:name w:val="目录 71"/>
    <w:basedOn w:val="1"/>
    <w:next w:val="1"/>
    <w:qFormat/>
    <w:uiPriority w:val="39"/>
    <w:pPr>
      <w:keepLines/>
      <w:widowControl w:val="0"/>
      <w:tabs>
        <w:tab w:val="right" w:leader="dot" w:pos="9639"/>
      </w:tabs>
      <w:overflowPunct/>
      <w:autoSpaceDE/>
      <w:adjustRightInd/>
      <w:spacing w:after="0"/>
      <w:ind w:left="2268" w:right="425" w:hanging="2268"/>
      <w:textAlignment w:val="auto"/>
    </w:pPr>
    <w:rPr>
      <w:rFonts w:eastAsia="Malgun Gothic"/>
      <w:lang w:eastAsia="en-US"/>
    </w:rPr>
  </w:style>
  <w:style w:type="paragraph" w:customStyle="1" w:styleId="3956">
    <w:name w:val="_Style 95"/>
    <w:semiHidden/>
    <w:qFormat/>
    <w:uiPriority w:val="99"/>
    <w:pPr>
      <w:autoSpaceDN w:val="0"/>
      <w:spacing w:after="160" w:line="252" w:lineRule="auto"/>
    </w:pPr>
    <w:rPr>
      <w:rFonts w:ascii="CG Times (WN)" w:hAnsi="CG Times (WN)" w:eastAsia="Times New Roman" w:cs="Times New Roman"/>
      <w:lang w:val="en-GB" w:eastAsia="en-US" w:bidi="ar-SA"/>
    </w:rPr>
  </w:style>
  <w:style w:type="paragraph" w:customStyle="1" w:styleId="3957">
    <w:name w:val="_Style 91"/>
    <w:semiHidden/>
    <w:qFormat/>
    <w:uiPriority w:val="99"/>
    <w:pPr>
      <w:autoSpaceDN w:val="0"/>
      <w:spacing w:after="160" w:line="254" w:lineRule="auto"/>
    </w:pPr>
    <w:rPr>
      <w:rFonts w:ascii="CG Times (WN)" w:hAnsi="CG Times (WN)" w:eastAsia="Times New Roman" w:cs="Times New Roman"/>
      <w:lang w:val="en-GB" w:eastAsia="en-US" w:bidi="ar-SA"/>
    </w:rPr>
  </w:style>
  <w:style w:type="paragraph" w:customStyle="1" w:styleId="3958">
    <w:name w:val="_Style 79"/>
    <w:semiHidden/>
    <w:qFormat/>
    <w:uiPriority w:val="99"/>
    <w:pPr>
      <w:autoSpaceDN w:val="0"/>
      <w:spacing w:after="160" w:line="256" w:lineRule="auto"/>
    </w:pPr>
    <w:rPr>
      <w:rFonts w:ascii="Times New Roman" w:hAnsi="Times New Roman" w:eastAsia="MS Mincho" w:cs="Times New Roman"/>
      <w:lang w:val="en-GB" w:eastAsia="en-US" w:bidi="ar-SA"/>
    </w:rPr>
  </w:style>
  <w:style w:type="paragraph" w:customStyle="1" w:styleId="3959">
    <w:name w:val="Char Char39"/>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960">
    <w:name w:val="未处理的提及6"/>
    <w:qFormat/>
    <w:uiPriority w:val="52"/>
    <w:rPr>
      <w:color w:val="808080"/>
      <w:shd w:val="clear" w:color="auto" w:fill="E6E6E6"/>
    </w:rPr>
  </w:style>
  <w:style w:type="character" w:customStyle="1" w:styleId="3961">
    <w:name w:val="Char Char44"/>
    <w:qFormat/>
    <w:uiPriority w:val="0"/>
    <w:rPr>
      <w:rFonts w:hint="default" w:ascii="Arial" w:hAnsi="Arial" w:cs="Arial"/>
      <w:sz w:val="24"/>
      <w:lang w:val="en-GB" w:eastAsia="en-US" w:bidi="ar-SA"/>
    </w:rPr>
  </w:style>
  <w:style w:type="character" w:customStyle="1" w:styleId="3962">
    <w:name w:val="Char Char114"/>
    <w:qFormat/>
    <w:uiPriority w:val="0"/>
    <w:rPr>
      <w:lang w:val="en-GB" w:eastAsia="ja-JP" w:bidi="ar-SA"/>
    </w:rPr>
  </w:style>
  <w:style w:type="character" w:customStyle="1" w:styleId="3963">
    <w:name w:val="Char Char74"/>
    <w:qFormat/>
    <w:uiPriority w:val="0"/>
    <w:rPr>
      <w:rFonts w:hint="default" w:ascii="Tahoma" w:hAnsi="Tahoma" w:cs="Tahoma"/>
      <w:shd w:val="clear" w:color="auto" w:fill="000080"/>
      <w:lang w:val="en-GB" w:eastAsia="en-US"/>
    </w:rPr>
  </w:style>
  <w:style w:type="character" w:customStyle="1" w:styleId="3964">
    <w:name w:val="Zchn Zchn54"/>
    <w:qFormat/>
    <w:uiPriority w:val="0"/>
    <w:rPr>
      <w:rFonts w:hint="default" w:ascii="Courier New" w:hAnsi="Courier New" w:eastAsia="Batang" w:cs="Courier New"/>
      <w:lang w:val="nb-NO" w:eastAsia="en-US" w:bidi="ar-SA"/>
    </w:rPr>
  </w:style>
  <w:style w:type="character" w:customStyle="1" w:styleId="3965">
    <w:name w:val="Char Char104"/>
    <w:semiHidden/>
    <w:qFormat/>
    <w:uiPriority w:val="0"/>
    <w:rPr>
      <w:rFonts w:hint="default" w:ascii="Times New Roman" w:hAnsi="Times New Roman" w:cs="Times New Roman"/>
      <w:lang w:val="en-GB" w:eastAsia="en-US"/>
    </w:rPr>
  </w:style>
  <w:style w:type="character" w:customStyle="1" w:styleId="3966">
    <w:name w:val="Char Char94"/>
    <w:qFormat/>
    <w:uiPriority w:val="0"/>
    <w:rPr>
      <w:rFonts w:hint="default" w:ascii="Tahoma" w:hAnsi="Tahoma" w:cs="Tahoma"/>
      <w:sz w:val="16"/>
      <w:szCs w:val="16"/>
      <w:lang w:val="en-GB" w:eastAsia="en-US"/>
    </w:rPr>
  </w:style>
  <w:style w:type="character" w:customStyle="1" w:styleId="3967">
    <w:name w:val="Char Char84"/>
    <w:semiHidden/>
    <w:qFormat/>
    <w:uiPriority w:val="0"/>
    <w:rPr>
      <w:rFonts w:hint="default" w:ascii="Times New Roman" w:hAnsi="Times New Roman" w:cs="Times New Roman"/>
      <w:b/>
      <w:bCs/>
      <w:lang w:val="en-GB" w:eastAsia="en-US"/>
    </w:rPr>
  </w:style>
  <w:style w:type="character" w:customStyle="1" w:styleId="3968">
    <w:name w:val="Char Char294"/>
    <w:qFormat/>
    <w:uiPriority w:val="0"/>
    <w:rPr>
      <w:rFonts w:hint="default" w:ascii="Arial" w:hAnsi="Arial" w:cs="Arial"/>
      <w:sz w:val="36"/>
      <w:lang w:val="en-GB" w:eastAsia="en-US" w:bidi="ar-SA"/>
    </w:rPr>
  </w:style>
  <w:style w:type="character" w:customStyle="1" w:styleId="3969">
    <w:name w:val="Char Char284"/>
    <w:qFormat/>
    <w:uiPriority w:val="0"/>
    <w:rPr>
      <w:rFonts w:hint="default" w:ascii="Arial" w:hAnsi="Arial" w:cs="Arial"/>
      <w:sz w:val="32"/>
      <w:lang w:val="en-GB"/>
    </w:rPr>
  </w:style>
  <w:style w:type="character" w:customStyle="1" w:styleId="3970">
    <w:name w:val="Char Char243"/>
    <w:qFormat/>
    <w:uiPriority w:val="0"/>
    <w:rPr>
      <w:rFonts w:hint="default" w:ascii="Arial" w:hAnsi="Arial" w:cs="Arial"/>
      <w:sz w:val="36"/>
      <w:lang w:val="en-GB" w:eastAsia="en-US"/>
    </w:rPr>
  </w:style>
  <w:style w:type="character" w:customStyle="1" w:styleId="3971">
    <w:name w:val="Char Char36"/>
    <w:qFormat/>
    <w:uiPriority w:val="0"/>
    <w:rPr>
      <w:rFonts w:hint="default" w:ascii="Arial" w:hAnsi="Arial" w:cs="Arial"/>
      <w:sz w:val="22"/>
      <w:lang w:val="en-GB" w:eastAsia="en-US" w:bidi="ar-SA"/>
    </w:rPr>
  </w:style>
  <w:style w:type="character" w:customStyle="1" w:styleId="3972">
    <w:name w:val="Char Char215"/>
    <w:qFormat/>
    <w:uiPriority w:val="0"/>
    <w:rPr>
      <w:rFonts w:hint="default" w:ascii="Times New Roman" w:hAnsi="Times New Roman" w:cs="Times New Roman"/>
      <w:lang w:val="en-GB" w:eastAsia="en-US"/>
    </w:rPr>
  </w:style>
  <w:style w:type="character" w:customStyle="1" w:styleId="3973">
    <w:name w:val="Char Char63"/>
    <w:qFormat/>
    <w:uiPriority w:val="0"/>
    <w:rPr>
      <w:rFonts w:hint="default" w:ascii="Arial" w:hAnsi="Arial" w:eastAsia="宋体" w:cs="Arial"/>
      <w:sz w:val="32"/>
      <w:lang w:val="en-GB" w:eastAsia="en-US" w:bidi="ar-SA"/>
    </w:rPr>
  </w:style>
  <w:style w:type="character" w:customStyle="1" w:styleId="3974">
    <w:name w:val="Char Char53"/>
    <w:qFormat/>
    <w:uiPriority w:val="0"/>
    <w:rPr>
      <w:rFonts w:hint="default" w:ascii="Arial" w:hAnsi="Arial" w:eastAsia="宋体" w:cs="Arial"/>
      <w:sz w:val="28"/>
      <w:lang w:val="en-GB" w:eastAsia="en-US" w:bidi="ar-SA"/>
    </w:rPr>
  </w:style>
  <w:style w:type="character" w:customStyle="1" w:styleId="3975">
    <w:name w:val="Char Char163"/>
    <w:qFormat/>
    <w:uiPriority w:val="0"/>
    <w:rPr>
      <w:rFonts w:hint="default" w:ascii="Arial" w:hAnsi="Arial" w:eastAsia="宋体" w:cs="Arial"/>
      <w:lang w:val="en-GB" w:eastAsia="en-US" w:bidi="ar-SA"/>
    </w:rPr>
  </w:style>
  <w:style w:type="character" w:customStyle="1" w:styleId="3976">
    <w:name w:val="Char Char143"/>
    <w:qFormat/>
    <w:uiPriority w:val="0"/>
    <w:rPr>
      <w:rFonts w:hint="default" w:ascii="Arial" w:hAnsi="Arial" w:eastAsia="宋体" w:cs="Arial"/>
      <w:sz w:val="36"/>
      <w:lang w:val="en-GB" w:eastAsia="en-US" w:bidi="ar-SA"/>
    </w:rPr>
  </w:style>
  <w:style w:type="character" w:customStyle="1" w:styleId="3977">
    <w:name w:val="Char Char253"/>
    <w:qFormat/>
    <w:uiPriority w:val="0"/>
    <w:rPr>
      <w:rFonts w:hint="default" w:ascii="Arial" w:hAnsi="Arial" w:cs="Arial"/>
      <w:lang w:val="en-GB" w:eastAsia="en-US"/>
    </w:rPr>
  </w:style>
  <w:style w:type="character" w:customStyle="1" w:styleId="3978">
    <w:name w:val="Char Char173"/>
    <w:qFormat/>
    <w:uiPriority w:val="0"/>
    <w:rPr>
      <w:rFonts w:hint="default" w:ascii="Tahoma" w:hAnsi="Tahoma" w:cs="Tahoma"/>
      <w:shd w:val="clear" w:color="auto" w:fill="000080"/>
      <w:lang w:val="en-GB" w:eastAsia="en-US"/>
    </w:rPr>
  </w:style>
  <w:style w:type="character" w:customStyle="1" w:styleId="3979">
    <w:name w:val="Char Char193"/>
    <w:qFormat/>
    <w:uiPriority w:val="0"/>
    <w:rPr>
      <w:rFonts w:hint="default" w:ascii="Times New Roman" w:hAnsi="Times New Roman" w:cs="Times New Roman"/>
      <w:lang w:val="en-GB"/>
    </w:rPr>
  </w:style>
  <w:style w:type="character" w:customStyle="1" w:styleId="3980">
    <w:name w:val="Char Char203"/>
    <w:qFormat/>
    <w:uiPriority w:val="0"/>
    <w:rPr>
      <w:rFonts w:hint="default" w:ascii="Tahoma" w:hAnsi="Tahoma" w:cs="Tahoma"/>
      <w:sz w:val="16"/>
      <w:szCs w:val="16"/>
      <w:lang w:val="en-GB" w:eastAsia="en-US"/>
    </w:rPr>
  </w:style>
  <w:style w:type="character" w:customStyle="1" w:styleId="3981">
    <w:name w:val="Char Char303"/>
    <w:qFormat/>
    <w:uiPriority w:val="0"/>
    <w:rPr>
      <w:rFonts w:hint="default" w:ascii="Arial" w:hAnsi="Arial" w:cs="Arial"/>
      <w:lang w:val="en-GB" w:eastAsia="en-US"/>
    </w:rPr>
  </w:style>
  <w:style w:type="character" w:customStyle="1" w:styleId="3982">
    <w:name w:val="Char Char263"/>
    <w:qFormat/>
    <w:uiPriority w:val="0"/>
    <w:rPr>
      <w:rFonts w:hint="default" w:ascii="Times New Roman" w:hAnsi="Times New Roman" w:cs="Times New Roman"/>
      <w:lang w:val="en-GB" w:eastAsia="en-US"/>
    </w:rPr>
  </w:style>
  <w:style w:type="character" w:customStyle="1" w:styleId="3983">
    <w:name w:val="Char Char273"/>
    <w:qFormat/>
    <w:uiPriority w:val="0"/>
    <w:rPr>
      <w:rFonts w:hint="default" w:ascii="Arial" w:hAnsi="Arial" w:cs="Arial"/>
      <w:b/>
      <w:i/>
      <w:sz w:val="18"/>
      <w:lang w:val="en-GB" w:eastAsia="en-US"/>
    </w:rPr>
  </w:style>
  <w:style w:type="character" w:customStyle="1" w:styleId="3984">
    <w:name w:val="Char Char214"/>
    <w:qFormat/>
    <w:uiPriority w:val="0"/>
    <w:rPr>
      <w:rFonts w:hint="default" w:ascii="Arial" w:hAnsi="Arial" w:cs="Arial"/>
      <w:lang w:val="en-GB" w:eastAsia="en-US" w:bidi="ar-SA"/>
    </w:rPr>
  </w:style>
  <w:style w:type="character" w:customStyle="1" w:styleId="3985">
    <w:name w:val="Char Char113"/>
    <w:qFormat/>
    <w:uiPriority w:val="0"/>
    <w:rPr>
      <w:rFonts w:hint="default" w:ascii="Tahoma" w:hAnsi="Tahoma" w:eastAsia="宋体" w:cs="Tahoma"/>
      <w:lang w:val="en-GB" w:eastAsia="en-US" w:bidi="ar-SA"/>
    </w:rPr>
  </w:style>
  <w:style w:type="character" w:customStyle="1" w:styleId="3986">
    <w:name w:val="Char Char133"/>
    <w:semiHidden/>
    <w:qFormat/>
    <w:uiPriority w:val="0"/>
    <w:rPr>
      <w:rFonts w:hint="eastAsia" w:ascii="宋体" w:hAnsi="宋体" w:eastAsia="宋体"/>
      <w:lang w:val="en-GB" w:eastAsia="en-US" w:bidi="ar-SA"/>
    </w:rPr>
  </w:style>
  <w:style w:type="character" w:customStyle="1" w:styleId="3987">
    <w:name w:val="Char Char153"/>
    <w:qFormat/>
    <w:uiPriority w:val="0"/>
    <w:rPr>
      <w:rFonts w:hint="default" w:ascii="Arial" w:hAnsi="Arial" w:cs="Arial"/>
      <w:sz w:val="36"/>
      <w:lang w:val="en-GB"/>
    </w:rPr>
  </w:style>
  <w:style w:type="character" w:customStyle="1" w:styleId="3988">
    <w:name w:val="h410"/>
    <w:qFormat/>
    <w:uiPriority w:val="0"/>
    <w:rPr>
      <w:rFonts w:hint="default" w:ascii="Arial" w:hAnsi="Arial" w:cs="Arial"/>
      <w:sz w:val="24"/>
      <w:lang w:val="en-GB"/>
    </w:rPr>
  </w:style>
  <w:style w:type="character" w:customStyle="1" w:styleId="3989">
    <w:name w:val="h53"/>
    <w:qFormat/>
    <w:uiPriority w:val="0"/>
    <w:rPr>
      <w:rFonts w:hint="default" w:ascii="Arial" w:hAnsi="Arial" w:eastAsia="宋体" w:cs="Arial"/>
      <w:sz w:val="22"/>
      <w:lang w:val="en-GB" w:eastAsia="en-US" w:bidi="ar-SA"/>
    </w:rPr>
  </w:style>
  <w:style w:type="character" w:customStyle="1" w:styleId="3990">
    <w:name w:val="Char Char110"/>
    <w:qFormat/>
    <w:uiPriority w:val="0"/>
    <w:rPr>
      <w:rFonts w:hint="default" w:ascii="Arial" w:hAnsi="Arial" w:cs="Arial"/>
      <w:sz w:val="32"/>
      <w:lang w:val="en-GB" w:eastAsia="en-US" w:bidi="ar-SA"/>
    </w:rPr>
  </w:style>
  <w:style w:type="character" w:customStyle="1" w:styleId="3991">
    <w:name w:val="Char Char213"/>
    <w:qFormat/>
    <w:uiPriority w:val="0"/>
    <w:rPr>
      <w:rFonts w:hint="default" w:ascii="Times New Roman" w:hAnsi="Times New Roman" w:cs="Times New Roman"/>
      <w:lang w:val="en-GB" w:eastAsia="en-US"/>
    </w:rPr>
  </w:style>
  <w:style w:type="character" w:customStyle="1" w:styleId="3992">
    <w:name w:val="Char Char83"/>
    <w:semiHidden/>
    <w:qFormat/>
    <w:uiPriority w:val="0"/>
    <w:rPr>
      <w:rFonts w:hint="default" w:ascii="Times New Roman" w:hAnsi="Times New Roman" w:cs="Times New Roman"/>
      <w:b/>
      <w:bCs/>
      <w:lang w:val="en-GB" w:eastAsia="en-US"/>
    </w:rPr>
  </w:style>
  <w:style w:type="character" w:customStyle="1" w:styleId="3993">
    <w:name w:val="Char Char132"/>
    <w:semiHidden/>
    <w:qFormat/>
    <w:uiPriority w:val="0"/>
    <w:rPr>
      <w:rFonts w:hint="eastAsia" w:ascii="宋体" w:hAnsi="宋体" w:eastAsia="宋体"/>
      <w:lang w:val="en-GB" w:eastAsia="en-US" w:bidi="ar-SA"/>
    </w:rPr>
  </w:style>
  <w:style w:type="character" w:customStyle="1" w:styleId="3994">
    <w:name w:val="Char Char73"/>
    <w:qFormat/>
    <w:uiPriority w:val="0"/>
    <w:rPr>
      <w:rFonts w:hint="default" w:ascii="Arial" w:hAnsi="Arial" w:eastAsia="宋体" w:cs="Arial"/>
      <w:sz w:val="36"/>
      <w:lang w:val="en-GB" w:eastAsia="en-US" w:bidi="ar-SA"/>
    </w:rPr>
  </w:style>
  <w:style w:type="character" w:customStyle="1" w:styleId="3995">
    <w:name w:val="Char Char62"/>
    <w:qFormat/>
    <w:uiPriority w:val="0"/>
    <w:rPr>
      <w:rFonts w:hint="default" w:ascii="Arial" w:hAnsi="Arial" w:eastAsia="宋体" w:cs="Arial"/>
      <w:sz w:val="32"/>
      <w:lang w:val="en-GB" w:eastAsia="en-US" w:bidi="ar-SA"/>
    </w:rPr>
  </w:style>
  <w:style w:type="character" w:customStyle="1" w:styleId="3996">
    <w:name w:val="Char Char52"/>
    <w:qFormat/>
    <w:uiPriority w:val="0"/>
    <w:rPr>
      <w:rFonts w:hint="default" w:ascii="Arial" w:hAnsi="Arial" w:eastAsia="宋体" w:cs="Arial"/>
      <w:sz w:val="28"/>
      <w:lang w:val="en-GB" w:eastAsia="en-US" w:bidi="ar-SA"/>
    </w:rPr>
  </w:style>
  <w:style w:type="character" w:customStyle="1" w:styleId="3997">
    <w:name w:val="Char Char162"/>
    <w:qFormat/>
    <w:uiPriority w:val="0"/>
    <w:rPr>
      <w:rFonts w:hint="default" w:ascii="Arial" w:hAnsi="Arial" w:eastAsia="宋体" w:cs="Arial"/>
      <w:lang w:val="en-GB" w:eastAsia="en-US" w:bidi="ar-SA"/>
    </w:rPr>
  </w:style>
  <w:style w:type="character" w:customStyle="1" w:styleId="3998">
    <w:name w:val="Char Char142"/>
    <w:qFormat/>
    <w:uiPriority w:val="0"/>
    <w:rPr>
      <w:rFonts w:hint="default" w:ascii="Arial" w:hAnsi="Arial" w:eastAsia="宋体" w:cs="Arial"/>
      <w:sz w:val="36"/>
      <w:lang w:val="en-GB" w:eastAsia="en-US" w:bidi="ar-SA"/>
    </w:rPr>
  </w:style>
  <w:style w:type="character" w:customStyle="1" w:styleId="3999">
    <w:name w:val="Char Char112"/>
    <w:qFormat/>
    <w:uiPriority w:val="0"/>
    <w:rPr>
      <w:rFonts w:hint="default" w:ascii="Tahoma" w:hAnsi="Tahoma" w:eastAsia="宋体" w:cs="Tahoma"/>
      <w:lang w:val="en-GB" w:eastAsia="en-US" w:bidi="ar-SA"/>
    </w:rPr>
  </w:style>
  <w:style w:type="character" w:customStyle="1" w:styleId="4000">
    <w:name w:val="Char Char252"/>
    <w:qFormat/>
    <w:uiPriority w:val="0"/>
    <w:rPr>
      <w:rFonts w:hint="default" w:ascii="Arial" w:hAnsi="Arial" w:cs="Arial"/>
      <w:lang w:val="en-GB" w:eastAsia="en-US"/>
    </w:rPr>
  </w:style>
  <w:style w:type="character" w:customStyle="1" w:styleId="4001">
    <w:name w:val="Char Char242"/>
    <w:qFormat/>
    <w:uiPriority w:val="0"/>
    <w:rPr>
      <w:rFonts w:hint="default" w:ascii="Arial" w:hAnsi="Arial" w:cs="Arial"/>
      <w:sz w:val="36"/>
      <w:lang w:val="en-GB" w:eastAsia="en-US"/>
    </w:rPr>
  </w:style>
  <w:style w:type="character" w:customStyle="1" w:styleId="4002">
    <w:name w:val="Char Char172"/>
    <w:qFormat/>
    <w:uiPriority w:val="0"/>
    <w:rPr>
      <w:rFonts w:hint="default" w:ascii="Tahoma" w:hAnsi="Tahoma" w:cs="Tahoma"/>
      <w:shd w:val="clear" w:color="auto" w:fill="000080"/>
      <w:lang w:val="en-GB" w:eastAsia="en-US"/>
    </w:rPr>
  </w:style>
  <w:style w:type="character" w:customStyle="1" w:styleId="4003">
    <w:name w:val="Char Char192"/>
    <w:qFormat/>
    <w:uiPriority w:val="0"/>
    <w:rPr>
      <w:rFonts w:hint="default" w:ascii="Times New Roman" w:hAnsi="Times New Roman" w:cs="Times New Roman"/>
      <w:lang w:val="en-GB"/>
    </w:rPr>
  </w:style>
  <w:style w:type="character" w:customStyle="1" w:styleId="4004">
    <w:name w:val="Char Char202"/>
    <w:qFormat/>
    <w:uiPriority w:val="0"/>
    <w:rPr>
      <w:rFonts w:hint="default" w:ascii="Tahoma" w:hAnsi="Tahoma" w:cs="Tahoma"/>
      <w:sz w:val="16"/>
      <w:szCs w:val="16"/>
      <w:lang w:val="en-GB" w:eastAsia="en-US"/>
    </w:rPr>
  </w:style>
  <w:style w:type="character" w:customStyle="1" w:styleId="4005">
    <w:name w:val="Char Char302"/>
    <w:qFormat/>
    <w:uiPriority w:val="0"/>
    <w:rPr>
      <w:rFonts w:hint="default" w:ascii="Arial" w:hAnsi="Arial" w:cs="Arial"/>
      <w:lang w:val="en-GB" w:eastAsia="en-US"/>
    </w:rPr>
  </w:style>
  <w:style w:type="character" w:customStyle="1" w:styleId="4006">
    <w:name w:val="Char Char293"/>
    <w:qFormat/>
    <w:uiPriority w:val="0"/>
    <w:rPr>
      <w:rFonts w:hint="default" w:ascii="Arial" w:hAnsi="Arial" w:cs="Arial"/>
      <w:sz w:val="36"/>
      <w:lang w:val="en-GB" w:eastAsia="en-US"/>
    </w:rPr>
  </w:style>
  <w:style w:type="character" w:customStyle="1" w:styleId="4007">
    <w:name w:val="Char Char262"/>
    <w:qFormat/>
    <w:uiPriority w:val="0"/>
    <w:rPr>
      <w:rFonts w:hint="default" w:ascii="Times New Roman" w:hAnsi="Times New Roman" w:cs="Times New Roman"/>
      <w:lang w:val="en-GB" w:eastAsia="en-US"/>
    </w:rPr>
  </w:style>
  <w:style w:type="character" w:customStyle="1" w:styleId="4008">
    <w:name w:val="Char Char283"/>
    <w:qFormat/>
    <w:uiPriority w:val="0"/>
    <w:rPr>
      <w:rFonts w:hint="default" w:ascii="Arial" w:hAnsi="Arial" w:cs="Arial"/>
      <w:sz w:val="36"/>
      <w:lang w:val="en-GB" w:eastAsia="en-US"/>
    </w:rPr>
  </w:style>
  <w:style w:type="character" w:customStyle="1" w:styleId="4009">
    <w:name w:val="Char Char272"/>
    <w:qFormat/>
    <w:uiPriority w:val="0"/>
    <w:rPr>
      <w:rFonts w:hint="default" w:ascii="Arial" w:hAnsi="Arial" w:cs="Arial"/>
      <w:b/>
      <w:i/>
      <w:sz w:val="18"/>
      <w:lang w:val="en-GB" w:eastAsia="en-US"/>
    </w:rPr>
  </w:style>
  <w:style w:type="character" w:customStyle="1" w:styleId="4010">
    <w:name w:val="Char Char93"/>
    <w:qFormat/>
    <w:uiPriority w:val="0"/>
    <w:rPr>
      <w:rFonts w:hint="default" w:ascii="Arial" w:hAnsi="Arial" w:eastAsia="MS Mincho" w:cs="CG Times (WN)"/>
      <w:kern w:val="0"/>
      <w:sz w:val="22"/>
      <w:szCs w:val="20"/>
      <w:lang w:val="en-GB" w:eastAsia="ar-SA"/>
    </w:rPr>
  </w:style>
  <w:style w:type="character" w:customStyle="1" w:styleId="4011">
    <w:name w:val="Char Char43"/>
    <w:qFormat/>
    <w:uiPriority w:val="0"/>
    <w:rPr>
      <w:rFonts w:hint="default" w:ascii="Courier New" w:hAnsi="Courier New" w:cs="Courier New"/>
      <w:lang w:val="nb-NO" w:eastAsia="ja-JP" w:bidi="ar-SA"/>
    </w:rPr>
  </w:style>
  <w:style w:type="character" w:customStyle="1" w:styleId="4012">
    <w:name w:val="Char Char103"/>
    <w:semiHidden/>
    <w:qFormat/>
    <w:uiPriority w:val="0"/>
    <w:rPr>
      <w:rFonts w:hint="default" w:ascii="Times New Roman" w:hAnsi="Times New Roman" w:cs="Times New Roman"/>
      <w:lang w:val="en-GB" w:eastAsia="en-US"/>
    </w:rPr>
  </w:style>
  <w:style w:type="character" w:customStyle="1" w:styleId="4013">
    <w:name w:val="Char Char152"/>
    <w:qFormat/>
    <w:uiPriority w:val="0"/>
    <w:rPr>
      <w:rFonts w:hint="default" w:ascii="Arial" w:hAnsi="Arial" w:cs="Arial"/>
      <w:sz w:val="36"/>
      <w:lang w:val="en-GB"/>
    </w:rPr>
  </w:style>
  <w:style w:type="character" w:customStyle="1" w:styleId="4014">
    <w:name w:val="Char Char212"/>
    <w:qFormat/>
    <w:uiPriority w:val="0"/>
    <w:rPr>
      <w:rFonts w:hint="default" w:ascii="Arial" w:hAnsi="Arial" w:cs="Arial"/>
      <w:lang w:val="en-GB" w:eastAsia="en-US" w:bidi="ar-SA"/>
    </w:rPr>
  </w:style>
  <w:style w:type="character" w:customStyle="1" w:styleId="4015">
    <w:name w:val="Zchn Zchn53"/>
    <w:qFormat/>
    <w:uiPriority w:val="0"/>
    <w:rPr>
      <w:rFonts w:hint="default" w:ascii="Courier New" w:hAnsi="Courier New" w:eastAsia="Batang" w:cs="Courier New"/>
      <w:lang w:val="nb-NO" w:eastAsia="en-US" w:bidi="ar-SA"/>
    </w:rPr>
  </w:style>
  <w:style w:type="character" w:customStyle="1" w:styleId="4016">
    <w:name w:val="font4"/>
    <w:qFormat/>
    <w:uiPriority w:val="0"/>
  </w:style>
  <w:style w:type="character" w:customStyle="1" w:styleId="4017">
    <w:name w:val="不明显参考1"/>
    <w:qFormat/>
    <w:uiPriority w:val="31"/>
    <w:rPr>
      <w:smallCaps/>
      <w:color w:val="5A5A5A"/>
    </w:rPr>
  </w:style>
  <w:style w:type="character" w:customStyle="1" w:styleId="4018">
    <w:name w:val="批注主题 Char6"/>
    <w:qFormat/>
    <w:uiPriority w:val="0"/>
    <w:rPr>
      <w:rFonts w:hint="eastAsia" w:ascii="MS Mincho" w:hAnsi="MS Mincho" w:eastAsia="MS Mincho"/>
      <w:b/>
      <w:bCs/>
      <w:lang w:val="zh-CN" w:eastAsia="en-US"/>
    </w:rPr>
  </w:style>
  <w:style w:type="character" w:customStyle="1" w:styleId="4019">
    <w:name w:val="href"/>
    <w:basedOn w:val="100"/>
    <w:qFormat/>
    <w:uiPriority w:val="0"/>
  </w:style>
  <w:style w:type="character" w:customStyle="1" w:styleId="4020">
    <w:name w:val="st"/>
    <w:basedOn w:val="100"/>
    <w:qFormat/>
    <w:uiPriority w:val="0"/>
  </w:style>
  <w:style w:type="character" w:customStyle="1" w:styleId="4021">
    <w:name w:val="_Style 105"/>
    <w:qFormat/>
    <w:uiPriority w:val="31"/>
    <w:rPr>
      <w:smallCaps/>
      <w:color w:val="5A5A5A"/>
    </w:rPr>
  </w:style>
  <w:style w:type="character" w:customStyle="1" w:styleId="4022">
    <w:name w:val="_Style 113"/>
    <w:qFormat/>
    <w:uiPriority w:val="31"/>
    <w:rPr>
      <w:smallCaps/>
      <w:color w:val="5A5A5A"/>
    </w:rPr>
  </w:style>
  <w:style w:type="character" w:customStyle="1" w:styleId="4023">
    <w:name w:val="批注主题 Char7"/>
    <w:qFormat/>
    <w:uiPriority w:val="0"/>
    <w:rPr>
      <w:rFonts w:hint="eastAsia" w:ascii="MS Mincho" w:hAnsi="MS Mincho" w:eastAsia="MS Mincho"/>
      <w:b/>
      <w:bCs/>
      <w:lang w:val="zh-CN" w:eastAsia="zh-CN"/>
    </w:rPr>
  </w:style>
  <w:style w:type="character" w:customStyle="1" w:styleId="4024">
    <w:name w:val="日期 Char4"/>
    <w:qFormat/>
    <w:uiPriority w:val="0"/>
    <w:rPr>
      <w:lang w:eastAsia="zh-CN"/>
    </w:rPr>
  </w:style>
  <w:style w:type="character" w:customStyle="1" w:styleId="4025">
    <w:name w:val="文档结构图 字符1"/>
    <w:qFormat/>
    <w:uiPriority w:val="0"/>
    <w:rPr>
      <w:rFonts w:hint="eastAsia" w:ascii="宋体" w:hAnsi="宋体" w:eastAsia="宋体"/>
      <w:sz w:val="18"/>
      <w:szCs w:val="18"/>
      <w:lang w:val="en-GB" w:eastAsia="en-US"/>
    </w:rPr>
  </w:style>
  <w:style w:type="character" w:customStyle="1" w:styleId="4026">
    <w:name w:val="页脚 字符2"/>
    <w:qFormat/>
    <w:uiPriority w:val="0"/>
    <w:rPr>
      <w:rFonts w:hint="default" w:ascii="Arial" w:hAnsi="Arial" w:eastAsia="Times New Roman" w:cs="Arial"/>
      <w:b/>
      <w:i/>
      <w:sz w:val="18"/>
    </w:rPr>
  </w:style>
  <w:style w:type="character" w:customStyle="1" w:styleId="4027">
    <w:name w:val="批注框文本 字符1"/>
    <w:qFormat/>
    <w:uiPriority w:val="99"/>
    <w:rPr>
      <w:sz w:val="18"/>
      <w:szCs w:val="18"/>
      <w:lang w:val="en-GB" w:eastAsia="en-US"/>
    </w:rPr>
  </w:style>
  <w:style w:type="character" w:customStyle="1" w:styleId="4028">
    <w:name w:val="批注文字 字符1"/>
    <w:qFormat/>
    <w:uiPriority w:val="0"/>
    <w:rPr>
      <w:rFonts w:hint="eastAsia" w:ascii="MS Mincho" w:hAnsi="MS Mincho" w:eastAsia="MS Mincho"/>
      <w:lang w:val="zh-CN" w:eastAsia="en-US"/>
    </w:rPr>
  </w:style>
  <w:style w:type="character" w:customStyle="1" w:styleId="4029">
    <w:name w:val="批注主题 字符1"/>
    <w:qFormat/>
    <w:uiPriority w:val="0"/>
    <w:rPr>
      <w:rFonts w:hint="eastAsia" w:ascii="MS Mincho" w:hAnsi="MS Mincho" w:eastAsia="MS Mincho"/>
      <w:b/>
      <w:bCs/>
      <w:lang w:val="zh-CN" w:eastAsia="en-US"/>
    </w:rPr>
  </w:style>
  <w:style w:type="character" w:customStyle="1" w:styleId="4030">
    <w:name w:val="标题 1 字符2"/>
    <w:qFormat/>
    <w:uiPriority w:val="0"/>
    <w:rPr>
      <w:rFonts w:hint="default" w:ascii="Arial" w:hAnsi="Arial" w:eastAsia="Times New Roman" w:cs="Arial"/>
      <w:sz w:val="36"/>
    </w:rPr>
  </w:style>
  <w:style w:type="character" w:customStyle="1" w:styleId="4031">
    <w:name w:val="脚注文本 字符2"/>
    <w:qFormat/>
    <w:uiPriority w:val="0"/>
    <w:rPr>
      <w:rFonts w:hint="default" w:ascii="Times New Roman" w:hAnsi="Times New Roman" w:eastAsia="Times New Roman" w:cs="Times New Roman"/>
      <w:sz w:val="16"/>
    </w:rPr>
  </w:style>
  <w:style w:type="character" w:customStyle="1" w:styleId="4032">
    <w:name w:val="正文文本缩进 字符1"/>
    <w:qFormat/>
    <w:uiPriority w:val="99"/>
    <w:rPr>
      <w:rFonts w:hint="eastAsia" w:ascii="MS Mincho" w:hAnsi="MS Mincho" w:eastAsia="MS Mincho"/>
      <w:lang w:val="en-GB" w:eastAsia="en-US"/>
    </w:rPr>
  </w:style>
  <w:style w:type="character" w:customStyle="1" w:styleId="4033">
    <w:name w:val="标题 3 字符2"/>
    <w:qFormat/>
    <w:uiPriority w:val="0"/>
    <w:rPr>
      <w:rFonts w:hint="default" w:ascii="Arial" w:hAnsi="Arial" w:eastAsia="Times New Roman" w:cs="Arial"/>
      <w:sz w:val="28"/>
    </w:rPr>
  </w:style>
  <w:style w:type="character" w:customStyle="1" w:styleId="4034">
    <w:name w:val="标题 4 字符2"/>
    <w:qFormat/>
    <w:uiPriority w:val="0"/>
    <w:rPr>
      <w:rFonts w:hint="default" w:ascii="Arial" w:hAnsi="Arial" w:eastAsia="Times New Roman" w:cs="Arial"/>
      <w:sz w:val="24"/>
    </w:rPr>
  </w:style>
  <w:style w:type="character" w:customStyle="1" w:styleId="4035">
    <w:name w:val="标题 5 字符2"/>
    <w:qFormat/>
    <w:uiPriority w:val="0"/>
    <w:rPr>
      <w:rFonts w:hint="default" w:ascii="Arial" w:hAnsi="Arial" w:eastAsia="Times New Roman" w:cs="Arial"/>
      <w:sz w:val="22"/>
    </w:rPr>
  </w:style>
  <w:style w:type="character" w:customStyle="1" w:styleId="4036">
    <w:name w:val="标题 2 字符2"/>
    <w:qFormat/>
    <w:uiPriority w:val="0"/>
    <w:rPr>
      <w:rFonts w:hint="default" w:ascii="Arial" w:hAnsi="Arial" w:eastAsia="Times New Roman" w:cs="Arial"/>
      <w:sz w:val="32"/>
    </w:rPr>
  </w:style>
  <w:style w:type="character" w:customStyle="1" w:styleId="4037">
    <w:name w:val="标题 6 字符1"/>
    <w:qFormat/>
    <w:uiPriority w:val="0"/>
    <w:rPr>
      <w:rFonts w:hint="default" w:ascii="Arial" w:hAnsi="Arial" w:eastAsia="Times New Roman" w:cs="Arial"/>
    </w:rPr>
  </w:style>
  <w:style w:type="character" w:customStyle="1" w:styleId="4038">
    <w:name w:val="页眉 字符2"/>
    <w:qFormat/>
    <w:locked/>
    <w:uiPriority w:val="0"/>
    <w:rPr>
      <w:rFonts w:hint="default" w:ascii="Arial" w:hAnsi="Arial" w:eastAsia="Times New Roman" w:cs="Arial"/>
      <w:b/>
      <w:sz w:val="18"/>
    </w:rPr>
  </w:style>
  <w:style w:type="character" w:customStyle="1" w:styleId="4039">
    <w:name w:val="纯文本 字符1"/>
    <w:qFormat/>
    <w:uiPriority w:val="99"/>
    <w:rPr>
      <w:rFonts w:hint="default" w:ascii="Courier New" w:hAnsi="Courier New" w:eastAsia="宋体" w:cs="Courier New"/>
      <w:lang w:val="nb-NO" w:eastAsia="ja-JP"/>
    </w:rPr>
  </w:style>
  <w:style w:type="character" w:customStyle="1" w:styleId="4040">
    <w:name w:val="正文文本 字符2"/>
    <w:qFormat/>
    <w:uiPriority w:val="0"/>
    <w:rPr>
      <w:rFonts w:hint="eastAsia" w:ascii="宋体" w:hAnsi="宋体" w:eastAsia="宋体"/>
      <w:lang w:val="en-GB" w:eastAsia="ja-JP"/>
    </w:rPr>
  </w:style>
  <w:style w:type="character" w:customStyle="1" w:styleId="4041">
    <w:name w:val="正文文本 2 字符1"/>
    <w:qFormat/>
    <w:uiPriority w:val="99"/>
    <w:rPr>
      <w:rFonts w:hint="eastAsia" w:ascii="宋体" w:hAnsi="宋体" w:eastAsia="宋体"/>
      <w:i/>
      <w:lang w:val="en-GB" w:eastAsia="zh-CN"/>
    </w:rPr>
  </w:style>
  <w:style w:type="character" w:customStyle="1" w:styleId="4042">
    <w:name w:val="正文文本 3 字符1"/>
    <w:qFormat/>
    <w:uiPriority w:val="99"/>
    <w:rPr>
      <w:rFonts w:hint="eastAsia" w:ascii="Osaka" w:eastAsia="Osaka"/>
      <w:color w:val="000000"/>
      <w:lang w:val="en-GB" w:eastAsia="zh-CN"/>
    </w:rPr>
  </w:style>
  <w:style w:type="character" w:customStyle="1" w:styleId="4043">
    <w:name w:val="正文文本缩进 2 字符1"/>
    <w:qFormat/>
    <w:uiPriority w:val="99"/>
    <w:rPr>
      <w:rFonts w:hint="eastAsia" w:ascii="MS Mincho" w:hAnsi="MS Mincho" w:eastAsia="MS Mincho"/>
      <w:lang w:val="en-GB" w:eastAsia="en-GB"/>
    </w:rPr>
  </w:style>
  <w:style w:type="character" w:customStyle="1" w:styleId="4044">
    <w:name w:val="尾注文本 字符1"/>
    <w:qFormat/>
    <w:uiPriority w:val="0"/>
    <w:rPr>
      <w:rFonts w:hint="eastAsia" w:ascii="宋体" w:hAnsi="宋体" w:eastAsia="宋体"/>
      <w:lang w:val="en-GB" w:eastAsia="zh-CN"/>
    </w:rPr>
  </w:style>
  <w:style w:type="character" w:customStyle="1" w:styleId="4045">
    <w:name w:val="题注 字符1"/>
    <w:qFormat/>
    <w:uiPriority w:val="99"/>
    <w:rPr>
      <w:rFonts w:hint="eastAsia" w:ascii="MS Mincho" w:hAnsi="MS Mincho" w:eastAsia="MS Mincho"/>
      <w:b/>
      <w:lang w:val="en-GB" w:eastAsia="en-US"/>
    </w:rPr>
  </w:style>
  <w:style w:type="character" w:customStyle="1" w:styleId="4046">
    <w:name w:val="标题 7 字符1"/>
    <w:qFormat/>
    <w:uiPriority w:val="0"/>
    <w:rPr>
      <w:rFonts w:hint="default" w:ascii="Arial" w:hAnsi="Arial" w:eastAsia="Times New Roman" w:cs="Arial"/>
    </w:rPr>
  </w:style>
  <w:style w:type="character" w:customStyle="1" w:styleId="4047">
    <w:name w:val="标题 8 字符1"/>
    <w:qFormat/>
    <w:uiPriority w:val="0"/>
    <w:rPr>
      <w:rFonts w:hint="default" w:ascii="Arial" w:hAnsi="Arial" w:eastAsia="Times New Roman" w:cs="Arial"/>
      <w:sz w:val="36"/>
    </w:rPr>
  </w:style>
  <w:style w:type="character" w:customStyle="1" w:styleId="4048">
    <w:name w:val="注释标题 字符1"/>
    <w:qFormat/>
    <w:uiPriority w:val="0"/>
    <w:rPr>
      <w:rFonts w:hint="eastAsia" w:ascii="MS Mincho" w:hAnsi="MS Mincho" w:eastAsia="MS Mincho"/>
      <w:lang w:eastAsia="en-US"/>
    </w:rPr>
  </w:style>
  <w:style w:type="character" w:customStyle="1" w:styleId="4049">
    <w:name w:val="HTML 预设格式 字符1"/>
    <w:qFormat/>
    <w:uiPriority w:val="0"/>
    <w:rPr>
      <w:rFonts w:hint="default" w:ascii="Courier New" w:hAnsi="Courier New" w:eastAsia="MS Mincho" w:cs="Courier New"/>
      <w:lang w:val="en-GB" w:eastAsia="ja-JP"/>
    </w:rPr>
  </w:style>
  <w:style w:type="character" w:customStyle="1" w:styleId="4050">
    <w:name w:val="jlqj4b"/>
    <w:basedOn w:val="100"/>
    <w:qFormat/>
    <w:uiPriority w:val="0"/>
  </w:style>
  <w:style w:type="character" w:customStyle="1" w:styleId="4051">
    <w:name w:val="yieifb"/>
    <w:basedOn w:val="100"/>
    <w:qFormat/>
    <w:uiPriority w:val="0"/>
  </w:style>
  <w:style w:type="character" w:customStyle="1" w:styleId="4052">
    <w:name w:val="kihvae"/>
    <w:basedOn w:val="100"/>
    <w:qFormat/>
    <w:uiPriority w:val="0"/>
  </w:style>
  <w:style w:type="character" w:customStyle="1" w:styleId="4053">
    <w:name w:val="viiyi"/>
    <w:basedOn w:val="100"/>
    <w:qFormat/>
    <w:uiPriority w:val="0"/>
  </w:style>
  <w:style w:type="character" w:customStyle="1" w:styleId="4054">
    <w:name w:val="批注主题 Char8"/>
    <w:qFormat/>
    <w:uiPriority w:val="0"/>
    <w:rPr>
      <w:rFonts w:hint="eastAsia" w:ascii="MS Mincho" w:hAnsi="MS Mincho" w:eastAsia="MS Mincho"/>
      <w:b/>
      <w:bCs/>
      <w:lang w:val="zh-CN" w:eastAsia="zh-CN"/>
    </w:rPr>
  </w:style>
  <w:style w:type="character" w:customStyle="1" w:styleId="4055">
    <w:name w:val="日期 Char5"/>
    <w:qFormat/>
    <w:uiPriority w:val="0"/>
    <w:rPr>
      <w:lang w:eastAsia="zh-CN"/>
    </w:rPr>
  </w:style>
  <w:style w:type="character" w:customStyle="1" w:styleId="4056">
    <w:name w:val="List Char6"/>
    <w:qFormat/>
    <w:uiPriority w:val="0"/>
    <w:rPr>
      <w:rFonts w:hint="default" w:ascii="Times New Roman" w:hAnsi="Times New Roman" w:cs="Times New Roman"/>
      <w:lang w:val="en-GB" w:eastAsia="en-US"/>
    </w:rPr>
  </w:style>
  <w:style w:type="character" w:customStyle="1" w:styleId="4057">
    <w:name w:val="Plain Text Char6"/>
    <w:basedOn w:val="100"/>
    <w:qFormat/>
    <w:uiPriority w:val="0"/>
    <w:rPr>
      <w:rFonts w:hint="default" w:ascii="Courier New" w:hAnsi="Courier New" w:eastAsia="宋体" w:cs="Courier New"/>
      <w:lang w:val="nb-NO" w:eastAsia="ja-JP"/>
    </w:rPr>
  </w:style>
  <w:style w:type="character" w:customStyle="1" w:styleId="4058">
    <w:name w:val="Body Text 2 Char6"/>
    <w:basedOn w:val="100"/>
    <w:qFormat/>
    <w:uiPriority w:val="0"/>
    <w:rPr>
      <w:rFonts w:hint="default" w:ascii="Times New Roman" w:hAnsi="Times New Roman" w:eastAsia="宋体" w:cs="Times New Roman"/>
      <w:i/>
      <w:lang w:val="en-GB" w:eastAsia="zh-CN"/>
    </w:rPr>
  </w:style>
  <w:style w:type="character" w:customStyle="1" w:styleId="4059">
    <w:name w:val="Body Text 3 Char6"/>
    <w:basedOn w:val="100"/>
    <w:qFormat/>
    <w:uiPriority w:val="0"/>
    <w:rPr>
      <w:rFonts w:hint="default" w:ascii="Times New Roman" w:hAnsi="Times New Roman" w:eastAsia="Osaka" w:cs="Times New Roman"/>
      <w:color w:val="000000"/>
      <w:lang w:val="en-GB" w:eastAsia="zh-CN"/>
    </w:rPr>
  </w:style>
  <w:style w:type="character" w:customStyle="1" w:styleId="4060">
    <w:name w:val="Body Text Indent 2 Char6"/>
    <w:basedOn w:val="100"/>
    <w:qFormat/>
    <w:uiPriority w:val="0"/>
    <w:rPr>
      <w:rFonts w:hint="default" w:ascii="Times New Roman" w:hAnsi="Times New Roman" w:eastAsia="宋体" w:cs="Times New Roman"/>
      <w:lang w:val="en-GB" w:eastAsia="zh-CN"/>
    </w:rPr>
  </w:style>
  <w:style w:type="character" w:customStyle="1" w:styleId="4061">
    <w:name w:val="Note Heading Char4"/>
    <w:basedOn w:val="100"/>
    <w:qFormat/>
    <w:uiPriority w:val="0"/>
    <w:rPr>
      <w:rFonts w:hint="default" w:ascii="Times New Roman" w:hAnsi="Times New Roman" w:eastAsia="宋体" w:cs="Times New Roman"/>
      <w:lang w:val="en-GB" w:eastAsia="zh-CN"/>
    </w:rPr>
  </w:style>
  <w:style w:type="character" w:customStyle="1" w:styleId="4062">
    <w:name w:val="HTML Preformatted Char4"/>
    <w:basedOn w:val="100"/>
    <w:qFormat/>
    <w:uiPriority w:val="0"/>
    <w:rPr>
      <w:rFonts w:hint="default" w:ascii="Courier New" w:hAnsi="Courier New" w:eastAsia="MS Mincho" w:cs="Courier New"/>
      <w:lang w:val="en-GB" w:eastAsia="ja-JP"/>
    </w:rPr>
  </w:style>
  <w:style w:type="character" w:customStyle="1" w:styleId="4063">
    <w:name w:val="列表 Char2"/>
    <w:qFormat/>
    <w:locked/>
    <w:uiPriority w:val="0"/>
    <w:rPr>
      <w:rFonts w:hint="default" w:ascii="Times New Roman" w:hAnsi="Times New Roman" w:eastAsia="Times New Roman" w:cs="Times New Roman"/>
    </w:rPr>
  </w:style>
  <w:style w:type="character" w:customStyle="1" w:styleId="4064">
    <w:name w:val="批注文字 Char5"/>
    <w:qFormat/>
    <w:locked/>
    <w:uiPriority w:val="99"/>
    <w:rPr>
      <w:rFonts w:hint="default" w:ascii="Times New Roman" w:hAnsi="Times New Roman" w:eastAsia="Times New Roman" w:cs="Times New Roman"/>
      <w:lang w:val="zh-CN" w:eastAsia="en-GB"/>
    </w:rPr>
  </w:style>
  <w:style w:type="character" w:customStyle="1" w:styleId="4065">
    <w:name w:val="批注框文本 Char4"/>
    <w:qFormat/>
    <w:locked/>
    <w:uiPriority w:val="99"/>
    <w:rPr>
      <w:rFonts w:hint="default" w:ascii="Segoe UI" w:hAnsi="Segoe UI" w:eastAsia="Times New Roman" w:cs="Segoe UI"/>
      <w:sz w:val="18"/>
      <w:szCs w:val="18"/>
      <w:lang w:val="zh-CN" w:eastAsia="en-GB"/>
    </w:rPr>
  </w:style>
  <w:style w:type="character" w:customStyle="1" w:styleId="4066">
    <w:name w:val="文档结构图 Char4"/>
    <w:qFormat/>
    <w:locked/>
    <w:uiPriority w:val="99"/>
    <w:rPr>
      <w:rFonts w:hint="default" w:ascii="Tahoma" w:hAnsi="Tahoma" w:eastAsia="PMingLiU" w:cs="Tahoma"/>
      <w:shd w:val="clear" w:color="auto" w:fill="000080"/>
      <w:lang w:val="en-GB" w:eastAsia="en-GB"/>
    </w:rPr>
  </w:style>
  <w:style w:type="character" w:customStyle="1" w:styleId="4067">
    <w:name w:val="纯文本 Char4"/>
    <w:qFormat/>
    <w:locked/>
    <w:uiPriority w:val="99"/>
    <w:rPr>
      <w:rFonts w:hint="default" w:ascii="Courier New" w:hAnsi="Courier New" w:eastAsia="PMingLiU" w:cs="Courier New"/>
      <w:kern w:val="2"/>
      <w:sz w:val="24"/>
      <w:szCs w:val="22"/>
      <w:lang w:val="nb-NO" w:eastAsia="zh-TW"/>
    </w:rPr>
  </w:style>
  <w:style w:type="character" w:customStyle="1" w:styleId="4068">
    <w:name w:val="标题 7 Char1"/>
    <w:qFormat/>
    <w:locked/>
    <w:uiPriority w:val="0"/>
    <w:rPr>
      <w:rFonts w:hint="default" w:ascii="Times New Roman" w:hAnsi="Times New Roman" w:eastAsia="Times New Roman" w:cs="Times New Roman"/>
      <w:b/>
      <w:bCs/>
      <w:sz w:val="24"/>
      <w:szCs w:val="24"/>
      <w:lang w:val="en-GB" w:eastAsia="en-GB"/>
    </w:rPr>
  </w:style>
  <w:style w:type="character" w:customStyle="1" w:styleId="4069">
    <w:name w:val="标题 6 Char1"/>
    <w:qFormat/>
    <w:locked/>
    <w:uiPriority w:val="0"/>
    <w:rPr>
      <w:rFonts w:hint="default" w:asciiTheme="majorHAnsi" w:hAnsiTheme="majorHAnsi" w:eastAsiaTheme="majorEastAsia" w:cstheme="majorBidi"/>
      <w:b/>
      <w:bCs/>
      <w:sz w:val="24"/>
      <w:szCs w:val="24"/>
      <w:lang w:val="en-GB" w:eastAsia="en-GB"/>
    </w:rPr>
  </w:style>
  <w:style w:type="character" w:customStyle="1" w:styleId="4070">
    <w:name w:val="标题 8 Char4"/>
    <w:qFormat/>
    <w:locked/>
    <w:uiPriority w:val="0"/>
    <w:rPr>
      <w:rFonts w:hint="default" w:ascii="Arial" w:hAnsi="Arial" w:eastAsia="Times New Roman" w:cs="Arial"/>
      <w:sz w:val="36"/>
      <w:lang w:val="en-GB" w:eastAsia="en-GB"/>
    </w:rPr>
  </w:style>
  <w:style w:type="character" w:customStyle="1" w:styleId="4071">
    <w:name w:val="Editor's Note Char3"/>
    <w:qFormat/>
    <w:locked/>
    <w:uiPriority w:val="0"/>
    <w:rPr>
      <w:rFonts w:hint="default" w:ascii="Times New Roman" w:hAnsi="Times New Roman" w:eastAsia="Times New Roman" w:cs="Times New Roman"/>
      <w:color w:val="FF0000"/>
      <w:sz w:val="20"/>
      <w:szCs w:val="20"/>
    </w:rPr>
  </w:style>
  <w:style w:type="character" w:customStyle="1" w:styleId="4072">
    <w:name w:val="Heading 9 Char4"/>
    <w:qFormat/>
    <w:uiPriority w:val="0"/>
    <w:rPr>
      <w:rFonts w:hint="default" w:ascii="Arial" w:hAnsi="Arial" w:cs="Arial"/>
      <w:sz w:val="36"/>
      <w:lang w:val="en-GB" w:eastAsia="en-US"/>
    </w:rPr>
  </w:style>
  <w:style w:type="character" w:customStyle="1" w:styleId="4073">
    <w:name w:val="Titre 34"/>
    <w:qFormat/>
    <w:uiPriority w:val="0"/>
    <w:rPr>
      <w:rFonts w:hint="default" w:ascii="Arial" w:hAnsi="Arial" w:cs="Arial"/>
      <w:sz w:val="28"/>
      <w:szCs w:val="28"/>
      <w:lang w:val="en-GB" w:eastAsia="en-GB"/>
    </w:rPr>
  </w:style>
  <w:style w:type="character" w:customStyle="1" w:styleId="4074">
    <w:name w:val="Char Char182"/>
    <w:qFormat/>
    <w:uiPriority w:val="0"/>
    <w:rPr>
      <w:rFonts w:hint="default" w:ascii="Arial" w:hAnsi="Arial" w:cs="Arial"/>
      <w:lang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6" Type="http://schemas.microsoft.com/office/2011/relationships/people" Target="people.xml"/><Relationship Id="rId15" Type="http://schemas.openxmlformats.org/officeDocument/2006/relationships/fontTable" Target="fontTable.xml"/><Relationship Id="rId14" Type="http://schemas.microsoft.com/office/2006/relationships/keyMapCustomizations" Target="customizations.xml"/><Relationship Id="rId13" Type="http://schemas.openxmlformats.org/officeDocument/2006/relationships/customXml" Target="../customXml/item1.xml"/><Relationship Id="rId12" Type="http://schemas.openxmlformats.org/officeDocument/2006/relationships/numbering" Target="numbering.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06A3DB-8EF4-4A72-8665-6E3709F36562}">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247</Pages>
  <Words>137638</Words>
  <Characters>784541</Characters>
  <Lines>6537</Lines>
  <Paragraphs>1840</Paragraphs>
  <TotalTime>1</TotalTime>
  <ScaleCrop>false</ScaleCrop>
  <LinksUpToDate>false</LinksUpToDate>
  <CharactersWithSpaces>920339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2021-12-06T21:19:00Z</dcterms:created>
  <dc:creator>MCC Support</dc:creator>
  <cp:keywords>&lt;keyword[, keyword, ]&gt;</cp:keywords>
  <cp:lastModifiedBy>Xu Jiali, ZTE</cp:lastModifiedBy>
  <dcterms:modified xsi:type="dcterms:W3CDTF">2025-02-07T07:13:52Z</dcterms:modified>
  <dc:subject>&lt;Title 1; Title 2&gt; (Release 14 | 13 |12)</dc:subject>
  <dc:title>3GPP TS ab.cde</dc:title>
  <cp:revision>50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516264BE016441C69B49D5F5D7DC5374</vt:lpwstr>
  </property>
</Properties>
</file>